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3780"/>
      </w:tblGrid>
      <w:tr w:rsidR="00065F9E" w:rsidTr="00E47742">
        <w:trPr>
          <w:trHeight w:val="720"/>
        </w:trPr>
        <w:tc>
          <w:tcPr>
            <w:tcW w:w="7020" w:type="dxa"/>
          </w:tcPr>
          <w:p w:rsidR="001E1F59" w:rsidRPr="00C55DC8" w:rsidRDefault="001E1F59" w:rsidP="001E1F59">
            <w:pPr>
              <w:pStyle w:val="Default"/>
              <w:rPr>
                <w:rFonts w:ascii="Arial" w:hAnsi="Arial" w:cs="Arial"/>
                <w:sz w:val="36"/>
                <w:szCs w:val="36"/>
              </w:rPr>
            </w:pPr>
            <w:r w:rsidRPr="00C55DC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How we make decisions </w:t>
            </w:r>
          </w:p>
          <w:p w:rsidR="00065F9E" w:rsidRDefault="001E1F59" w:rsidP="00085673">
            <w:r w:rsidRPr="00C55DC8">
              <w:rPr>
                <w:rFonts w:cs="Arial"/>
                <w:color w:val="000000"/>
              </w:rPr>
              <w:t>Policy proposals and decisions. Decision making processes, internal criteria and procedures, consultations</w:t>
            </w:r>
            <w:r w:rsidRPr="00FA0F2D">
              <w:t xml:space="preserve"> </w:t>
            </w:r>
          </w:p>
          <w:p w:rsidR="00065F9E" w:rsidRDefault="00065F9E" w:rsidP="00FA0F2D">
            <w:pPr>
              <w:ind w:left="180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065F9E" w:rsidRPr="0038517B" w:rsidRDefault="00E47742">
            <w:pPr>
              <w:rPr>
                <w:b/>
                <w:sz w:val="36"/>
                <w:szCs w:val="36"/>
                <w:u w:val="single"/>
              </w:rPr>
            </w:pPr>
            <w:r w:rsidRPr="0038517B">
              <w:rPr>
                <w:b/>
                <w:sz w:val="36"/>
                <w:szCs w:val="36"/>
                <w:u w:val="single"/>
              </w:rPr>
              <w:t>Link to Information</w:t>
            </w:r>
          </w:p>
          <w:p w:rsidR="00E47742" w:rsidRPr="00B20BC0" w:rsidRDefault="00E47742" w:rsidP="00E47742">
            <w:pPr>
              <w:rPr>
                <w:b/>
                <w:sz w:val="40"/>
                <w:szCs w:val="40"/>
              </w:rPr>
            </w:pPr>
            <w:r>
              <w:t xml:space="preserve">Where the </w:t>
            </w:r>
            <w:smartTag w:uri="urn:schemas-microsoft-com:office:smarttags" w:element="PersonName">
              <w:r>
                <w:t>info</w:t>
              </w:r>
            </w:smartTag>
            <w:r>
              <w:t xml:space="preserve">rmation is not available online, please use the contact details provided to obtain a copy </w:t>
            </w:r>
          </w:p>
          <w:p w:rsidR="00E47742" w:rsidRPr="00E47742" w:rsidRDefault="00E47742">
            <w:pPr>
              <w:rPr>
                <w:b/>
              </w:rPr>
            </w:pPr>
          </w:p>
        </w:tc>
      </w:tr>
      <w:tr w:rsidR="00065F9E" w:rsidRPr="005A4368" w:rsidTr="00FF31DD">
        <w:trPr>
          <w:trHeight w:val="3600"/>
        </w:trPr>
        <w:tc>
          <w:tcPr>
            <w:tcW w:w="7020" w:type="dxa"/>
          </w:tcPr>
          <w:p w:rsidR="00085673" w:rsidRPr="00043BF2" w:rsidRDefault="00085673" w:rsidP="00085673">
            <w:pPr>
              <w:pStyle w:val="Default"/>
              <w:ind w:left="36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5673" w:rsidRPr="00043BF2" w:rsidRDefault="00085673" w:rsidP="00085673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 w:rsidRPr="00043BF2">
              <w:rPr>
                <w:rFonts w:ascii="Arial" w:hAnsi="Arial" w:cs="Arial"/>
                <w:b/>
                <w:sz w:val="32"/>
                <w:szCs w:val="32"/>
              </w:rPr>
              <w:t xml:space="preserve">Council Meetings </w:t>
            </w:r>
          </w:p>
          <w:p w:rsidR="00085673" w:rsidRPr="00043BF2" w:rsidRDefault="00085673" w:rsidP="00085673">
            <w:pPr>
              <w:pStyle w:val="Default"/>
              <w:ind w:left="36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5673" w:rsidRPr="00043BF2" w:rsidRDefault="00085673" w:rsidP="0008567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43BF2">
              <w:rPr>
                <w:rFonts w:cs="Arial"/>
                <w:b/>
                <w:bCs/>
                <w:sz w:val="32"/>
                <w:szCs w:val="32"/>
              </w:rPr>
              <w:t xml:space="preserve">Agendas, officers’ reports, background papers and </w:t>
            </w:r>
            <w:r w:rsidRPr="00043BF2">
              <w:rPr>
                <w:rFonts w:cs="Arial"/>
                <w:b/>
                <w:color w:val="000000"/>
                <w:sz w:val="32"/>
                <w:szCs w:val="32"/>
              </w:rPr>
              <w:t>Policy proposals and decisions.</w:t>
            </w:r>
            <w:r w:rsidRPr="00043BF2">
              <w:rPr>
                <w:sz w:val="32"/>
                <w:szCs w:val="32"/>
              </w:rPr>
              <w:t xml:space="preserve"> </w:t>
            </w:r>
          </w:p>
          <w:p w:rsidR="00085673" w:rsidRPr="00043BF2" w:rsidRDefault="00085673" w:rsidP="0008567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85673" w:rsidRPr="00043BF2" w:rsidRDefault="00085673" w:rsidP="000856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32"/>
                <w:szCs w:val="32"/>
              </w:rPr>
            </w:pPr>
            <w:r w:rsidRPr="00043BF2">
              <w:rPr>
                <w:rFonts w:cs="Arial"/>
                <w:b/>
                <w:color w:val="000000"/>
                <w:sz w:val="32"/>
                <w:szCs w:val="32"/>
              </w:rPr>
              <w:t xml:space="preserve"> Decision making processes, internal criteria and procedures, consultations</w:t>
            </w:r>
            <w:r w:rsidRPr="00043BF2">
              <w:rPr>
                <w:rFonts w:cs="Arial"/>
                <w:color w:val="000000"/>
                <w:sz w:val="32"/>
                <w:szCs w:val="32"/>
              </w:rPr>
              <w:t>.</w:t>
            </w:r>
            <w:r w:rsidRPr="00043BF2">
              <w:rPr>
                <w:sz w:val="32"/>
                <w:szCs w:val="32"/>
              </w:rPr>
              <w:t xml:space="preserve"> </w:t>
            </w:r>
          </w:p>
          <w:p w:rsidR="00085673" w:rsidRPr="00043BF2" w:rsidRDefault="00085673" w:rsidP="00085673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sz w:val="32"/>
                <w:szCs w:val="32"/>
              </w:rPr>
            </w:pPr>
            <w:r w:rsidRPr="00043BF2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:rsidR="00085673" w:rsidRPr="00043BF2" w:rsidRDefault="00085673" w:rsidP="00FF31DD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  <w:r w:rsidRPr="00043BF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Minutes of council committee, sub committee and standing forum meetings </w:t>
            </w:r>
          </w:p>
          <w:p w:rsidR="00085673" w:rsidRPr="00043BF2" w:rsidRDefault="00085673" w:rsidP="00FF31DD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85673" w:rsidRPr="00043BF2" w:rsidRDefault="00085673" w:rsidP="00252BAA">
            <w:pPr>
              <w:ind w:left="180"/>
              <w:rPr>
                <w:rFonts w:cs="Arial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47742" w:rsidRDefault="00E47742">
            <w:pPr>
              <w:rPr>
                <w:rFonts w:cs="Arial"/>
                <w:b/>
              </w:rPr>
            </w:pPr>
          </w:p>
          <w:p w:rsidR="00085673" w:rsidRDefault="00701B3A">
            <w:pPr>
              <w:rPr>
                <w:rFonts w:cs="Arial"/>
              </w:rPr>
            </w:pPr>
            <w:hyperlink r:id="rId6" w:history="1">
              <w:r w:rsidR="00583C54">
                <w:rPr>
                  <w:rStyle w:val="Hyperlink"/>
                  <w:rFonts w:cs="Arial"/>
                </w:rPr>
                <w:t>Meetings, Agenda's and Minutes</w:t>
              </w:r>
            </w:hyperlink>
          </w:p>
          <w:p w:rsidR="00085673" w:rsidRDefault="00085673">
            <w:pPr>
              <w:rPr>
                <w:rFonts w:cs="Arial"/>
              </w:rPr>
            </w:pPr>
          </w:p>
          <w:p w:rsidR="00043BF2" w:rsidRDefault="00D77965" w:rsidP="0008567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hyperlink r:id="rId7" w:history="1">
              <w:r w:rsidRPr="00D77965">
                <w:rPr>
                  <w:rStyle w:val="Hyperlink"/>
                  <w:rFonts w:cs="Arial"/>
                </w:rPr>
                <w:t>Forward Plan</w:t>
              </w:r>
            </w:hyperlink>
          </w:p>
          <w:p w:rsidR="00085673" w:rsidRDefault="00085673">
            <w:pPr>
              <w:rPr>
                <w:rFonts w:cs="Arial"/>
                <w:b/>
              </w:rPr>
            </w:pPr>
          </w:p>
          <w:p w:rsidR="00583C54" w:rsidRDefault="00701B3A">
            <w:pPr>
              <w:rPr>
                <w:rFonts w:cs="Arial"/>
              </w:rPr>
            </w:pPr>
            <w:hyperlink r:id="rId8" w:history="1">
              <w:r w:rsidR="00583C54">
                <w:rPr>
                  <w:rStyle w:val="Hyperlink"/>
                  <w:rFonts w:cs="Arial"/>
                </w:rPr>
                <w:t>Council Political Structure</w:t>
              </w:r>
            </w:hyperlink>
            <w:r w:rsidR="00583C54" w:rsidRPr="00583C54">
              <w:rPr>
                <w:rFonts w:cs="Arial"/>
              </w:rPr>
              <w:t xml:space="preserve"> </w:t>
            </w:r>
          </w:p>
          <w:p w:rsidR="00140C47" w:rsidRDefault="00140C47">
            <w:pPr>
              <w:rPr>
                <w:rFonts w:cs="Arial"/>
              </w:rPr>
            </w:pPr>
          </w:p>
          <w:p w:rsidR="00140C47" w:rsidRDefault="00140C47">
            <w:pPr>
              <w:rPr>
                <w:rFonts w:cs="Arial"/>
                <w:bCs/>
              </w:rPr>
            </w:pPr>
          </w:p>
          <w:p w:rsidR="00140C47" w:rsidRDefault="00701B3A" w:rsidP="00140C4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hyperlink r:id="rId9" w:history="1">
              <w:r w:rsidR="00140C47">
                <w:rPr>
                  <w:rStyle w:val="Hyperlink"/>
                  <w:rFonts w:cs="Arial"/>
                  <w:bCs/>
                </w:rPr>
                <w:t xml:space="preserve">Council Constitution </w:t>
              </w:r>
            </w:hyperlink>
          </w:p>
          <w:p w:rsidR="00140C47" w:rsidRDefault="00140C47" w:rsidP="00140C4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140C47" w:rsidRDefault="00140C47" w:rsidP="00140C4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D77965" w:rsidRDefault="00D77965" w:rsidP="00140C4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140C47" w:rsidRPr="006A0D96" w:rsidRDefault="00701B3A" w:rsidP="00140C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hyperlink r:id="rId10" w:history="1">
              <w:hyperlink r:id="rId11" w:history="1">
                <w:r w:rsidR="0063464E">
                  <w:rPr>
                    <w:rStyle w:val="Hyperlink"/>
                    <w:rFonts w:cs="Arial"/>
                  </w:rPr>
                  <w:t>Meetings, Agenda's and Minutes</w:t>
                </w:r>
              </w:hyperlink>
              <w:r w:rsidR="00140C47">
                <w:rPr>
                  <w:rStyle w:val="Hyperlink"/>
                  <w:rFonts w:cs="Arial"/>
                </w:rPr>
                <w:t xml:space="preserve"> </w:t>
              </w:r>
            </w:hyperlink>
          </w:p>
          <w:p w:rsidR="00140C47" w:rsidRPr="00583C54" w:rsidRDefault="00140C47">
            <w:pPr>
              <w:rPr>
                <w:rFonts w:cs="Arial"/>
              </w:rPr>
            </w:pPr>
          </w:p>
        </w:tc>
      </w:tr>
      <w:tr w:rsidR="00FF31DD" w:rsidRPr="005A4368" w:rsidTr="00FF31DD">
        <w:trPr>
          <w:trHeight w:val="1065"/>
        </w:trPr>
        <w:tc>
          <w:tcPr>
            <w:tcW w:w="7020" w:type="dxa"/>
          </w:tcPr>
          <w:p w:rsidR="00FF31DD" w:rsidRPr="00043BF2" w:rsidRDefault="00FF31DD" w:rsidP="00085673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FF31DD" w:rsidRPr="00043BF2" w:rsidRDefault="00140C47" w:rsidP="00FF31DD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Public C</w:t>
            </w:r>
            <w:r w:rsidR="00FF31DD" w:rsidRPr="00043BF2">
              <w:rPr>
                <w:rFonts w:ascii="Arial" w:hAnsi="Arial" w:cs="Arial"/>
                <w:b/>
                <w:sz w:val="32"/>
                <w:szCs w:val="32"/>
              </w:rPr>
              <w:t>onsultations</w:t>
            </w:r>
            <w:r w:rsidR="00FF31DD" w:rsidRPr="00043BF2">
              <w:rPr>
                <w:sz w:val="32"/>
                <w:szCs w:val="32"/>
              </w:rPr>
              <w:t xml:space="preserve"> </w:t>
            </w:r>
          </w:p>
          <w:p w:rsidR="00FF31DD" w:rsidRPr="00043BF2" w:rsidRDefault="00FF31DD" w:rsidP="00FF31DD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FF31DD" w:rsidRPr="00043BF2" w:rsidRDefault="00FF31DD" w:rsidP="00252BAA">
            <w:pPr>
              <w:ind w:left="18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FF31DD" w:rsidRDefault="00FF31DD" w:rsidP="00FF31DD">
            <w:pPr>
              <w:rPr>
                <w:rFonts w:cs="Arial"/>
                <w:b/>
              </w:rPr>
            </w:pPr>
          </w:p>
          <w:p w:rsidR="00FF31DD" w:rsidRDefault="00701B3A" w:rsidP="00FF31DD">
            <w:pPr>
              <w:rPr>
                <w:rFonts w:cs="Arial"/>
              </w:rPr>
            </w:pPr>
            <w:hyperlink r:id="rId12" w:history="1">
              <w:r w:rsidR="00FF31DD">
                <w:rPr>
                  <w:rStyle w:val="Hyperlink"/>
                  <w:rFonts w:cs="Arial"/>
                </w:rPr>
                <w:t>Current Consultations</w:t>
              </w:r>
            </w:hyperlink>
          </w:p>
          <w:p w:rsidR="00FF31DD" w:rsidRDefault="00FF31DD" w:rsidP="00FF31DD">
            <w:pPr>
              <w:rPr>
                <w:rFonts w:cs="Arial"/>
              </w:rPr>
            </w:pPr>
          </w:p>
          <w:p w:rsidR="00FF31DD" w:rsidRDefault="00FF31DD" w:rsidP="00FF31DD">
            <w:pPr>
              <w:rPr>
                <w:rFonts w:cs="Arial"/>
                <w:b/>
              </w:rPr>
            </w:pPr>
          </w:p>
        </w:tc>
      </w:tr>
      <w:tr w:rsidR="00FF31DD" w:rsidRPr="005A4368" w:rsidTr="00E47742">
        <w:trPr>
          <w:trHeight w:val="2760"/>
        </w:trPr>
        <w:tc>
          <w:tcPr>
            <w:tcW w:w="7020" w:type="dxa"/>
          </w:tcPr>
          <w:p w:rsidR="00FF31DD" w:rsidRPr="00043BF2" w:rsidRDefault="00FF31DD" w:rsidP="00FF31DD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F31DD" w:rsidRPr="00043BF2" w:rsidRDefault="00FF31DD" w:rsidP="00FF31DD">
            <w:pPr>
              <w:pStyle w:val="Defaul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3BF2">
              <w:rPr>
                <w:rFonts w:ascii="Arial" w:hAnsi="Arial" w:cs="Arial"/>
                <w:b/>
                <w:bCs/>
                <w:sz w:val="32"/>
                <w:szCs w:val="32"/>
              </w:rPr>
              <w:t>Internal communications guidance, criteria used for decision-making, internal instructions, manuals and guidelines</w:t>
            </w:r>
            <w:r w:rsidRPr="00043BF2">
              <w:rPr>
                <w:sz w:val="32"/>
                <w:szCs w:val="32"/>
              </w:rPr>
              <w:t xml:space="preserve"> </w:t>
            </w:r>
          </w:p>
          <w:p w:rsidR="00FF31DD" w:rsidRPr="00043BF2" w:rsidRDefault="00FF31DD" w:rsidP="00085673">
            <w:pPr>
              <w:pStyle w:val="Default"/>
              <w:ind w:left="36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F31DD" w:rsidRPr="00043BF2" w:rsidRDefault="00FF31DD" w:rsidP="00252BAA">
            <w:pPr>
              <w:ind w:left="180"/>
              <w:rPr>
                <w:rFonts w:cs="Arial"/>
                <w:sz w:val="32"/>
                <w:szCs w:val="32"/>
              </w:rPr>
            </w:pPr>
          </w:p>
          <w:p w:rsidR="00FF31DD" w:rsidRPr="00043BF2" w:rsidRDefault="00FF31DD" w:rsidP="00252BAA">
            <w:pPr>
              <w:ind w:left="180"/>
              <w:rPr>
                <w:rFonts w:cs="Arial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FF31DD" w:rsidRDefault="00FF31DD" w:rsidP="00FF31DD">
            <w:pPr>
              <w:rPr>
                <w:rFonts w:cs="Arial"/>
                <w:bCs/>
              </w:rPr>
            </w:pPr>
          </w:p>
          <w:p w:rsidR="00FF31DD" w:rsidRDefault="00701B3A" w:rsidP="00FF31DD">
            <w:pPr>
              <w:rPr>
                <w:rFonts w:cs="Arial"/>
                <w:bCs/>
              </w:rPr>
            </w:pPr>
            <w:hyperlink r:id="rId13" w:history="1">
              <w:r w:rsidR="00FF31DD">
                <w:rPr>
                  <w:rStyle w:val="Hyperlink"/>
                  <w:rFonts w:cs="Arial"/>
                  <w:bCs/>
                </w:rPr>
                <w:t xml:space="preserve">Council Constitution </w:t>
              </w:r>
            </w:hyperlink>
          </w:p>
          <w:p w:rsidR="00140C47" w:rsidRDefault="00140C47" w:rsidP="00FF31DD">
            <w:pPr>
              <w:rPr>
                <w:rFonts w:cs="Arial"/>
                <w:bCs/>
              </w:rPr>
            </w:pPr>
          </w:p>
          <w:p w:rsidR="00140C47" w:rsidRDefault="00701B3A" w:rsidP="00140C47">
            <w:pPr>
              <w:rPr>
                <w:rFonts w:cs="Arial"/>
                <w:color w:val="000000"/>
              </w:rPr>
            </w:pPr>
            <w:hyperlink r:id="rId14" w:history="1">
              <w:r w:rsidR="00140C47">
                <w:rPr>
                  <w:rStyle w:val="Hyperlink"/>
                  <w:rFonts w:cs="Arial"/>
                </w:rPr>
                <w:t>Guide to Council Decision Making</w:t>
              </w:r>
            </w:hyperlink>
          </w:p>
          <w:p w:rsidR="00140C47" w:rsidRDefault="00140C47" w:rsidP="00FF31DD">
            <w:pPr>
              <w:rPr>
                <w:rFonts w:cs="Arial"/>
                <w:b/>
              </w:rPr>
            </w:pPr>
          </w:p>
        </w:tc>
      </w:tr>
    </w:tbl>
    <w:p w:rsidR="00FA0F2D" w:rsidRDefault="00FA0F2D" w:rsidP="00FA0F2D">
      <w:pPr>
        <w:pStyle w:val="Default"/>
      </w:pPr>
    </w:p>
    <w:p w:rsidR="00C35CAF" w:rsidRDefault="00C35CAF"/>
    <w:sectPr w:rsidR="00C35CAF" w:rsidSect="00F113EB"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AD764A"/>
    <w:multiLevelType w:val="hybridMultilevel"/>
    <w:tmpl w:val="F09AAE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F59CE"/>
    <w:multiLevelType w:val="hybridMultilevel"/>
    <w:tmpl w:val="B88E926E"/>
    <w:lvl w:ilvl="0" w:tplc="EFC63DA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B071173"/>
    <w:multiLevelType w:val="hybridMultilevel"/>
    <w:tmpl w:val="F6D8470A"/>
    <w:lvl w:ilvl="0" w:tplc="77022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B6606"/>
    <w:multiLevelType w:val="hybridMultilevel"/>
    <w:tmpl w:val="97AADC12"/>
    <w:lvl w:ilvl="0" w:tplc="3B802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86F1F"/>
    <w:multiLevelType w:val="hybridMultilevel"/>
    <w:tmpl w:val="000ACD4A"/>
    <w:lvl w:ilvl="0" w:tplc="E1F28A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65A54"/>
    <w:multiLevelType w:val="hybridMultilevel"/>
    <w:tmpl w:val="7BE6A666"/>
    <w:lvl w:ilvl="0" w:tplc="5274B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77254"/>
    <w:multiLevelType w:val="hybridMultilevel"/>
    <w:tmpl w:val="9F867600"/>
    <w:lvl w:ilvl="0" w:tplc="4BAC9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docVars>
    <w:docVar w:name="UserPrompted" w:val="No"/>
  </w:docVars>
  <w:rsids>
    <w:rsidRoot w:val="00FA0F2D"/>
    <w:rsid w:val="00014367"/>
    <w:rsid w:val="00043BF2"/>
    <w:rsid w:val="0004474D"/>
    <w:rsid w:val="00045F82"/>
    <w:rsid w:val="00057DC9"/>
    <w:rsid w:val="00065F9E"/>
    <w:rsid w:val="00073DC5"/>
    <w:rsid w:val="00085673"/>
    <w:rsid w:val="000A7090"/>
    <w:rsid w:val="00114E09"/>
    <w:rsid w:val="00137E48"/>
    <w:rsid w:val="00140C47"/>
    <w:rsid w:val="001E1F59"/>
    <w:rsid w:val="00211EDF"/>
    <w:rsid w:val="002132EA"/>
    <w:rsid w:val="00231AF7"/>
    <w:rsid w:val="00237AEE"/>
    <w:rsid w:val="00252BAA"/>
    <w:rsid w:val="00256FBF"/>
    <w:rsid w:val="0026171D"/>
    <w:rsid w:val="00264B90"/>
    <w:rsid w:val="002B4591"/>
    <w:rsid w:val="002F2C22"/>
    <w:rsid w:val="0031581E"/>
    <w:rsid w:val="0038517B"/>
    <w:rsid w:val="003B3D5A"/>
    <w:rsid w:val="003B418F"/>
    <w:rsid w:val="003D0648"/>
    <w:rsid w:val="003D1A82"/>
    <w:rsid w:val="003D2702"/>
    <w:rsid w:val="00430554"/>
    <w:rsid w:val="004326D2"/>
    <w:rsid w:val="00442ED9"/>
    <w:rsid w:val="00461472"/>
    <w:rsid w:val="00466A98"/>
    <w:rsid w:val="00467477"/>
    <w:rsid w:val="0049687A"/>
    <w:rsid w:val="004B676E"/>
    <w:rsid w:val="004E506D"/>
    <w:rsid w:val="00500623"/>
    <w:rsid w:val="005145DD"/>
    <w:rsid w:val="00514849"/>
    <w:rsid w:val="005407E7"/>
    <w:rsid w:val="005661FD"/>
    <w:rsid w:val="00583C54"/>
    <w:rsid w:val="005A4368"/>
    <w:rsid w:val="0063175A"/>
    <w:rsid w:val="0063464E"/>
    <w:rsid w:val="006434C5"/>
    <w:rsid w:val="0066769C"/>
    <w:rsid w:val="006D52BC"/>
    <w:rsid w:val="006F700D"/>
    <w:rsid w:val="00701B3A"/>
    <w:rsid w:val="007107BF"/>
    <w:rsid w:val="0071132B"/>
    <w:rsid w:val="00712963"/>
    <w:rsid w:val="00713100"/>
    <w:rsid w:val="00763425"/>
    <w:rsid w:val="00787033"/>
    <w:rsid w:val="007B325C"/>
    <w:rsid w:val="007D6330"/>
    <w:rsid w:val="0087710C"/>
    <w:rsid w:val="00893E87"/>
    <w:rsid w:val="008A2452"/>
    <w:rsid w:val="008B487A"/>
    <w:rsid w:val="008D14FF"/>
    <w:rsid w:val="008E52C6"/>
    <w:rsid w:val="00944A42"/>
    <w:rsid w:val="00960BF8"/>
    <w:rsid w:val="009A24F7"/>
    <w:rsid w:val="009C36E4"/>
    <w:rsid w:val="009F1764"/>
    <w:rsid w:val="009F3F9B"/>
    <w:rsid w:val="00A26C5F"/>
    <w:rsid w:val="00A631D4"/>
    <w:rsid w:val="00AC1C7A"/>
    <w:rsid w:val="00AC616D"/>
    <w:rsid w:val="00AD37CD"/>
    <w:rsid w:val="00AD424A"/>
    <w:rsid w:val="00AE0465"/>
    <w:rsid w:val="00B3232D"/>
    <w:rsid w:val="00B41B28"/>
    <w:rsid w:val="00B464A4"/>
    <w:rsid w:val="00B546A1"/>
    <w:rsid w:val="00B854BE"/>
    <w:rsid w:val="00B91AD8"/>
    <w:rsid w:val="00B96F41"/>
    <w:rsid w:val="00BC0872"/>
    <w:rsid w:val="00BD0F3F"/>
    <w:rsid w:val="00C13C3D"/>
    <w:rsid w:val="00C27E65"/>
    <w:rsid w:val="00C35CAF"/>
    <w:rsid w:val="00C42266"/>
    <w:rsid w:val="00CD789A"/>
    <w:rsid w:val="00D30A87"/>
    <w:rsid w:val="00D351F7"/>
    <w:rsid w:val="00D37660"/>
    <w:rsid w:val="00D4496C"/>
    <w:rsid w:val="00D607F0"/>
    <w:rsid w:val="00D71621"/>
    <w:rsid w:val="00D73399"/>
    <w:rsid w:val="00D77965"/>
    <w:rsid w:val="00D94455"/>
    <w:rsid w:val="00DC500B"/>
    <w:rsid w:val="00DC5778"/>
    <w:rsid w:val="00E45CDF"/>
    <w:rsid w:val="00E47742"/>
    <w:rsid w:val="00E531F3"/>
    <w:rsid w:val="00E54EA6"/>
    <w:rsid w:val="00E57E61"/>
    <w:rsid w:val="00E967E4"/>
    <w:rsid w:val="00EA61F8"/>
    <w:rsid w:val="00EB3797"/>
    <w:rsid w:val="00EB4163"/>
    <w:rsid w:val="00F113EB"/>
    <w:rsid w:val="00F74A53"/>
    <w:rsid w:val="00F91D15"/>
    <w:rsid w:val="00FA0F2D"/>
    <w:rsid w:val="00FC0BD9"/>
    <w:rsid w:val="00FC1661"/>
    <w:rsid w:val="00F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F2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F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FA0F2D"/>
    <w:rPr>
      <w:color w:val="0000FF"/>
      <w:u w:val="single"/>
    </w:rPr>
  </w:style>
  <w:style w:type="character" w:styleId="FollowedHyperlink">
    <w:name w:val="FollowedHyperlink"/>
    <w:basedOn w:val="DefaultParagraphFont"/>
    <w:rsid w:val="00140C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tlepool.gov.uk/info/20004/council_and_democracy/372/council_committees_and_forums" TargetMode="External"/><Relationship Id="rId13" Type="http://schemas.openxmlformats.org/officeDocument/2006/relationships/hyperlink" Target="https://www.hartlepool.gov.uk/info/20004/council_and_democracy/370/hartlepool_borough_councils_constitu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rtlepool.gov.uk/info/20004/council_and_democracy/371/the_forward_plan" TargetMode="External"/><Relationship Id="rId12" Type="http://schemas.openxmlformats.org/officeDocument/2006/relationships/hyperlink" Target="https://www.hartlepool.gov.uk/info/20004/council_and_democracy/431/consult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rtlepool.gov.uk/meetings" TargetMode="External"/><Relationship Id="rId11" Type="http://schemas.openxmlformats.org/officeDocument/2006/relationships/hyperlink" Target="https://www.hartlepool.gov.uk/meeting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rtlepool.gov.uk/info/354/council-minutes_agendas_and_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rtlepool.gov.uk/info/20004/council_and_democracy/370/hartlepool_borough_councils_constitution" TargetMode="External"/><Relationship Id="rId14" Type="http://schemas.openxmlformats.org/officeDocument/2006/relationships/hyperlink" Target="https://www.hartlepool.gov.uk/info/20004/council_and_democracy/369/democratic_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A2C9-3DF8-4F7D-B4EA-AFC7C44A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our priorities are and how we are doing</vt:lpstr>
    </vt:vector>
  </TitlesOfParts>
  <Company>Sx3</Company>
  <LinksUpToDate>false</LinksUpToDate>
  <CharactersWithSpaces>1729</CharactersWithSpaces>
  <SharedDoc>false</SharedDoc>
  <HLinks>
    <vt:vector size="48" baseType="variant">
      <vt:variant>
        <vt:i4>1900651</vt:i4>
      </vt:variant>
      <vt:variant>
        <vt:i4>21</vt:i4>
      </vt:variant>
      <vt:variant>
        <vt:i4>0</vt:i4>
      </vt:variant>
      <vt:variant>
        <vt:i4>5</vt:i4>
      </vt:variant>
      <vt:variant>
        <vt:lpwstr>https://www.hartlepool.gov.uk/info/20004/council_and_democracy/369/democratic_services</vt:lpwstr>
      </vt:variant>
      <vt:variant>
        <vt:lpwstr/>
      </vt:variant>
      <vt:variant>
        <vt:i4>2687065</vt:i4>
      </vt:variant>
      <vt:variant>
        <vt:i4>18</vt:i4>
      </vt:variant>
      <vt:variant>
        <vt:i4>0</vt:i4>
      </vt:variant>
      <vt:variant>
        <vt:i4>5</vt:i4>
      </vt:variant>
      <vt:variant>
        <vt:lpwstr>https://www.hartlepool.gov.uk/info/20004/council_and_democracy/370/hartlepool_borough_councils_constitution</vt:lpwstr>
      </vt:variant>
      <vt:variant>
        <vt:lpwstr/>
      </vt:variant>
      <vt:variant>
        <vt:i4>3866740</vt:i4>
      </vt:variant>
      <vt:variant>
        <vt:i4>15</vt:i4>
      </vt:variant>
      <vt:variant>
        <vt:i4>0</vt:i4>
      </vt:variant>
      <vt:variant>
        <vt:i4>5</vt:i4>
      </vt:variant>
      <vt:variant>
        <vt:lpwstr>https://www.hartlepool.gov.uk/info/20004/council_and_democracy/431/consultation</vt:lpwstr>
      </vt:variant>
      <vt:variant>
        <vt:lpwstr/>
      </vt:variant>
      <vt:variant>
        <vt:i4>8126507</vt:i4>
      </vt:variant>
      <vt:variant>
        <vt:i4>11</vt:i4>
      </vt:variant>
      <vt:variant>
        <vt:i4>0</vt:i4>
      </vt:variant>
      <vt:variant>
        <vt:i4>5</vt:i4>
      </vt:variant>
      <vt:variant>
        <vt:lpwstr>https://www.hartlepool.gov.uk/meetings</vt:lpwstr>
      </vt:variant>
      <vt:variant>
        <vt:lpwstr/>
      </vt:variant>
      <vt:variant>
        <vt:i4>6750229</vt:i4>
      </vt:variant>
      <vt:variant>
        <vt:i4>9</vt:i4>
      </vt:variant>
      <vt:variant>
        <vt:i4>0</vt:i4>
      </vt:variant>
      <vt:variant>
        <vt:i4>5</vt:i4>
      </vt:variant>
      <vt:variant>
        <vt:lpwstr>http://www.hartlepool.gov.uk/info/354/council-minutes_agendas_and_reports</vt:lpwstr>
      </vt:variant>
      <vt:variant>
        <vt:lpwstr/>
      </vt:variant>
      <vt:variant>
        <vt:i4>2687065</vt:i4>
      </vt:variant>
      <vt:variant>
        <vt:i4>6</vt:i4>
      </vt:variant>
      <vt:variant>
        <vt:i4>0</vt:i4>
      </vt:variant>
      <vt:variant>
        <vt:i4>5</vt:i4>
      </vt:variant>
      <vt:variant>
        <vt:lpwstr>https://www.hartlepool.gov.uk/info/20004/council_and_democracy/370/hartlepool_borough_councils_constitution</vt:lpwstr>
      </vt:variant>
      <vt:variant>
        <vt:lpwstr/>
      </vt:variant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https://www.hartlepool.gov.uk/info/20004/council_and_democracy/372/council_committees_and_forums</vt:lpwstr>
      </vt:variant>
      <vt:variant>
        <vt:lpwstr/>
      </vt:variant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https://www.hartlepool.gov.uk/meetings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our priorities are and how we are doing</dc:title>
  <dc:creator>Hayley Martin</dc:creator>
  <cp:lastModifiedBy>cecsls</cp:lastModifiedBy>
  <cp:revision>3</cp:revision>
  <dcterms:created xsi:type="dcterms:W3CDTF">2017-01-23T15:05:00Z</dcterms:created>
  <dcterms:modified xsi:type="dcterms:W3CDTF">2017-02-17T08:13:00Z</dcterms:modified>
</cp:coreProperties>
</file>