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59" w:type="dxa"/>
        <w:tblLayout w:type="fixed"/>
        <w:tblLook w:val="04A0" w:firstRow="1" w:lastRow="0" w:firstColumn="1" w:lastColumn="0" w:noHBand="0" w:noVBand="1"/>
      </w:tblPr>
      <w:tblGrid>
        <w:gridCol w:w="425"/>
        <w:gridCol w:w="3227"/>
        <w:gridCol w:w="6662"/>
        <w:gridCol w:w="4145"/>
      </w:tblGrid>
      <w:tr w:rsidR="00985F8B" w:rsidRPr="00C53A43" w:rsidTr="00C53A43">
        <w:trPr>
          <w:trHeight w:val="475"/>
        </w:trPr>
        <w:tc>
          <w:tcPr>
            <w:tcW w:w="425" w:type="dxa"/>
            <w:shd w:val="clear" w:color="auto" w:fill="76923C" w:themeFill="accent3" w:themeFillShade="BF"/>
            <w:textDirection w:val="btLr"/>
            <w:vAlign w:val="center"/>
          </w:tcPr>
          <w:p w:rsidR="00985F8B" w:rsidRPr="00C53A43" w:rsidRDefault="00985F8B" w:rsidP="00B96DBE">
            <w:pPr>
              <w:jc w:val="center"/>
              <w:rPr>
                <w:rFonts w:ascii="Arial" w:eastAsia="Times New Roman" w:hAnsi="Arial" w:cs="Arial"/>
                <w:b/>
                <w:bCs/>
                <w:color w:val="FFFFFF"/>
                <w:sz w:val="18"/>
                <w:szCs w:val="18"/>
                <w:lang w:eastAsia="en-GB"/>
              </w:rPr>
            </w:pPr>
            <w:bookmarkStart w:id="0" w:name="_GoBack"/>
            <w:bookmarkEnd w:id="0"/>
            <w:r w:rsidRPr="00C53A43">
              <w:rPr>
                <w:rFonts w:ascii="Arial" w:eastAsia="Times New Roman" w:hAnsi="Arial" w:cs="Arial"/>
                <w:b/>
                <w:bCs/>
                <w:color w:val="FFFFFF"/>
                <w:sz w:val="18"/>
                <w:szCs w:val="18"/>
                <w:lang w:eastAsia="en-GB"/>
              </w:rPr>
              <w:t>NO#</w:t>
            </w:r>
          </w:p>
        </w:tc>
        <w:tc>
          <w:tcPr>
            <w:tcW w:w="3227" w:type="dxa"/>
            <w:shd w:val="clear" w:color="auto" w:fill="76923C" w:themeFill="accent3" w:themeFillShade="BF"/>
          </w:tcPr>
          <w:p w:rsidR="00985F8B" w:rsidRPr="00C53A43" w:rsidRDefault="00985F8B" w:rsidP="004C5E49">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Question</w:t>
            </w:r>
          </w:p>
        </w:tc>
        <w:tc>
          <w:tcPr>
            <w:tcW w:w="6662" w:type="dxa"/>
            <w:shd w:val="clear" w:color="auto" w:fill="76923C" w:themeFill="accent3" w:themeFillShade="BF"/>
          </w:tcPr>
          <w:p w:rsidR="00985F8B" w:rsidRPr="00C53A43" w:rsidRDefault="00985F8B" w:rsidP="004C5E49">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Further Info</w:t>
            </w:r>
          </w:p>
        </w:tc>
        <w:tc>
          <w:tcPr>
            <w:tcW w:w="4145" w:type="dxa"/>
            <w:shd w:val="clear" w:color="auto" w:fill="76923C" w:themeFill="accent3" w:themeFillShade="BF"/>
          </w:tcPr>
          <w:p w:rsidR="00985F8B" w:rsidRPr="00C53A43" w:rsidRDefault="00985F8B" w:rsidP="004C5E49">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Criteria/ Evidence Required</w:t>
            </w:r>
          </w:p>
        </w:tc>
      </w:tr>
      <w:tr w:rsidR="00B96DBE" w:rsidRPr="00C53A43" w:rsidTr="00140348">
        <w:trPr>
          <w:trHeight w:val="840"/>
        </w:trPr>
        <w:tc>
          <w:tcPr>
            <w:tcW w:w="425"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1</w:t>
            </w:r>
          </w:p>
        </w:tc>
        <w:tc>
          <w:tcPr>
            <w:tcW w:w="3227" w:type="dxa"/>
            <w:vAlign w:val="center"/>
          </w:tcPr>
          <w:p w:rsidR="00B96DBE" w:rsidRPr="00C53A43" w:rsidRDefault="00C53A43" w:rsidP="00C53A43">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Applicants </w:t>
            </w:r>
            <w:r w:rsidR="00B96DBE" w:rsidRPr="00C53A43">
              <w:rPr>
                <w:rFonts w:ascii="Arial" w:eastAsia="Times New Roman" w:hAnsi="Arial" w:cs="Arial"/>
                <w:b/>
                <w:bCs/>
                <w:color w:val="000000"/>
                <w:sz w:val="18"/>
                <w:szCs w:val="18"/>
                <w:lang w:eastAsia="en-GB"/>
              </w:rPr>
              <w:t>Name &amp; Address</w:t>
            </w:r>
          </w:p>
        </w:tc>
        <w:tc>
          <w:tcPr>
            <w:tcW w:w="6662" w:type="dxa"/>
            <w:tcBorders>
              <w:bottom w:val="single" w:sz="4" w:space="0" w:color="auto"/>
            </w:tcBorders>
            <w:vAlign w:val="center"/>
          </w:tcPr>
          <w:p w:rsidR="00B96DBE" w:rsidRPr="00C53A43" w:rsidRDefault="00B96DBE" w:rsidP="00C53A43">
            <w:pPr>
              <w:pStyle w:val="Header"/>
              <w:rPr>
                <w:rFonts w:ascii="Arial" w:hAnsi="Arial" w:cs="Arial"/>
                <w:sz w:val="18"/>
                <w:szCs w:val="18"/>
              </w:rPr>
            </w:pPr>
          </w:p>
        </w:tc>
        <w:tc>
          <w:tcPr>
            <w:tcW w:w="4145" w:type="dxa"/>
            <w:vAlign w:val="center"/>
          </w:tcPr>
          <w:p w:rsidR="00B96DBE" w:rsidRPr="00C53A43" w:rsidRDefault="00B96DBE" w:rsidP="00C53A43">
            <w:pPr>
              <w:pStyle w:val="Header"/>
              <w:rPr>
                <w:rFonts w:ascii="Arial" w:hAnsi="Arial" w:cs="Arial"/>
                <w:sz w:val="18"/>
                <w:szCs w:val="18"/>
              </w:rPr>
            </w:pPr>
          </w:p>
        </w:tc>
      </w:tr>
      <w:tr w:rsidR="00C53A43" w:rsidRPr="00C53A43" w:rsidTr="00140348">
        <w:trPr>
          <w:trHeight w:hRule="exact" w:val="170"/>
        </w:trPr>
        <w:tc>
          <w:tcPr>
            <w:tcW w:w="425" w:type="dxa"/>
            <w:vMerge w:val="restart"/>
            <w:vAlign w:val="center"/>
          </w:tcPr>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2</w:t>
            </w:r>
          </w:p>
        </w:tc>
        <w:tc>
          <w:tcPr>
            <w:tcW w:w="3227" w:type="dxa"/>
            <w:vMerge w:val="restart"/>
            <w:vAlign w:val="center"/>
          </w:tcPr>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Name of organisation</w:t>
            </w:r>
          </w:p>
          <w:p w:rsidR="00C53A43" w:rsidRPr="00C53A43" w:rsidRDefault="00C53A43" w:rsidP="00C53A43">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w:t>
            </w:r>
            <w:r w:rsidRPr="00C53A43">
              <w:rPr>
                <w:rFonts w:ascii="Arial" w:eastAsia="Times New Roman" w:hAnsi="Arial" w:cs="Arial"/>
                <w:b/>
                <w:bCs/>
                <w:color w:val="000000"/>
                <w:sz w:val="18"/>
                <w:szCs w:val="18"/>
                <w:lang w:eastAsia="en-GB"/>
              </w:rPr>
              <w:t>rganisation</w:t>
            </w:r>
            <w:r>
              <w:rPr>
                <w:rFonts w:ascii="Arial" w:eastAsia="Times New Roman" w:hAnsi="Arial" w:cs="Arial"/>
                <w:b/>
                <w:bCs/>
                <w:color w:val="000000"/>
                <w:sz w:val="18"/>
                <w:szCs w:val="18"/>
                <w:lang w:eastAsia="en-GB"/>
              </w:rPr>
              <w:t>’s</w:t>
            </w:r>
            <w:r w:rsidRPr="00C53A43">
              <w:rPr>
                <w:rFonts w:ascii="Arial" w:eastAsia="Times New Roman" w:hAnsi="Arial" w:cs="Arial"/>
                <w:b/>
                <w:bCs/>
                <w:color w:val="000000"/>
                <w:sz w:val="18"/>
                <w:szCs w:val="18"/>
                <w:lang w:eastAsia="en-GB"/>
              </w:rPr>
              <w:t xml:space="preserve"> Address</w:t>
            </w:r>
            <w:r>
              <w:rPr>
                <w:rFonts w:ascii="Arial" w:eastAsia="Times New Roman" w:hAnsi="Arial" w:cs="Arial"/>
                <w:b/>
                <w:bCs/>
                <w:color w:val="000000"/>
                <w:sz w:val="18"/>
                <w:szCs w:val="18"/>
                <w:lang w:eastAsia="en-GB"/>
              </w:rPr>
              <w:t xml:space="preserve">/ </w:t>
            </w:r>
            <w:r w:rsidRPr="00C53A43">
              <w:rPr>
                <w:rFonts w:ascii="Arial" w:eastAsia="Times New Roman" w:hAnsi="Arial" w:cs="Arial"/>
                <w:b/>
                <w:bCs/>
                <w:color w:val="000000"/>
                <w:sz w:val="18"/>
                <w:szCs w:val="18"/>
                <w:lang w:eastAsia="en-GB"/>
              </w:rPr>
              <w:t>Postcode</w:t>
            </w:r>
          </w:p>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Your Name</w:t>
            </w:r>
          </w:p>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Position in organisation</w:t>
            </w:r>
          </w:p>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Email address</w:t>
            </w:r>
          </w:p>
          <w:p w:rsidR="00C53A43" w:rsidRPr="00C53A43" w:rsidRDefault="00C53A43"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Phone Number</w:t>
            </w:r>
          </w:p>
        </w:tc>
        <w:tc>
          <w:tcPr>
            <w:tcW w:w="6662" w:type="dxa"/>
            <w:tcBorders>
              <w:bottom w:val="nil"/>
            </w:tcBorders>
            <w:vAlign w:val="center"/>
          </w:tcPr>
          <w:p w:rsidR="00C53A43" w:rsidRPr="00C53A43" w:rsidRDefault="00C53A43" w:rsidP="00C53A43">
            <w:pPr>
              <w:pStyle w:val="Header"/>
              <w:rPr>
                <w:rFonts w:ascii="Arial" w:hAnsi="Arial" w:cs="Arial"/>
                <w:sz w:val="18"/>
                <w:szCs w:val="18"/>
              </w:rPr>
            </w:pPr>
          </w:p>
        </w:tc>
        <w:tc>
          <w:tcPr>
            <w:tcW w:w="4145" w:type="dxa"/>
            <w:vMerge w:val="restart"/>
            <w:vAlign w:val="center"/>
          </w:tcPr>
          <w:p w:rsidR="00C53A43" w:rsidRPr="00C53A43" w:rsidRDefault="00C53A43" w:rsidP="00C53A43">
            <w:pPr>
              <w:pStyle w:val="Header"/>
              <w:rPr>
                <w:rFonts w:ascii="Arial" w:hAnsi="Arial" w:cs="Arial"/>
                <w:sz w:val="18"/>
                <w:szCs w:val="18"/>
              </w:rPr>
            </w:pPr>
          </w:p>
        </w:tc>
      </w:tr>
      <w:tr w:rsidR="00C53A43" w:rsidRPr="00C53A43" w:rsidTr="00140348">
        <w:trPr>
          <w:trHeight w:hRule="exact" w:val="227"/>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C53A43" w:rsidRPr="00C53A43" w:rsidTr="00140348">
        <w:trPr>
          <w:trHeight w:hRule="exact" w:val="227"/>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C53A43" w:rsidRPr="00C53A43" w:rsidTr="00140348">
        <w:trPr>
          <w:trHeight w:hRule="exact" w:val="227"/>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C53A43" w:rsidRPr="00C53A43" w:rsidTr="00140348">
        <w:trPr>
          <w:trHeight w:hRule="exact" w:val="227"/>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C53A43" w:rsidRPr="00C53A43" w:rsidTr="00140348">
        <w:trPr>
          <w:trHeight w:hRule="exact" w:val="227"/>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140348" w:rsidRPr="00C53A43" w:rsidTr="00140348">
        <w:trPr>
          <w:trHeight w:hRule="exact" w:val="227"/>
        </w:trPr>
        <w:tc>
          <w:tcPr>
            <w:tcW w:w="425" w:type="dxa"/>
            <w:vMerge/>
            <w:vAlign w:val="center"/>
          </w:tcPr>
          <w:p w:rsidR="00140348" w:rsidRPr="00C53A43" w:rsidRDefault="00140348" w:rsidP="00C53A43">
            <w:pPr>
              <w:rPr>
                <w:rFonts w:ascii="Arial" w:eastAsia="Times New Roman" w:hAnsi="Arial" w:cs="Arial"/>
                <w:b/>
                <w:bCs/>
                <w:color w:val="000000"/>
                <w:sz w:val="18"/>
                <w:szCs w:val="18"/>
                <w:lang w:eastAsia="en-GB"/>
              </w:rPr>
            </w:pPr>
          </w:p>
        </w:tc>
        <w:tc>
          <w:tcPr>
            <w:tcW w:w="3227" w:type="dxa"/>
            <w:vMerge/>
            <w:vAlign w:val="center"/>
          </w:tcPr>
          <w:p w:rsidR="00140348" w:rsidRPr="00C53A43" w:rsidRDefault="00140348" w:rsidP="00C53A43">
            <w:pPr>
              <w:rPr>
                <w:rFonts w:ascii="Arial" w:eastAsia="Times New Roman" w:hAnsi="Arial" w:cs="Arial"/>
                <w:b/>
                <w:bCs/>
                <w:color w:val="000000"/>
                <w:sz w:val="18"/>
                <w:szCs w:val="18"/>
                <w:lang w:eastAsia="en-GB"/>
              </w:rPr>
            </w:pPr>
          </w:p>
        </w:tc>
        <w:tc>
          <w:tcPr>
            <w:tcW w:w="6662" w:type="dxa"/>
            <w:tcBorders>
              <w:top w:val="nil"/>
              <w:bottom w:val="nil"/>
            </w:tcBorders>
            <w:vAlign w:val="center"/>
          </w:tcPr>
          <w:p w:rsidR="00140348" w:rsidRPr="00C53A43" w:rsidRDefault="00140348" w:rsidP="00C53A43">
            <w:pPr>
              <w:pStyle w:val="Header"/>
              <w:rPr>
                <w:rFonts w:ascii="Arial" w:hAnsi="Arial" w:cs="Arial"/>
                <w:sz w:val="18"/>
                <w:szCs w:val="18"/>
              </w:rPr>
            </w:pPr>
          </w:p>
        </w:tc>
        <w:tc>
          <w:tcPr>
            <w:tcW w:w="4145" w:type="dxa"/>
            <w:vMerge/>
            <w:vAlign w:val="center"/>
          </w:tcPr>
          <w:p w:rsidR="00140348" w:rsidRPr="00C53A43" w:rsidRDefault="00140348" w:rsidP="00C53A43">
            <w:pPr>
              <w:pStyle w:val="Header"/>
              <w:rPr>
                <w:rFonts w:ascii="Arial" w:hAnsi="Arial" w:cs="Arial"/>
                <w:sz w:val="18"/>
                <w:szCs w:val="18"/>
              </w:rPr>
            </w:pPr>
          </w:p>
        </w:tc>
      </w:tr>
      <w:tr w:rsidR="00C53A43" w:rsidRPr="00C53A43" w:rsidTr="00140348">
        <w:trPr>
          <w:trHeight w:hRule="exact" w:val="170"/>
        </w:trPr>
        <w:tc>
          <w:tcPr>
            <w:tcW w:w="425"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3227" w:type="dxa"/>
            <w:vMerge/>
            <w:vAlign w:val="center"/>
          </w:tcPr>
          <w:p w:rsidR="00C53A43" w:rsidRPr="00C53A43" w:rsidRDefault="00C53A43" w:rsidP="00C53A43">
            <w:pPr>
              <w:rPr>
                <w:rFonts w:ascii="Arial" w:eastAsia="Times New Roman" w:hAnsi="Arial" w:cs="Arial"/>
                <w:b/>
                <w:bCs/>
                <w:color w:val="000000"/>
                <w:sz w:val="18"/>
                <w:szCs w:val="18"/>
                <w:lang w:eastAsia="en-GB"/>
              </w:rPr>
            </w:pPr>
          </w:p>
        </w:tc>
        <w:tc>
          <w:tcPr>
            <w:tcW w:w="6662" w:type="dxa"/>
            <w:tcBorders>
              <w:top w:val="nil"/>
            </w:tcBorders>
            <w:vAlign w:val="center"/>
          </w:tcPr>
          <w:p w:rsidR="00C53A43" w:rsidRPr="00C53A43" w:rsidRDefault="00C53A43" w:rsidP="00C53A43">
            <w:pPr>
              <w:pStyle w:val="Header"/>
              <w:rPr>
                <w:rFonts w:ascii="Arial" w:hAnsi="Arial" w:cs="Arial"/>
                <w:sz w:val="18"/>
                <w:szCs w:val="18"/>
              </w:rPr>
            </w:pPr>
          </w:p>
        </w:tc>
        <w:tc>
          <w:tcPr>
            <w:tcW w:w="4145" w:type="dxa"/>
            <w:vMerge/>
            <w:vAlign w:val="center"/>
          </w:tcPr>
          <w:p w:rsidR="00C53A43" w:rsidRPr="00C53A43" w:rsidRDefault="00C53A43" w:rsidP="00C53A43">
            <w:pPr>
              <w:pStyle w:val="Header"/>
              <w:rPr>
                <w:rFonts w:ascii="Arial" w:hAnsi="Arial" w:cs="Arial"/>
                <w:sz w:val="18"/>
                <w:szCs w:val="18"/>
              </w:rPr>
            </w:pPr>
          </w:p>
        </w:tc>
      </w:tr>
      <w:tr w:rsidR="00B96DBE" w:rsidRPr="00C53A43" w:rsidTr="00C53A43">
        <w:tc>
          <w:tcPr>
            <w:tcW w:w="425"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3</w:t>
            </w:r>
          </w:p>
        </w:tc>
        <w:tc>
          <w:tcPr>
            <w:tcW w:w="3227"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What does your organisation do?</w:t>
            </w:r>
          </w:p>
        </w:tc>
        <w:tc>
          <w:tcPr>
            <w:tcW w:w="6662"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 xml:space="preserve">Is the applying organisation eligible </w:t>
            </w:r>
            <w:r w:rsidR="00DB2E73" w:rsidRPr="00C53A43">
              <w:rPr>
                <w:rFonts w:ascii="Arial" w:eastAsia="Times New Roman" w:hAnsi="Arial" w:cs="Arial"/>
                <w:color w:val="000000"/>
                <w:sz w:val="18"/>
                <w:szCs w:val="18"/>
                <w:lang w:eastAsia="en-GB"/>
              </w:rPr>
              <w:t>i.e.</w:t>
            </w:r>
            <w:r w:rsidRPr="00C53A43">
              <w:rPr>
                <w:rFonts w:ascii="Arial" w:eastAsia="Times New Roman" w:hAnsi="Arial" w:cs="Arial"/>
                <w:color w:val="000000"/>
                <w:sz w:val="18"/>
                <w:szCs w:val="18"/>
                <w:lang w:eastAsia="en-GB"/>
              </w:rPr>
              <w:t xml:space="preserve"> the application must be received from a qualifying community organisation </w:t>
            </w:r>
            <w:r w:rsidR="00DB2E73" w:rsidRPr="00C53A43">
              <w:rPr>
                <w:rFonts w:ascii="Arial" w:eastAsia="Times New Roman" w:hAnsi="Arial" w:cs="Arial"/>
                <w:color w:val="000000"/>
                <w:sz w:val="18"/>
                <w:szCs w:val="18"/>
                <w:lang w:eastAsia="en-GB"/>
              </w:rPr>
              <w:t>e.g.</w:t>
            </w:r>
          </w:p>
          <w:p w:rsidR="00B96DBE" w:rsidRPr="00C53A43" w:rsidRDefault="00B96DBE" w:rsidP="00C53A43">
            <w:pPr>
              <w:rPr>
                <w:rFonts w:ascii="Arial" w:eastAsia="Times New Roman" w:hAnsi="Arial" w:cs="Arial"/>
                <w:color w:val="000000"/>
                <w:sz w:val="18"/>
                <w:szCs w:val="18"/>
                <w:lang w:eastAsia="en-GB"/>
              </w:rPr>
            </w:pPr>
          </w:p>
          <w:p w:rsidR="00B96DBE" w:rsidRPr="00C53A43" w:rsidRDefault="00B96DBE" w:rsidP="00C53A43">
            <w:pPr>
              <w:pStyle w:val="ListParagraph"/>
              <w:numPr>
                <w:ilvl w:val="0"/>
                <w:numId w:val="2"/>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Parish council, including neighbouring parish council</w:t>
            </w:r>
          </w:p>
          <w:p w:rsidR="00B96DBE" w:rsidRPr="00C53A43" w:rsidRDefault="00B96DBE" w:rsidP="00C53A43">
            <w:pPr>
              <w:pStyle w:val="ListParagraph"/>
              <w:numPr>
                <w:ilvl w:val="0"/>
                <w:numId w:val="2"/>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Unincorporated groups</w:t>
            </w:r>
          </w:p>
          <w:p w:rsidR="00B96DBE" w:rsidRPr="00C53A43" w:rsidRDefault="00B96DBE" w:rsidP="00C53A43">
            <w:pPr>
              <w:pStyle w:val="ListParagraph"/>
              <w:numPr>
                <w:ilvl w:val="0"/>
                <w:numId w:val="2"/>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 xml:space="preserve">Community interest groups with a local connection (charity, Community interest company, company limited by guarantee or voluntary group that is non-profit </w:t>
            </w:r>
            <w:r w:rsidR="00B6541C" w:rsidRPr="00C53A43">
              <w:rPr>
                <w:rFonts w:ascii="Arial" w:eastAsia="Times New Roman" w:hAnsi="Arial" w:cs="Arial"/>
                <w:color w:val="000000"/>
                <w:sz w:val="18"/>
                <w:szCs w:val="18"/>
                <w:lang w:eastAsia="en-GB"/>
              </w:rPr>
              <w:t>making</w:t>
            </w:r>
          </w:p>
          <w:p w:rsidR="00B6541C" w:rsidRPr="00C53A43" w:rsidRDefault="00B6541C" w:rsidP="00C53A43">
            <w:pPr>
              <w:pStyle w:val="ListParagraph"/>
              <w:numPr>
                <w:ilvl w:val="0"/>
                <w:numId w:val="2"/>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Voluntary Group</w:t>
            </w:r>
          </w:p>
          <w:p w:rsidR="00710CE7" w:rsidRPr="00C53A43" w:rsidRDefault="00710CE7" w:rsidP="00C53A43">
            <w:pPr>
              <w:pStyle w:val="ListParagraph"/>
              <w:numPr>
                <w:ilvl w:val="0"/>
                <w:numId w:val="2"/>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Local Community Group</w:t>
            </w:r>
          </w:p>
          <w:p w:rsidR="00B96DBE" w:rsidRPr="00C53A43" w:rsidRDefault="00B96DBE" w:rsidP="00C53A43">
            <w:pPr>
              <w:pStyle w:val="Header"/>
              <w:rPr>
                <w:rFonts w:ascii="Arial" w:hAnsi="Arial" w:cs="Arial"/>
                <w:sz w:val="18"/>
                <w:szCs w:val="18"/>
              </w:rPr>
            </w:pPr>
            <w:r w:rsidRPr="00C53A43">
              <w:rPr>
                <w:rFonts w:ascii="Arial" w:eastAsia="Times New Roman" w:hAnsi="Arial" w:cs="Arial"/>
                <w:color w:val="000000"/>
                <w:sz w:val="18"/>
                <w:szCs w:val="18"/>
                <w:lang w:eastAsia="en-GB"/>
              </w:rPr>
              <w:t> </w:t>
            </w:r>
          </w:p>
        </w:tc>
        <w:tc>
          <w:tcPr>
            <w:tcW w:w="4145"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In the case of community interest groups, the constitution, memorandum and articles of association or governing document</w:t>
            </w:r>
          </w:p>
          <w:p w:rsidR="00B96DBE" w:rsidRPr="00C53A43" w:rsidRDefault="00B96DBE" w:rsidP="00C53A43">
            <w:pPr>
              <w:rPr>
                <w:rFonts w:ascii="Arial" w:eastAsia="Times New Roman" w:hAnsi="Arial" w:cs="Arial"/>
                <w:color w:val="000000"/>
                <w:sz w:val="18"/>
                <w:szCs w:val="18"/>
                <w:lang w:eastAsia="en-GB"/>
              </w:rPr>
            </w:pPr>
          </w:p>
          <w:p w:rsidR="00203EBA" w:rsidRPr="00C53A43" w:rsidRDefault="00203EBA" w:rsidP="00C53A43">
            <w:pPr>
              <w:rPr>
                <w:rFonts w:ascii="Arial" w:hAnsi="Arial" w:cs="Arial"/>
                <w:sz w:val="18"/>
                <w:szCs w:val="18"/>
              </w:rPr>
            </w:pPr>
          </w:p>
        </w:tc>
      </w:tr>
      <w:tr w:rsidR="00B96DBE" w:rsidRPr="00C53A43" w:rsidTr="00C53A43">
        <w:trPr>
          <w:trHeight w:val="2181"/>
        </w:trPr>
        <w:tc>
          <w:tcPr>
            <w:tcW w:w="425"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4</w:t>
            </w:r>
          </w:p>
        </w:tc>
        <w:tc>
          <w:tcPr>
            <w:tcW w:w="3227"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Organisation type</w:t>
            </w:r>
          </w:p>
        </w:tc>
        <w:tc>
          <w:tcPr>
            <w:tcW w:w="6662" w:type="dxa"/>
            <w:vAlign w:val="center"/>
          </w:tcPr>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Parish Council</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Neighbourhood Forum</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Voluntary organisation</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Charity</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Unincorporated Community Group</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Community Interest Company</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Company limited by guarantee</w:t>
            </w:r>
          </w:p>
          <w:p w:rsidR="00710CE7" w:rsidRPr="00C53A43" w:rsidRDefault="00710CE7"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Local Community Group</w:t>
            </w:r>
          </w:p>
          <w:p w:rsidR="00B96DBE" w:rsidRPr="00C53A43" w:rsidRDefault="00B96DBE" w:rsidP="00C53A43">
            <w:pPr>
              <w:pStyle w:val="ListParagraph"/>
              <w:numPr>
                <w:ilvl w:val="0"/>
                <w:numId w:val="3"/>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Other</w:t>
            </w:r>
          </w:p>
        </w:tc>
        <w:tc>
          <w:tcPr>
            <w:tcW w:w="4145" w:type="dxa"/>
            <w:vAlign w:val="center"/>
          </w:tcPr>
          <w:p w:rsidR="00B96DBE" w:rsidRPr="00C53A43" w:rsidRDefault="00B96DBE" w:rsidP="00C53A43">
            <w:pPr>
              <w:pStyle w:val="Header"/>
              <w:rPr>
                <w:rFonts w:ascii="Arial" w:hAnsi="Arial" w:cs="Arial"/>
                <w:sz w:val="18"/>
                <w:szCs w:val="18"/>
              </w:rPr>
            </w:pPr>
          </w:p>
        </w:tc>
      </w:tr>
      <w:tr w:rsidR="00B96DBE" w:rsidRPr="00C53A43" w:rsidTr="00C53A43">
        <w:trPr>
          <w:trHeight w:val="1263"/>
        </w:trPr>
        <w:tc>
          <w:tcPr>
            <w:tcW w:w="425"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5</w:t>
            </w:r>
          </w:p>
        </w:tc>
        <w:tc>
          <w:tcPr>
            <w:tcW w:w="3227"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What is your intended use of the asset</w:t>
            </w:r>
          </w:p>
        </w:tc>
        <w:tc>
          <w:tcPr>
            <w:tcW w:w="6662"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Can the applicants demonstrate a local connection to the asset</w:t>
            </w:r>
          </w:p>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Specific details are required for the specific uses/numbers of participants and hours of use</w:t>
            </w:r>
            <w:r w:rsidR="00E80332" w:rsidRPr="00C53A43">
              <w:rPr>
                <w:rFonts w:ascii="Arial" w:eastAsia="Times New Roman" w:hAnsi="Arial" w:cs="Arial"/>
                <w:color w:val="000000"/>
                <w:sz w:val="18"/>
                <w:szCs w:val="18"/>
                <w:lang w:eastAsia="en-GB"/>
              </w:rPr>
              <w:t xml:space="preserve">. </w:t>
            </w:r>
            <w:r w:rsidRPr="00C53A43">
              <w:rPr>
                <w:rFonts w:ascii="Arial" w:eastAsia="Times New Roman" w:hAnsi="Arial" w:cs="Arial"/>
                <w:color w:val="000000"/>
                <w:sz w:val="18"/>
                <w:szCs w:val="18"/>
                <w:lang w:eastAsia="en-GB"/>
              </w:rPr>
              <w:t>The organisation must also demonstrate that its activities are concerned with the local authority area where the asset is located and that there is both demand and support of the local community for the activities proposed.</w:t>
            </w:r>
          </w:p>
        </w:tc>
        <w:tc>
          <w:tcPr>
            <w:tcW w:w="4145"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Any evidence demonstrating local connection for example websites, publications, reports, maps</w:t>
            </w:r>
            <w:r w:rsidR="007D37C2" w:rsidRPr="00C53A43">
              <w:rPr>
                <w:rFonts w:ascii="Arial" w:eastAsia="Times New Roman" w:hAnsi="Arial" w:cs="Arial"/>
                <w:color w:val="000000"/>
                <w:sz w:val="18"/>
                <w:szCs w:val="18"/>
                <w:lang w:eastAsia="en-GB"/>
              </w:rPr>
              <w:t>, events and meetings</w:t>
            </w:r>
          </w:p>
        </w:tc>
      </w:tr>
    </w:tbl>
    <w:p w:rsidR="00C53A43" w:rsidRPr="00C53A43" w:rsidRDefault="00C53A43">
      <w:pPr>
        <w:rPr>
          <w:rFonts w:ascii="Arial" w:hAnsi="Arial" w:cs="Arial"/>
          <w:sz w:val="18"/>
          <w:szCs w:val="18"/>
        </w:rPr>
      </w:pPr>
      <w:r w:rsidRPr="00C53A43">
        <w:rPr>
          <w:rFonts w:ascii="Arial" w:hAnsi="Arial" w:cs="Arial"/>
          <w:sz w:val="18"/>
          <w:szCs w:val="18"/>
        </w:rPr>
        <w:br w:type="page"/>
      </w:r>
    </w:p>
    <w:tbl>
      <w:tblPr>
        <w:tblStyle w:val="TableGrid"/>
        <w:tblW w:w="14459" w:type="dxa"/>
        <w:tblLayout w:type="fixed"/>
        <w:tblLook w:val="04A0" w:firstRow="1" w:lastRow="0" w:firstColumn="1" w:lastColumn="0" w:noHBand="0" w:noVBand="1"/>
      </w:tblPr>
      <w:tblGrid>
        <w:gridCol w:w="439"/>
        <w:gridCol w:w="3213"/>
        <w:gridCol w:w="6662"/>
        <w:gridCol w:w="4145"/>
      </w:tblGrid>
      <w:tr w:rsidR="00C53A43" w:rsidRPr="00C53A43" w:rsidTr="00C53A43">
        <w:trPr>
          <w:trHeight w:val="475"/>
        </w:trPr>
        <w:tc>
          <w:tcPr>
            <w:tcW w:w="439" w:type="dxa"/>
            <w:shd w:val="clear" w:color="auto" w:fill="76923C" w:themeFill="accent3" w:themeFillShade="BF"/>
            <w:textDirection w:val="btLr"/>
          </w:tcPr>
          <w:p w:rsidR="00C53A43" w:rsidRPr="00C53A43" w:rsidRDefault="00C53A43" w:rsidP="006454EF">
            <w:pPr>
              <w:jc w:val="cente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lastRenderedPageBreak/>
              <w:t>NO#</w:t>
            </w:r>
          </w:p>
        </w:tc>
        <w:tc>
          <w:tcPr>
            <w:tcW w:w="3213" w:type="dxa"/>
            <w:shd w:val="clear" w:color="auto" w:fill="76923C" w:themeFill="accent3" w:themeFillShade="BF"/>
          </w:tcPr>
          <w:p w:rsidR="00C53A43" w:rsidRPr="00C53A43" w:rsidRDefault="00C53A43" w:rsidP="006454EF">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Question</w:t>
            </w:r>
          </w:p>
        </w:tc>
        <w:tc>
          <w:tcPr>
            <w:tcW w:w="6662" w:type="dxa"/>
            <w:shd w:val="clear" w:color="auto" w:fill="76923C" w:themeFill="accent3" w:themeFillShade="BF"/>
          </w:tcPr>
          <w:p w:rsidR="00C53A43" w:rsidRPr="00C53A43" w:rsidRDefault="00C53A43" w:rsidP="006454EF">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Further Info</w:t>
            </w:r>
          </w:p>
        </w:tc>
        <w:tc>
          <w:tcPr>
            <w:tcW w:w="4145" w:type="dxa"/>
            <w:shd w:val="clear" w:color="auto" w:fill="76923C" w:themeFill="accent3" w:themeFillShade="BF"/>
          </w:tcPr>
          <w:p w:rsidR="00C53A43" w:rsidRPr="00C53A43" w:rsidRDefault="00C53A43" w:rsidP="006454EF">
            <w:pPr>
              <w:rPr>
                <w:rFonts w:ascii="Arial" w:eastAsia="Times New Roman" w:hAnsi="Arial" w:cs="Arial"/>
                <w:b/>
                <w:bCs/>
                <w:color w:val="FFFFFF"/>
                <w:sz w:val="18"/>
                <w:szCs w:val="18"/>
                <w:lang w:eastAsia="en-GB"/>
              </w:rPr>
            </w:pPr>
            <w:r w:rsidRPr="00C53A43">
              <w:rPr>
                <w:rFonts w:ascii="Arial" w:eastAsia="Times New Roman" w:hAnsi="Arial" w:cs="Arial"/>
                <w:b/>
                <w:bCs/>
                <w:color w:val="FFFFFF"/>
                <w:sz w:val="18"/>
                <w:szCs w:val="18"/>
                <w:lang w:eastAsia="en-GB"/>
              </w:rPr>
              <w:t>Criteria/ Evidence Required</w:t>
            </w:r>
          </w:p>
        </w:tc>
      </w:tr>
      <w:tr w:rsidR="00B96DBE" w:rsidRPr="00C53A43" w:rsidTr="00C53A43">
        <w:trPr>
          <w:trHeight w:val="2399"/>
        </w:trPr>
        <w:tc>
          <w:tcPr>
            <w:tcW w:w="439"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6</w:t>
            </w:r>
          </w:p>
        </w:tc>
        <w:tc>
          <w:tcPr>
            <w:tcW w:w="3213"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 xml:space="preserve">What is the nature of the social wellbeing and social interest which the </w:t>
            </w:r>
            <w:r w:rsidR="008159AD" w:rsidRPr="00C53A43">
              <w:rPr>
                <w:rFonts w:ascii="Arial" w:eastAsia="Times New Roman" w:hAnsi="Arial" w:cs="Arial"/>
                <w:b/>
                <w:bCs/>
                <w:color w:val="000000"/>
                <w:sz w:val="18"/>
                <w:szCs w:val="18"/>
                <w:lang w:eastAsia="en-GB"/>
              </w:rPr>
              <w:t>asset particularly supports</w:t>
            </w:r>
            <w:r w:rsidRPr="00C53A43">
              <w:rPr>
                <w:rFonts w:ascii="Arial" w:eastAsia="Times New Roman" w:hAnsi="Arial" w:cs="Arial"/>
                <w:b/>
                <w:bCs/>
                <w:color w:val="000000"/>
                <w:sz w:val="18"/>
                <w:szCs w:val="18"/>
                <w:lang w:eastAsia="en-GB"/>
              </w:rPr>
              <w:t xml:space="preserve">? </w:t>
            </w:r>
          </w:p>
        </w:tc>
        <w:tc>
          <w:tcPr>
            <w:tcW w:w="6662" w:type="dxa"/>
            <w:vAlign w:val="center"/>
          </w:tcPr>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Reduce social isolation</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Address the needs of disadvantaged members of the community</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Reach vulnerable people</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Support community cohesion or community involvement</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Enable communities to be self supporting</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Increase access to positive activities</w:t>
            </w:r>
          </w:p>
          <w:p w:rsidR="00B96DBE" w:rsidRPr="00C53A43" w:rsidRDefault="00B96DBE"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Provide opportunities for volunteering</w:t>
            </w:r>
          </w:p>
          <w:p w:rsidR="00F239FF" w:rsidRPr="00C53A43" w:rsidRDefault="00F239FF"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Improve heath &amp; wellbeing</w:t>
            </w:r>
          </w:p>
          <w:p w:rsidR="00F239FF" w:rsidRPr="00C53A43" w:rsidRDefault="00F239FF"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Address family poverty</w:t>
            </w:r>
          </w:p>
          <w:p w:rsidR="00F239FF" w:rsidRPr="00C53A43" w:rsidRDefault="00F239FF" w:rsidP="00C53A43">
            <w:pPr>
              <w:pStyle w:val="ListParagraph"/>
              <w:numPr>
                <w:ilvl w:val="0"/>
                <w:numId w:val="4"/>
              </w:num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Improve community safety.</w:t>
            </w:r>
          </w:p>
        </w:tc>
        <w:tc>
          <w:tcPr>
            <w:tcW w:w="4145"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Evidence of the organisations previous track record in relation to this criteria e.g. Statements from current or proposed users of the groups assets</w:t>
            </w:r>
          </w:p>
        </w:tc>
      </w:tr>
      <w:tr w:rsidR="00B96DBE" w:rsidRPr="00C53A43" w:rsidTr="00C53A43">
        <w:trPr>
          <w:trHeight w:val="973"/>
        </w:trPr>
        <w:tc>
          <w:tcPr>
            <w:tcW w:w="439"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7</w:t>
            </w:r>
          </w:p>
        </w:tc>
        <w:tc>
          <w:tcPr>
            <w:tcW w:w="3213"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Does the local community feel strongly that the asset should be used for the proposed use?</w:t>
            </w:r>
          </w:p>
        </w:tc>
        <w:tc>
          <w:tcPr>
            <w:tcW w:w="6662"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Is there evidence of demand for the uses being described in the application</w:t>
            </w:r>
          </w:p>
        </w:tc>
        <w:tc>
          <w:tcPr>
            <w:tcW w:w="4145"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Any evidence of surveys, petitions, awareness raising, publicity, evidence from parish plans, neighbourhood plan or other local document to support the case</w:t>
            </w:r>
          </w:p>
        </w:tc>
      </w:tr>
      <w:tr w:rsidR="00E80332" w:rsidRPr="00C53A43" w:rsidTr="00C53A43">
        <w:trPr>
          <w:trHeight w:val="562"/>
        </w:trPr>
        <w:tc>
          <w:tcPr>
            <w:tcW w:w="439" w:type="dxa"/>
            <w:vAlign w:val="center"/>
          </w:tcPr>
          <w:p w:rsidR="00E80332" w:rsidRPr="00C53A43" w:rsidRDefault="00E80332"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8</w:t>
            </w:r>
          </w:p>
        </w:tc>
        <w:tc>
          <w:tcPr>
            <w:tcW w:w="3213" w:type="dxa"/>
            <w:vAlign w:val="center"/>
          </w:tcPr>
          <w:p w:rsidR="00E80332" w:rsidRPr="00C53A43" w:rsidRDefault="00E80332"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What is your proposed purchase price/ annual rent</w:t>
            </w:r>
          </w:p>
        </w:tc>
        <w:tc>
          <w:tcPr>
            <w:tcW w:w="6662" w:type="dxa"/>
            <w:vAlign w:val="center"/>
          </w:tcPr>
          <w:p w:rsidR="00E80332" w:rsidRPr="00C53A43" w:rsidRDefault="00E80332"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How much money you would be able to pay to purchase or lease the land</w:t>
            </w:r>
          </w:p>
        </w:tc>
        <w:tc>
          <w:tcPr>
            <w:tcW w:w="4145" w:type="dxa"/>
            <w:vAlign w:val="center"/>
          </w:tcPr>
          <w:p w:rsidR="00E80332" w:rsidRPr="00C53A43" w:rsidRDefault="00E80332" w:rsidP="00C53A43">
            <w:pPr>
              <w:rPr>
                <w:rFonts w:ascii="Arial" w:eastAsia="Times New Roman" w:hAnsi="Arial" w:cs="Arial"/>
                <w:color w:val="000000"/>
                <w:sz w:val="18"/>
                <w:szCs w:val="18"/>
                <w:lang w:eastAsia="en-GB"/>
              </w:rPr>
            </w:pPr>
          </w:p>
        </w:tc>
      </w:tr>
      <w:tr w:rsidR="00B96DBE" w:rsidRPr="00C53A43" w:rsidTr="00C53A43">
        <w:trPr>
          <w:trHeight w:val="981"/>
        </w:trPr>
        <w:tc>
          <w:tcPr>
            <w:tcW w:w="439"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9</w:t>
            </w:r>
          </w:p>
        </w:tc>
        <w:tc>
          <w:tcPr>
            <w:tcW w:w="3213" w:type="dxa"/>
            <w:vAlign w:val="center"/>
          </w:tcPr>
          <w:p w:rsidR="00B96DBE" w:rsidRPr="00C53A43" w:rsidRDefault="00E80332"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Why do you feel that you should be considered to take ownership/ lease the asset for less than its full market value</w:t>
            </w:r>
          </w:p>
        </w:tc>
        <w:tc>
          <w:tcPr>
            <w:tcW w:w="6662"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 </w:t>
            </w:r>
          </w:p>
        </w:tc>
        <w:tc>
          <w:tcPr>
            <w:tcW w:w="4145" w:type="dxa"/>
            <w:vAlign w:val="center"/>
          </w:tcPr>
          <w:p w:rsidR="00B96DBE" w:rsidRPr="00C53A43" w:rsidRDefault="00B96DBE" w:rsidP="00C53A43">
            <w:pPr>
              <w:rPr>
                <w:rFonts w:ascii="Arial" w:eastAsia="Times New Roman" w:hAnsi="Arial" w:cs="Arial"/>
                <w:color w:val="000000"/>
                <w:sz w:val="18"/>
                <w:szCs w:val="18"/>
                <w:lang w:eastAsia="en-GB"/>
              </w:rPr>
            </w:pPr>
          </w:p>
        </w:tc>
      </w:tr>
      <w:tr w:rsidR="00B96DBE" w:rsidRPr="00C53A43" w:rsidTr="00C53A43">
        <w:trPr>
          <w:trHeight w:val="1406"/>
        </w:trPr>
        <w:tc>
          <w:tcPr>
            <w:tcW w:w="439" w:type="dxa"/>
            <w:vAlign w:val="center"/>
          </w:tcPr>
          <w:p w:rsidR="00B96DBE" w:rsidRPr="00C53A43" w:rsidRDefault="00B96DBE" w:rsidP="00C53A43">
            <w:pPr>
              <w:rPr>
                <w:rFonts w:ascii="Arial" w:eastAsia="Times New Roman" w:hAnsi="Arial" w:cs="Arial"/>
                <w:b/>
                <w:bCs/>
                <w:color w:val="000000"/>
                <w:sz w:val="18"/>
                <w:szCs w:val="18"/>
                <w:lang w:eastAsia="en-GB"/>
              </w:rPr>
            </w:pPr>
            <w:r w:rsidRPr="00C53A43">
              <w:rPr>
                <w:rFonts w:ascii="Arial" w:eastAsia="Times New Roman" w:hAnsi="Arial" w:cs="Arial"/>
                <w:b/>
                <w:bCs/>
                <w:color w:val="000000"/>
                <w:sz w:val="18"/>
                <w:szCs w:val="18"/>
                <w:lang w:eastAsia="en-GB"/>
              </w:rPr>
              <w:t>10</w:t>
            </w:r>
          </w:p>
        </w:tc>
        <w:tc>
          <w:tcPr>
            <w:tcW w:w="3213" w:type="dxa"/>
            <w:vAlign w:val="center"/>
          </w:tcPr>
          <w:p w:rsidR="00B96DBE" w:rsidRPr="00C53A43" w:rsidRDefault="008159AD" w:rsidP="00C53A43">
            <w:pPr>
              <w:rPr>
                <w:rFonts w:ascii="Arial" w:eastAsia="Times New Roman" w:hAnsi="Arial" w:cs="Arial"/>
                <w:b/>
                <w:bCs/>
                <w:color w:val="000000"/>
                <w:sz w:val="18"/>
                <w:szCs w:val="18"/>
                <w:lang w:eastAsia="en-GB"/>
              </w:rPr>
            </w:pPr>
            <w:r>
              <w:rPr>
                <w:rFonts w:ascii="Arial" w:hAnsi="Arial" w:cs="Arial"/>
                <w:b/>
                <w:sz w:val="18"/>
                <w:szCs w:val="18"/>
              </w:rPr>
              <w:t>Please provide e</w:t>
            </w:r>
            <w:r w:rsidR="00E80332" w:rsidRPr="00C53A43">
              <w:rPr>
                <w:rFonts w:ascii="Arial" w:hAnsi="Arial" w:cs="Arial"/>
                <w:b/>
                <w:sz w:val="18"/>
                <w:szCs w:val="18"/>
              </w:rPr>
              <w:t>vidence that the organisation</w:t>
            </w:r>
            <w:r>
              <w:rPr>
                <w:rFonts w:ascii="Arial" w:hAnsi="Arial" w:cs="Arial"/>
                <w:b/>
                <w:sz w:val="18"/>
                <w:szCs w:val="18"/>
              </w:rPr>
              <w:t xml:space="preserve"> have the ability to </w:t>
            </w:r>
            <w:r w:rsidRPr="00C53A43">
              <w:rPr>
                <w:rFonts w:ascii="Arial" w:hAnsi="Arial" w:cs="Arial"/>
                <w:b/>
                <w:sz w:val="18"/>
                <w:szCs w:val="18"/>
              </w:rPr>
              <w:t>operate</w:t>
            </w:r>
            <w:r w:rsidR="00E80332" w:rsidRPr="00C53A43">
              <w:rPr>
                <w:rFonts w:ascii="Arial" w:hAnsi="Arial" w:cs="Arial"/>
                <w:b/>
                <w:sz w:val="18"/>
                <w:szCs w:val="18"/>
              </w:rPr>
              <w:t xml:space="preserve"> the asset and generate sufficient funds to maintain and manage the organisation</w:t>
            </w:r>
            <w:r>
              <w:rPr>
                <w:rFonts w:ascii="Arial" w:hAnsi="Arial" w:cs="Arial"/>
                <w:b/>
                <w:sz w:val="18"/>
                <w:szCs w:val="18"/>
              </w:rPr>
              <w:t>.</w:t>
            </w:r>
          </w:p>
        </w:tc>
        <w:tc>
          <w:tcPr>
            <w:tcW w:w="6662" w:type="dxa"/>
            <w:vAlign w:val="center"/>
          </w:tcPr>
          <w:p w:rsidR="00B96DBE" w:rsidRPr="00C53A43" w:rsidRDefault="00B96DBE"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 </w:t>
            </w:r>
          </w:p>
        </w:tc>
        <w:tc>
          <w:tcPr>
            <w:tcW w:w="4145" w:type="dxa"/>
            <w:vAlign w:val="center"/>
          </w:tcPr>
          <w:p w:rsidR="00B96DBE" w:rsidRPr="00C53A43" w:rsidRDefault="00E80332" w:rsidP="00C53A43">
            <w:pPr>
              <w:rPr>
                <w:rFonts w:ascii="Arial" w:eastAsia="Times New Roman" w:hAnsi="Arial" w:cs="Arial"/>
                <w:color w:val="000000"/>
                <w:sz w:val="18"/>
                <w:szCs w:val="18"/>
                <w:lang w:eastAsia="en-GB"/>
              </w:rPr>
            </w:pPr>
            <w:r w:rsidRPr="00C53A43">
              <w:rPr>
                <w:rFonts w:ascii="Arial" w:eastAsia="Times New Roman" w:hAnsi="Arial" w:cs="Arial"/>
                <w:color w:val="000000"/>
                <w:sz w:val="18"/>
                <w:szCs w:val="18"/>
                <w:lang w:eastAsia="en-GB"/>
              </w:rPr>
              <w:t>Provision of business plans, previous trading information and references from previous landlords/financial institutions.</w:t>
            </w:r>
          </w:p>
        </w:tc>
      </w:tr>
    </w:tbl>
    <w:p w:rsidR="00AB3182" w:rsidRDefault="00AB3182" w:rsidP="00B96DBE">
      <w:pPr>
        <w:pStyle w:val="Header"/>
        <w:rPr>
          <w:rFonts w:ascii="Arial" w:hAnsi="Arial" w:cs="Arial"/>
          <w:sz w:val="18"/>
          <w:szCs w:val="18"/>
        </w:rPr>
      </w:pPr>
    </w:p>
    <w:p w:rsidR="00203EBA" w:rsidRDefault="007D37C2">
      <w:pPr>
        <w:pStyle w:val="Header"/>
        <w:jc w:val="center"/>
        <w:rPr>
          <w:rFonts w:ascii="Arial" w:hAnsi="Arial" w:cs="Arial"/>
          <w:b/>
          <w:sz w:val="18"/>
          <w:szCs w:val="18"/>
        </w:rPr>
      </w:pPr>
      <w:r w:rsidRPr="00C53A43">
        <w:rPr>
          <w:rFonts w:ascii="Arial" w:hAnsi="Arial" w:cs="Arial"/>
          <w:b/>
          <w:sz w:val="18"/>
          <w:szCs w:val="18"/>
        </w:rPr>
        <w:t>ASSESSMENT CRITERIA</w:t>
      </w:r>
    </w:p>
    <w:p w:rsidR="00C53A43" w:rsidRPr="00C53A43" w:rsidRDefault="00C53A43">
      <w:pPr>
        <w:pStyle w:val="Header"/>
        <w:jc w:val="center"/>
        <w:rPr>
          <w:rFonts w:ascii="Arial" w:hAnsi="Arial" w:cs="Arial"/>
          <w:b/>
          <w:sz w:val="18"/>
          <w:szCs w:val="18"/>
        </w:rPr>
      </w:pPr>
    </w:p>
    <w:tbl>
      <w:tblPr>
        <w:tblStyle w:val="TableGrid"/>
        <w:tblW w:w="14459" w:type="dxa"/>
        <w:tblLayout w:type="fixed"/>
        <w:tblLook w:val="04A0" w:firstRow="1" w:lastRow="0" w:firstColumn="1" w:lastColumn="0" w:noHBand="0" w:noVBand="1"/>
      </w:tblPr>
      <w:tblGrid>
        <w:gridCol w:w="3545"/>
        <w:gridCol w:w="5386"/>
        <w:gridCol w:w="5528"/>
      </w:tblGrid>
      <w:tr w:rsidR="007D37C2" w:rsidRPr="00C53A43" w:rsidTr="00140348">
        <w:tc>
          <w:tcPr>
            <w:tcW w:w="3545" w:type="dxa"/>
            <w:vAlign w:val="center"/>
          </w:tcPr>
          <w:p w:rsidR="007D37C2" w:rsidRPr="00C53A43" w:rsidRDefault="007D37C2" w:rsidP="00140348">
            <w:pPr>
              <w:pStyle w:val="Header"/>
              <w:rPr>
                <w:rFonts w:ascii="Arial" w:hAnsi="Arial" w:cs="Arial"/>
                <w:sz w:val="18"/>
                <w:szCs w:val="18"/>
              </w:rPr>
            </w:pPr>
            <w:r w:rsidRPr="00C53A43">
              <w:rPr>
                <w:rFonts w:ascii="Arial" w:hAnsi="Arial" w:cs="Arial"/>
                <w:sz w:val="18"/>
                <w:szCs w:val="18"/>
              </w:rPr>
              <w:t>The Council will consider subsidising appropriate organisations up to a maximum of 75% of the market value for sales and lettings subject to key criter</w:t>
            </w:r>
            <w:r w:rsidR="00140348">
              <w:rPr>
                <w:rFonts w:ascii="Arial" w:hAnsi="Arial" w:cs="Arial"/>
                <w:sz w:val="18"/>
                <w:szCs w:val="18"/>
              </w:rPr>
              <w:t>i</w:t>
            </w:r>
            <w:r w:rsidRPr="00C53A43">
              <w:rPr>
                <w:rFonts w:ascii="Arial" w:hAnsi="Arial" w:cs="Arial"/>
                <w:sz w:val="18"/>
                <w:szCs w:val="18"/>
              </w:rPr>
              <w:t>a being achieved.</w:t>
            </w:r>
          </w:p>
        </w:tc>
        <w:tc>
          <w:tcPr>
            <w:tcW w:w="5386" w:type="dxa"/>
            <w:vAlign w:val="center"/>
          </w:tcPr>
          <w:p w:rsidR="00203EBA" w:rsidRDefault="007D37C2" w:rsidP="00140348">
            <w:pPr>
              <w:pStyle w:val="Header"/>
              <w:rPr>
                <w:rFonts w:ascii="Arial" w:hAnsi="Arial" w:cs="Arial"/>
                <w:sz w:val="18"/>
                <w:szCs w:val="18"/>
              </w:rPr>
            </w:pPr>
            <w:r w:rsidRPr="00C53A43">
              <w:rPr>
                <w:rFonts w:ascii="Arial" w:hAnsi="Arial" w:cs="Arial"/>
                <w:sz w:val="18"/>
                <w:szCs w:val="18"/>
              </w:rPr>
              <w:t>The key criteria for assessment relates to contributions to 4 key priority themes within the Councils Plan being;</w:t>
            </w:r>
          </w:p>
          <w:p w:rsidR="00140348" w:rsidRPr="00C53A43" w:rsidRDefault="00140348" w:rsidP="00140348">
            <w:pPr>
              <w:pStyle w:val="Header"/>
              <w:rPr>
                <w:rFonts w:ascii="Arial" w:hAnsi="Arial" w:cs="Arial"/>
                <w:sz w:val="18"/>
                <w:szCs w:val="18"/>
              </w:rPr>
            </w:pPr>
          </w:p>
          <w:p w:rsidR="00203EBA" w:rsidRPr="00C53A43" w:rsidRDefault="007D37C2" w:rsidP="00140348">
            <w:pPr>
              <w:pStyle w:val="Header"/>
              <w:numPr>
                <w:ilvl w:val="0"/>
                <w:numId w:val="5"/>
              </w:numPr>
              <w:rPr>
                <w:rFonts w:ascii="Arial" w:hAnsi="Arial" w:cs="Arial"/>
                <w:sz w:val="18"/>
                <w:szCs w:val="18"/>
              </w:rPr>
            </w:pPr>
            <w:r w:rsidRPr="00C53A43">
              <w:rPr>
                <w:rFonts w:ascii="Arial" w:hAnsi="Arial" w:cs="Arial"/>
                <w:sz w:val="18"/>
                <w:szCs w:val="18"/>
              </w:rPr>
              <w:t>Health &amp; Wellbeing – 2</w:t>
            </w:r>
            <w:r w:rsidR="00F239FF" w:rsidRPr="00C53A43">
              <w:rPr>
                <w:rFonts w:ascii="Arial" w:hAnsi="Arial" w:cs="Arial"/>
                <w:sz w:val="18"/>
                <w:szCs w:val="18"/>
              </w:rPr>
              <w:t>5</w:t>
            </w:r>
            <w:r w:rsidRPr="00C53A43">
              <w:rPr>
                <w:rFonts w:ascii="Arial" w:hAnsi="Arial" w:cs="Arial"/>
                <w:sz w:val="18"/>
                <w:szCs w:val="18"/>
              </w:rPr>
              <w:t>%</w:t>
            </w:r>
          </w:p>
          <w:p w:rsidR="00203EBA" w:rsidRPr="00C53A43" w:rsidRDefault="00F239FF" w:rsidP="00140348">
            <w:pPr>
              <w:pStyle w:val="Header"/>
              <w:numPr>
                <w:ilvl w:val="0"/>
                <w:numId w:val="5"/>
              </w:numPr>
              <w:rPr>
                <w:rFonts w:ascii="Arial" w:hAnsi="Arial" w:cs="Arial"/>
                <w:sz w:val="18"/>
                <w:szCs w:val="18"/>
              </w:rPr>
            </w:pPr>
            <w:r w:rsidRPr="00C53A43">
              <w:rPr>
                <w:rFonts w:ascii="Arial" w:hAnsi="Arial" w:cs="Arial"/>
                <w:sz w:val="18"/>
                <w:szCs w:val="18"/>
              </w:rPr>
              <w:t>Family poverty -  25%</w:t>
            </w:r>
          </w:p>
          <w:p w:rsidR="00203EBA" w:rsidRPr="00C53A43" w:rsidRDefault="00F239FF" w:rsidP="00140348">
            <w:pPr>
              <w:pStyle w:val="Header"/>
              <w:numPr>
                <w:ilvl w:val="0"/>
                <w:numId w:val="5"/>
              </w:numPr>
              <w:rPr>
                <w:rFonts w:ascii="Arial" w:hAnsi="Arial" w:cs="Arial"/>
                <w:sz w:val="18"/>
                <w:szCs w:val="18"/>
              </w:rPr>
            </w:pPr>
            <w:r w:rsidRPr="00C53A43">
              <w:rPr>
                <w:rFonts w:ascii="Arial" w:hAnsi="Arial" w:cs="Arial"/>
                <w:sz w:val="18"/>
                <w:szCs w:val="18"/>
              </w:rPr>
              <w:t>Commun</w:t>
            </w:r>
            <w:r w:rsidR="00140348">
              <w:rPr>
                <w:rFonts w:ascii="Arial" w:hAnsi="Arial" w:cs="Arial"/>
                <w:sz w:val="18"/>
                <w:szCs w:val="18"/>
              </w:rPr>
              <w:t>i</w:t>
            </w:r>
            <w:r w:rsidRPr="00C53A43">
              <w:rPr>
                <w:rFonts w:ascii="Arial" w:hAnsi="Arial" w:cs="Arial"/>
                <w:sz w:val="18"/>
                <w:szCs w:val="18"/>
              </w:rPr>
              <w:t>ty Safety – 25%</w:t>
            </w:r>
          </w:p>
          <w:p w:rsidR="00203EBA" w:rsidRPr="00C53A43" w:rsidRDefault="00203EBA" w:rsidP="00140348">
            <w:pPr>
              <w:pStyle w:val="Header"/>
              <w:rPr>
                <w:rFonts w:ascii="Arial" w:hAnsi="Arial" w:cs="Arial"/>
                <w:sz w:val="18"/>
                <w:szCs w:val="18"/>
              </w:rPr>
            </w:pPr>
          </w:p>
          <w:p w:rsidR="00203EBA" w:rsidRPr="00C53A43" w:rsidRDefault="007D37C2" w:rsidP="00140348">
            <w:pPr>
              <w:pStyle w:val="Header"/>
              <w:rPr>
                <w:rFonts w:ascii="Arial" w:hAnsi="Arial" w:cs="Arial"/>
                <w:sz w:val="18"/>
                <w:szCs w:val="18"/>
              </w:rPr>
            </w:pPr>
            <w:r w:rsidRPr="00C53A43">
              <w:rPr>
                <w:rFonts w:ascii="Arial" w:hAnsi="Arial" w:cs="Arial"/>
                <w:sz w:val="18"/>
                <w:szCs w:val="18"/>
              </w:rPr>
              <w:t xml:space="preserve">The level of discount to be applied is dependent on the extent of compliance with the assessment criteria. </w:t>
            </w:r>
          </w:p>
        </w:tc>
        <w:tc>
          <w:tcPr>
            <w:tcW w:w="5528" w:type="dxa"/>
            <w:vAlign w:val="center"/>
          </w:tcPr>
          <w:p w:rsidR="007D37C2" w:rsidRPr="00C53A43" w:rsidRDefault="007D37C2" w:rsidP="00140348">
            <w:pPr>
              <w:rPr>
                <w:rFonts w:ascii="Arial" w:hAnsi="Arial" w:cs="Arial"/>
                <w:sz w:val="18"/>
                <w:szCs w:val="18"/>
              </w:rPr>
            </w:pPr>
            <w:r w:rsidRPr="00C53A43">
              <w:rPr>
                <w:rFonts w:ascii="Arial" w:hAnsi="Arial" w:cs="Arial"/>
                <w:sz w:val="18"/>
                <w:szCs w:val="18"/>
              </w:rPr>
              <w:t>Further information in relation to the detail of the key criter</w:t>
            </w:r>
            <w:r w:rsidR="00140348">
              <w:rPr>
                <w:rFonts w:ascii="Arial" w:hAnsi="Arial" w:cs="Arial"/>
                <w:sz w:val="18"/>
                <w:szCs w:val="18"/>
              </w:rPr>
              <w:t>i</w:t>
            </w:r>
            <w:r w:rsidRPr="00C53A43">
              <w:rPr>
                <w:rFonts w:ascii="Arial" w:hAnsi="Arial" w:cs="Arial"/>
                <w:sz w:val="18"/>
                <w:szCs w:val="18"/>
              </w:rPr>
              <w:t xml:space="preserve">a is contained in the Councils Plan which is available on the Councils website at </w:t>
            </w:r>
            <w:hyperlink r:id="rId7" w:history="1">
              <w:r w:rsidR="00B00809" w:rsidRPr="00C53A43">
                <w:rPr>
                  <w:rStyle w:val="Hyperlink"/>
                  <w:rFonts w:ascii="Arial" w:hAnsi="Arial" w:cs="Arial"/>
                  <w:sz w:val="18"/>
                  <w:szCs w:val="18"/>
                </w:rPr>
                <w:t>https://www.hartlepool.gov.uk/info/20004/council_and_democracy/432/council_performance/2</w:t>
              </w:r>
            </w:hyperlink>
            <w:r w:rsidRPr="00C53A43">
              <w:rPr>
                <w:rFonts w:ascii="Arial" w:hAnsi="Arial" w:cs="Arial"/>
                <w:sz w:val="18"/>
                <w:szCs w:val="18"/>
              </w:rPr>
              <w:t xml:space="preserve"> </w:t>
            </w:r>
          </w:p>
          <w:p w:rsidR="00203EBA" w:rsidRPr="00C53A43" w:rsidRDefault="00203EBA" w:rsidP="00140348">
            <w:pPr>
              <w:pStyle w:val="Header"/>
              <w:rPr>
                <w:rFonts w:ascii="Arial" w:hAnsi="Arial" w:cs="Arial"/>
                <w:sz w:val="18"/>
                <w:szCs w:val="18"/>
              </w:rPr>
            </w:pPr>
          </w:p>
        </w:tc>
      </w:tr>
    </w:tbl>
    <w:p w:rsidR="008E1743" w:rsidRPr="00C53A43" w:rsidRDefault="008E1743">
      <w:pPr>
        <w:pStyle w:val="Header"/>
        <w:jc w:val="center"/>
        <w:rPr>
          <w:rFonts w:ascii="Arial" w:hAnsi="Arial" w:cs="Arial"/>
          <w:sz w:val="18"/>
          <w:szCs w:val="18"/>
        </w:rPr>
      </w:pPr>
    </w:p>
    <w:sectPr w:rsidR="008E1743" w:rsidRPr="00C53A43" w:rsidSect="00140348">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01" w:rsidRDefault="00607401" w:rsidP="00070F6E">
      <w:pPr>
        <w:spacing w:line="240" w:lineRule="auto"/>
      </w:pPr>
      <w:r>
        <w:separator/>
      </w:r>
    </w:p>
  </w:endnote>
  <w:endnote w:type="continuationSeparator" w:id="0">
    <w:p w:rsidR="00607401" w:rsidRDefault="00607401" w:rsidP="00070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6E" w:rsidRDefault="00070F6E">
    <w:pPr>
      <w:pStyle w:val="Footer"/>
    </w:pPr>
    <w:r>
      <w:rPr>
        <w:noProof/>
        <w:lang w:eastAsia="en-GB"/>
      </w:rPr>
      <w:drawing>
        <wp:anchor distT="0" distB="0" distL="114300" distR="114300" simplePos="0" relativeHeight="251658240" behindDoc="0" locked="0" layoutInCell="1" allowOverlap="1">
          <wp:simplePos x="0" y="0"/>
          <wp:positionH relativeFrom="column">
            <wp:posOffset>9658351</wp:posOffset>
          </wp:positionH>
          <wp:positionV relativeFrom="paragraph">
            <wp:posOffset>-680239</wp:posOffset>
          </wp:positionV>
          <wp:extent cx="713740" cy="1138709"/>
          <wp:effectExtent l="19050" t="0" r="0" b="0"/>
          <wp:wrapNone/>
          <wp:docPr id="1" name="Picture 1" descr="H:\Craig Temple\Images\HBC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raig Temple\Images\HBC Logo New.jpg"/>
                  <pic:cNvPicPr>
                    <a:picLocks noChangeAspect="1" noChangeArrowheads="1"/>
                  </pic:cNvPicPr>
                </pic:nvPicPr>
                <pic:blipFill>
                  <a:blip r:embed="rId1"/>
                  <a:srcRect/>
                  <a:stretch>
                    <a:fillRect/>
                  </a:stretch>
                </pic:blipFill>
                <pic:spPr bwMode="auto">
                  <a:xfrm>
                    <a:off x="0" y="0"/>
                    <a:ext cx="713740" cy="1138709"/>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01" w:rsidRDefault="00607401" w:rsidP="00070F6E">
      <w:pPr>
        <w:spacing w:line="240" w:lineRule="auto"/>
      </w:pPr>
      <w:r>
        <w:separator/>
      </w:r>
    </w:p>
  </w:footnote>
  <w:footnote w:type="continuationSeparator" w:id="0">
    <w:p w:rsidR="00607401" w:rsidRDefault="00607401" w:rsidP="00070F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6E" w:rsidRDefault="00B6541C" w:rsidP="00070F6E">
    <w:pPr>
      <w:pStyle w:val="Header"/>
      <w:jc w:val="center"/>
      <w:rPr>
        <w:b/>
        <w:sz w:val="28"/>
        <w:szCs w:val="28"/>
      </w:rPr>
    </w:pPr>
    <w:r>
      <w:rPr>
        <w:b/>
        <w:sz w:val="28"/>
        <w:szCs w:val="28"/>
      </w:rPr>
      <w:t xml:space="preserve">Help sheet for </w:t>
    </w:r>
    <w:r w:rsidR="00070F6E">
      <w:rPr>
        <w:b/>
        <w:sz w:val="28"/>
        <w:szCs w:val="28"/>
      </w:rPr>
      <w:t>Community Value Assessment of</w:t>
    </w:r>
  </w:p>
  <w:p w:rsidR="00070F6E" w:rsidRDefault="00070F6E" w:rsidP="00070F6E">
    <w:pPr>
      <w:pStyle w:val="Header"/>
      <w:jc w:val="center"/>
      <w:rPr>
        <w:b/>
        <w:sz w:val="28"/>
        <w:szCs w:val="28"/>
      </w:rPr>
    </w:pPr>
    <w:r w:rsidRPr="00070F6E">
      <w:rPr>
        <w:b/>
        <w:sz w:val="28"/>
        <w:szCs w:val="28"/>
      </w:rPr>
      <w:t>Sales &amp; Lettings at less than Market Value</w:t>
    </w:r>
  </w:p>
  <w:p w:rsidR="00AB3182" w:rsidRPr="00AB3182" w:rsidRDefault="00AB3182" w:rsidP="00070F6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66CE"/>
    <w:multiLevelType w:val="hybridMultilevel"/>
    <w:tmpl w:val="AA10C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001DC"/>
    <w:multiLevelType w:val="hybridMultilevel"/>
    <w:tmpl w:val="C5421482"/>
    <w:lvl w:ilvl="0" w:tplc="21F2A16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664E2"/>
    <w:multiLevelType w:val="hybridMultilevel"/>
    <w:tmpl w:val="EE48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20A84"/>
    <w:multiLevelType w:val="hybridMultilevel"/>
    <w:tmpl w:val="5C1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177DD"/>
    <w:multiLevelType w:val="hybridMultilevel"/>
    <w:tmpl w:val="4C9C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7226A"/>
    <w:rsid w:val="00027A36"/>
    <w:rsid w:val="00070F6E"/>
    <w:rsid w:val="00100712"/>
    <w:rsid w:val="00134A7E"/>
    <w:rsid w:val="00140348"/>
    <w:rsid w:val="00144E2B"/>
    <w:rsid w:val="001F5CC9"/>
    <w:rsid w:val="001F6979"/>
    <w:rsid w:val="00203EBA"/>
    <w:rsid w:val="002303E0"/>
    <w:rsid w:val="002350E8"/>
    <w:rsid w:val="00267CD6"/>
    <w:rsid w:val="0037226A"/>
    <w:rsid w:val="004F22D0"/>
    <w:rsid w:val="00505E23"/>
    <w:rsid w:val="0053019B"/>
    <w:rsid w:val="00607401"/>
    <w:rsid w:val="0065693C"/>
    <w:rsid w:val="00710CE7"/>
    <w:rsid w:val="00797CD1"/>
    <w:rsid w:val="007D37C2"/>
    <w:rsid w:val="008159AD"/>
    <w:rsid w:val="0082564A"/>
    <w:rsid w:val="008E1743"/>
    <w:rsid w:val="009744D6"/>
    <w:rsid w:val="00985F8B"/>
    <w:rsid w:val="00AB3182"/>
    <w:rsid w:val="00AC5034"/>
    <w:rsid w:val="00AF79FA"/>
    <w:rsid w:val="00B00809"/>
    <w:rsid w:val="00B6541C"/>
    <w:rsid w:val="00B96DBE"/>
    <w:rsid w:val="00BC30F5"/>
    <w:rsid w:val="00BD0FC2"/>
    <w:rsid w:val="00C02720"/>
    <w:rsid w:val="00C267CE"/>
    <w:rsid w:val="00C37EEA"/>
    <w:rsid w:val="00C53A43"/>
    <w:rsid w:val="00C70495"/>
    <w:rsid w:val="00DB2E73"/>
    <w:rsid w:val="00E80332"/>
    <w:rsid w:val="00F23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3F96FD-A968-4C44-8237-78E77CB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26A"/>
    <w:pPr>
      <w:ind w:left="720"/>
      <w:contextualSpacing/>
    </w:pPr>
  </w:style>
  <w:style w:type="table" w:styleId="TableGrid">
    <w:name w:val="Table Grid"/>
    <w:basedOn w:val="TableNormal"/>
    <w:uiPriority w:val="59"/>
    <w:rsid w:val="004F22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F6E"/>
    <w:pPr>
      <w:tabs>
        <w:tab w:val="center" w:pos="4513"/>
        <w:tab w:val="right" w:pos="9026"/>
      </w:tabs>
      <w:spacing w:line="240" w:lineRule="auto"/>
    </w:pPr>
  </w:style>
  <w:style w:type="character" w:customStyle="1" w:styleId="HeaderChar">
    <w:name w:val="Header Char"/>
    <w:basedOn w:val="DefaultParagraphFont"/>
    <w:link w:val="Header"/>
    <w:uiPriority w:val="99"/>
    <w:rsid w:val="00070F6E"/>
    <w:rPr>
      <w:lang w:val="en-GB"/>
    </w:rPr>
  </w:style>
  <w:style w:type="paragraph" w:styleId="Footer">
    <w:name w:val="footer"/>
    <w:basedOn w:val="Normal"/>
    <w:link w:val="FooterChar"/>
    <w:uiPriority w:val="99"/>
    <w:semiHidden/>
    <w:unhideWhenUsed/>
    <w:rsid w:val="00070F6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70F6E"/>
    <w:rPr>
      <w:lang w:val="en-GB"/>
    </w:rPr>
  </w:style>
  <w:style w:type="paragraph" w:styleId="BalloonText">
    <w:name w:val="Balloon Text"/>
    <w:basedOn w:val="Normal"/>
    <w:link w:val="BalloonTextChar"/>
    <w:uiPriority w:val="99"/>
    <w:semiHidden/>
    <w:unhideWhenUsed/>
    <w:rsid w:val="00070F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6E"/>
    <w:rPr>
      <w:rFonts w:ascii="Tahoma" w:hAnsi="Tahoma" w:cs="Tahoma"/>
      <w:sz w:val="16"/>
      <w:szCs w:val="16"/>
      <w:lang w:val="en-GB"/>
    </w:rPr>
  </w:style>
  <w:style w:type="character" w:styleId="Hyperlink">
    <w:name w:val="Hyperlink"/>
    <w:basedOn w:val="DefaultParagraphFont"/>
    <w:uiPriority w:val="99"/>
    <w:semiHidden/>
    <w:unhideWhenUsed/>
    <w:rsid w:val="007D3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7831">
      <w:bodyDiv w:val="1"/>
      <w:marLeft w:val="0"/>
      <w:marRight w:val="0"/>
      <w:marTop w:val="0"/>
      <w:marBottom w:val="0"/>
      <w:divBdr>
        <w:top w:val="none" w:sz="0" w:space="0" w:color="auto"/>
        <w:left w:val="none" w:sz="0" w:space="0" w:color="auto"/>
        <w:bottom w:val="none" w:sz="0" w:space="0" w:color="auto"/>
        <w:right w:val="none" w:sz="0" w:space="0" w:color="auto"/>
      </w:divBdr>
    </w:div>
    <w:div w:id="894775583">
      <w:bodyDiv w:val="1"/>
      <w:marLeft w:val="0"/>
      <w:marRight w:val="0"/>
      <w:marTop w:val="0"/>
      <w:marBottom w:val="0"/>
      <w:divBdr>
        <w:top w:val="none" w:sz="0" w:space="0" w:color="auto"/>
        <w:left w:val="none" w:sz="0" w:space="0" w:color="auto"/>
        <w:bottom w:val="none" w:sz="0" w:space="0" w:color="auto"/>
        <w:right w:val="none" w:sz="0" w:space="0" w:color="auto"/>
      </w:divBdr>
    </w:div>
    <w:div w:id="18143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rtlepool.gov.uk/info/20004/council_and_democracy/432/council_performanc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CEPSCT</dc:creator>
  <cp:lastModifiedBy>Joanne Mullins</cp:lastModifiedBy>
  <cp:revision>2</cp:revision>
  <dcterms:created xsi:type="dcterms:W3CDTF">2019-03-25T15:04:00Z</dcterms:created>
  <dcterms:modified xsi:type="dcterms:W3CDTF">2019-03-25T15:04:00Z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-1887878944</vt:i4>
  </property>
  <property fmtid="{D5CDD505-2E9C-101B-9397-08002B2CF9AE}" pid="3" name="_NewReviewCycle">
    <vt:lpwstr/>
  </property>
  <property fmtid="{D5CDD505-2E9C-101B-9397-08002B2CF9AE}" pid="4" name="_EmailSubject">
    <vt:lpwstr>Social Value</vt:lpwstr>
  </property>
  <property fmtid="{D5CDD505-2E9C-101B-9397-08002B2CF9AE}" pid="5" name="_AuthorEmail">
    <vt:lpwstr>Craig.Temple@hartlepool.gov.uk</vt:lpwstr>
  </property>
  <property fmtid="{D5CDD505-2E9C-101B-9397-08002B2CF9AE}" pid="6" name="_AuthorEmailDisplayName">
    <vt:lpwstr>Craig Temple</vt:lpwstr>
  </property>
  <property fmtid="{D5CDD505-2E9C-101B-9397-08002B2CF9AE}" pid="7" name="_ReviewingToolsShownOnce">
    <vt:lpwstr/>
  </property>
</Properties>
</file>