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858"/>
        <w:gridCol w:w="1650"/>
      </w:tblGrid>
      <w:tr w:rsidR="00AB6CBE" w:rsidTr="00AB6CBE">
        <w:tc>
          <w:tcPr>
            <w:tcW w:w="7366" w:type="dxa"/>
            <w:gridSpan w:val="2"/>
            <w:tcBorders>
              <w:right w:val="nil"/>
            </w:tcBorders>
          </w:tcPr>
          <w:p w:rsidR="00AB6CBE" w:rsidRPr="00AB6CBE" w:rsidRDefault="00AB6CBE" w:rsidP="00AB6CBE">
            <w:pPr>
              <w:ind w:firstLine="720"/>
              <w:rPr>
                <w:b/>
                <w:szCs w:val="24"/>
                <w:u w:val="single"/>
              </w:rPr>
            </w:pPr>
            <w:bookmarkStart w:id="0" w:name="_GoBack"/>
            <w:bookmarkEnd w:id="0"/>
          </w:p>
          <w:p w:rsidR="00AB6CBE" w:rsidRPr="00AB6CBE" w:rsidRDefault="00AB6CBE" w:rsidP="00AB6CBE">
            <w:pPr>
              <w:ind w:firstLine="720"/>
              <w:rPr>
                <w:szCs w:val="24"/>
              </w:rPr>
            </w:pPr>
            <w:r w:rsidRPr="00AB6CBE">
              <w:rPr>
                <w:szCs w:val="24"/>
              </w:rPr>
              <w:t>Department of Regeneration &amp; Neighbourhoods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 w:rsidRPr="00AB6CBE">
              <w:rPr>
                <w:szCs w:val="24"/>
              </w:rPr>
              <w:tab/>
              <w:t>Civic Centre</w:t>
            </w:r>
          </w:p>
          <w:p w:rsidR="00AB6CBE" w:rsidRPr="00AB6CBE" w:rsidRDefault="00AB6CBE" w:rsidP="00AB6CBE">
            <w:pPr>
              <w:ind w:firstLine="720"/>
              <w:rPr>
                <w:szCs w:val="24"/>
              </w:rPr>
            </w:pPr>
            <w:r w:rsidRPr="00AB6CBE">
              <w:rPr>
                <w:szCs w:val="24"/>
              </w:rPr>
              <w:t>Level 4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 w:rsidRPr="00AB6CBE">
              <w:rPr>
                <w:szCs w:val="24"/>
              </w:rPr>
              <w:tab/>
              <w:t>Hartlepool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 w:rsidRPr="00AB6CBE">
              <w:rPr>
                <w:szCs w:val="24"/>
              </w:rPr>
              <w:tab/>
              <w:t>TS24 8AY</w:t>
            </w:r>
          </w:p>
          <w:p w:rsidR="00AB6CBE" w:rsidRPr="00AB6CBE" w:rsidRDefault="00AB6CBE" w:rsidP="00AB6CBE">
            <w:pPr>
              <w:ind w:firstLine="720"/>
              <w:rPr>
                <w:szCs w:val="24"/>
              </w:rPr>
            </w:pPr>
            <w:r w:rsidRPr="00AB6CBE">
              <w:rPr>
                <w:szCs w:val="24"/>
              </w:rPr>
              <w:t>Tel: 01429 284141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 w:rsidRPr="00AB6CBE">
              <w:rPr>
                <w:szCs w:val="24"/>
              </w:rPr>
              <w:t xml:space="preserve">           Email : Ralph.young@hartlepool.gov.uk </w:t>
            </w:r>
          </w:p>
          <w:p w:rsidR="00AB6CBE" w:rsidRPr="00AB6CBE" w:rsidRDefault="00AB6CBE" w:rsidP="00AB6CBE">
            <w:pPr>
              <w:tabs>
                <w:tab w:val="left" w:pos="375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:rsidR="00AB6CBE" w:rsidRPr="00110581" w:rsidRDefault="00AB6CBE">
            <w:pPr>
              <w:rPr>
                <w:rFonts w:cs="Arial"/>
                <w:b/>
                <w:noProof/>
              </w:rPr>
            </w:pPr>
            <w:r w:rsidRPr="00110581">
              <w:rPr>
                <w:rFonts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7AB5FF7" wp14:editId="248D52DC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135255</wp:posOffset>
                  </wp:positionV>
                  <wp:extent cx="752475" cy="1209675"/>
                  <wp:effectExtent l="19050" t="0" r="9525" b="0"/>
                  <wp:wrapNone/>
                  <wp:docPr id="1" name="Picture 2" descr="New H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H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CBE" w:rsidTr="00BA6337">
        <w:tc>
          <w:tcPr>
            <w:tcW w:w="9016" w:type="dxa"/>
            <w:gridSpan w:val="3"/>
          </w:tcPr>
          <w:p w:rsidR="00AB6CBE" w:rsidRPr="00AB6CBE" w:rsidRDefault="00AB6CBE" w:rsidP="00AB6CBE">
            <w:pPr>
              <w:jc w:val="center"/>
              <w:rPr>
                <w:b/>
                <w:szCs w:val="24"/>
                <w:u w:val="single"/>
              </w:rPr>
            </w:pPr>
          </w:p>
          <w:p w:rsidR="00AB6CBE" w:rsidRPr="00AB6CBE" w:rsidRDefault="00AB6CBE" w:rsidP="00AB6CBE">
            <w:pPr>
              <w:jc w:val="center"/>
              <w:rPr>
                <w:b/>
                <w:szCs w:val="24"/>
                <w:u w:val="single"/>
              </w:rPr>
            </w:pPr>
            <w:r w:rsidRPr="00AB6CBE">
              <w:rPr>
                <w:b/>
                <w:szCs w:val="24"/>
                <w:u w:val="single"/>
              </w:rPr>
              <w:t>APPLICATION FOR ROAD OPENING PERMIT</w:t>
            </w:r>
          </w:p>
          <w:p w:rsidR="00AB6CBE" w:rsidRPr="00AB6CBE" w:rsidRDefault="00AB6CBE" w:rsidP="00AB6CBE">
            <w:pPr>
              <w:jc w:val="center"/>
              <w:rPr>
                <w:b/>
                <w:szCs w:val="24"/>
                <w:u w:val="single"/>
              </w:rPr>
            </w:pPr>
          </w:p>
          <w:p w:rsidR="00AB6CBE" w:rsidRPr="00AB6CBE" w:rsidRDefault="00AB6CBE" w:rsidP="0020486B">
            <w:pPr>
              <w:rPr>
                <w:szCs w:val="24"/>
              </w:rPr>
            </w:pPr>
            <w:r w:rsidRPr="00AB6CBE">
              <w:rPr>
                <w:szCs w:val="24"/>
              </w:rPr>
              <w:t xml:space="preserve">In pursuance of </w:t>
            </w:r>
            <w:r w:rsidRPr="00AB6CBE">
              <w:rPr>
                <w:b/>
                <w:szCs w:val="24"/>
              </w:rPr>
              <w:t>Section 171</w:t>
            </w:r>
            <w:r w:rsidRPr="00AB6CBE">
              <w:rPr>
                <w:szCs w:val="24"/>
              </w:rPr>
              <w:t xml:space="preserve"> of the </w:t>
            </w:r>
            <w:r w:rsidRPr="00AB6CBE">
              <w:rPr>
                <w:b/>
                <w:szCs w:val="24"/>
              </w:rPr>
              <w:t>Highways Act 1980</w:t>
            </w:r>
            <w:r w:rsidRPr="00AB6CBE">
              <w:rPr>
                <w:szCs w:val="24"/>
              </w:rPr>
              <w:t xml:space="preserve"> I wish to make application to excavate and/or deposit materials on the highway the details of which are as follows:-</w:t>
            </w:r>
          </w:p>
          <w:p w:rsidR="00AB6CBE" w:rsidRPr="00110581" w:rsidRDefault="00AB6CBE">
            <w:pPr>
              <w:rPr>
                <w:rFonts w:cs="Arial"/>
                <w:b/>
                <w:noProof/>
              </w:rPr>
            </w:pPr>
          </w:p>
        </w:tc>
      </w:tr>
      <w:tr w:rsidR="00AB6CBE" w:rsidTr="00BA6337">
        <w:tc>
          <w:tcPr>
            <w:tcW w:w="9016" w:type="dxa"/>
            <w:gridSpan w:val="3"/>
          </w:tcPr>
          <w:p w:rsidR="00C72BFF" w:rsidRDefault="00C72BFF" w:rsidP="00C72BFF">
            <w:pPr>
              <w:pStyle w:val="ListParagraph"/>
              <w:rPr>
                <w:szCs w:val="24"/>
              </w:rPr>
            </w:pPr>
          </w:p>
          <w:p w:rsidR="00AB6CBE" w:rsidRPr="0020486B" w:rsidRDefault="0020486B" w:rsidP="0020486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AB6CBE" w:rsidRPr="0020486B">
              <w:rPr>
                <w:szCs w:val="24"/>
              </w:rPr>
              <w:t>PPLICANT:</w:t>
            </w:r>
          </w:p>
          <w:p w:rsidR="00C72BFF" w:rsidRPr="00AB6CBE" w:rsidRDefault="00C72BFF" w:rsidP="00C72BFF">
            <w:pPr>
              <w:pStyle w:val="ListParagraph"/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Company Name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  <w:r w:rsidR="00C72BFF">
              <w:rPr>
                <w:szCs w:val="24"/>
              </w:rPr>
              <w:t>:</w:t>
            </w:r>
          </w:p>
          <w:p w:rsidR="0020486B" w:rsidRDefault="0020486B" w:rsidP="00AB6CBE">
            <w:pPr>
              <w:rPr>
                <w:szCs w:val="24"/>
              </w:rPr>
            </w:pP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Tel No</w:t>
            </w:r>
            <w:r w:rsidR="00C72BFF">
              <w:rPr>
                <w:szCs w:val="24"/>
              </w:rPr>
              <w:t>: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Email Address</w:t>
            </w:r>
            <w:r w:rsidR="00C72BFF">
              <w:rPr>
                <w:szCs w:val="24"/>
              </w:rPr>
              <w:t>:</w:t>
            </w: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F92F8A">
        <w:tc>
          <w:tcPr>
            <w:tcW w:w="9016" w:type="dxa"/>
            <w:gridSpan w:val="3"/>
          </w:tcPr>
          <w:p w:rsidR="00C72BFF" w:rsidRDefault="00C72BFF" w:rsidP="00C72BFF">
            <w:pPr>
              <w:pStyle w:val="ListParagraph"/>
              <w:rPr>
                <w:szCs w:val="24"/>
              </w:rPr>
            </w:pPr>
          </w:p>
          <w:p w:rsidR="00AB6CBE" w:rsidRPr="0020486B" w:rsidRDefault="00AB6CBE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CONTRACTORS TO CARRY OUT WORKS: (Including permanent reinstatement)</w:t>
            </w:r>
          </w:p>
          <w:p w:rsidR="00C72BFF" w:rsidRPr="00AB6CBE" w:rsidRDefault="00C72BFF" w:rsidP="00C72BFF">
            <w:pPr>
              <w:pStyle w:val="ListParagraph"/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Contact Name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Company Name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  <w:r w:rsidR="00C72BFF">
              <w:rPr>
                <w:szCs w:val="24"/>
              </w:rPr>
              <w:t>:</w:t>
            </w:r>
          </w:p>
          <w:p w:rsidR="0020486B" w:rsidRDefault="0020486B" w:rsidP="00AB6CBE">
            <w:pPr>
              <w:rPr>
                <w:szCs w:val="24"/>
              </w:rPr>
            </w:pP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Tel No</w:t>
            </w:r>
            <w:r w:rsidR="00C72BFF">
              <w:rPr>
                <w:szCs w:val="24"/>
              </w:rPr>
              <w:t>:</w:t>
            </w:r>
          </w:p>
          <w:p w:rsidR="00AB6CBE" w:rsidRP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Email address</w:t>
            </w:r>
            <w:r w:rsidR="00C72BFF">
              <w:rPr>
                <w:szCs w:val="24"/>
              </w:rPr>
              <w:t>:</w:t>
            </w: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C72BFF" w:rsidRDefault="00C72BFF" w:rsidP="00C72BFF">
            <w:pPr>
              <w:pStyle w:val="ListParagraph"/>
              <w:rPr>
                <w:szCs w:val="24"/>
              </w:rPr>
            </w:pPr>
          </w:p>
          <w:p w:rsidR="00AB6CBE" w:rsidRPr="0020486B" w:rsidRDefault="00AB6CBE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 xml:space="preserve"> LOCATION OF WORKS</w:t>
            </w:r>
            <w:r w:rsidR="0020486B">
              <w:rPr>
                <w:szCs w:val="24"/>
              </w:rPr>
              <w:t>:</w:t>
            </w:r>
          </w:p>
          <w:p w:rsidR="00C72BFF" w:rsidRPr="00AB6CBE" w:rsidRDefault="00C72BFF" w:rsidP="00C72BFF">
            <w:pPr>
              <w:pStyle w:val="ListParagraph"/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AB6CBE" w:rsidRDefault="00AB6CBE" w:rsidP="00AB6CBE">
            <w:pPr>
              <w:rPr>
                <w:szCs w:val="24"/>
              </w:rPr>
            </w:pPr>
          </w:p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C72BFF" w:rsidRDefault="00AB6CBE" w:rsidP="00C72BFF">
            <w:pPr>
              <w:pStyle w:val="ListParagraph"/>
              <w:rPr>
                <w:szCs w:val="24"/>
              </w:rPr>
            </w:pPr>
            <w:r w:rsidRPr="00AB6CBE">
              <w:rPr>
                <w:szCs w:val="24"/>
              </w:rPr>
              <w:lastRenderedPageBreak/>
              <w:t xml:space="preserve"> </w:t>
            </w:r>
          </w:p>
          <w:p w:rsidR="00AB6CBE" w:rsidRPr="0020486B" w:rsidRDefault="00AB6CBE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DETAILS OF WORKS</w:t>
            </w:r>
            <w:r w:rsidR="0020486B">
              <w:rPr>
                <w:szCs w:val="24"/>
              </w:rPr>
              <w:t>:</w:t>
            </w:r>
          </w:p>
        </w:tc>
        <w:tc>
          <w:tcPr>
            <w:tcW w:w="4508" w:type="dxa"/>
            <w:gridSpan w:val="2"/>
          </w:tcPr>
          <w:p w:rsidR="00AB6CBE" w:rsidRDefault="00AB6CBE" w:rsidP="00AB6CBE">
            <w:pPr>
              <w:rPr>
                <w:szCs w:val="24"/>
              </w:rPr>
            </w:pPr>
          </w:p>
          <w:p w:rsidR="00AB6CBE" w:rsidRDefault="00AB6CBE" w:rsidP="00AB6CBE">
            <w:pPr>
              <w:rPr>
                <w:szCs w:val="24"/>
              </w:rPr>
            </w:pPr>
          </w:p>
          <w:p w:rsidR="00AB6CBE" w:rsidRDefault="00AB6CBE" w:rsidP="00AB6CBE">
            <w:pPr>
              <w:rPr>
                <w:szCs w:val="24"/>
              </w:rPr>
            </w:pPr>
          </w:p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0D0CD4">
        <w:tc>
          <w:tcPr>
            <w:tcW w:w="9016" w:type="dxa"/>
            <w:gridSpan w:val="3"/>
          </w:tcPr>
          <w:p w:rsidR="00C72BFF" w:rsidRDefault="00C72BFF" w:rsidP="00C72BFF">
            <w:pPr>
              <w:pStyle w:val="ListParagraph"/>
              <w:rPr>
                <w:szCs w:val="24"/>
              </w:rPr>
            </w:pPr>
          </w:p>
          <w:p w:rsidR="00AB6CBE" w:rsidRPr="0020486B" w:rsidRDefault="00AB6CBE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DETAILS OF PUBLIC LIABILITY INDEMNITY COVER</w:t>
            </w:r>
            <w:r w:rsidR="0020486B">
              <w:rPr>
                <w:szCs w:val="24"/>
              </w:rPr>
              <w:t>:</w:t>
            </w:r>
          </w:p>
          <w:p w:rsidR="00C72BFF" w:rsidRDefault="00C72BFF" w:rsidP="00C72BFF">
            <w:pPr>
              <w:pStyle w:val="ListParagraph"/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Policy No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Start Date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End Date</w:t>
            </w:r>
            <w:r w:rsidR="00C72BFF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Please attach a copy (Min £2,000,000)</w:t>
            </w:r>
          </w:p>
          <w:p w:rsidR="00C72BFF" w:rsidRDefault="00C72BFF" w:rsidP="00AB6CBE">
            <w:pPr>
              <w:rPr>
                <w:szCs w:val="24"/>
              </w:rPr>
            </w:pPr>
          </w:p>
          <w:p w:rsidR="00C72BFF" w:rsidRPr="00AB6CBE" w:rsidRDefault="00C72BFF" w:rsidP="00AB6CBE">
            <w:pPr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C72BFF" w:rsidTr="002718B2">
        <w:tc>
          <w:tcPr>
            <w:tcW w:w="9016" w:type="dxa"/>
            <w:gridSpan w:val="3"/>
          </w:tcPr>
          <w:p w:rsidR="00C72BFF" w:rsidRDefault="00C72BFF" w:rsidP="00C72BFF">
            <w:pPr>
              <w:pStyle w:val="ListParagraph"/>
              <w:rPr>
                <w:szCs w:val="24"/>
              </w:rPr>
            </w:pPr>
          </w:p>
          <w:p w:rsidR="00C72BFF" w:rsidRPr="0020486B" w:rsidRDefault="00C72BFF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TRAFFIC MANAGEMENT REQUIREMENTS</w:t>
            </w:r>
            <w:r w:rsidR="0020486B">
              <w:rPr>
                <w:szCs w:val="24"/>
              </w:rPr>
              <w:t>:</w:t>
            </w:r>
          </w:p>
          <w:p w:rsidR="00C72BFF" w:rsidRPr="00AB6CBE" w:rsidRDefault="00C72BFF" w:rsidP="00AB6CBE">
            <w:pPr>
              <w:rPr>
                <w:szCs w:val="24"/>
              </w:rPr>
            </w:pPr>
          </w:p>
        </w:tc>
      </w:tr>
      <w:tr w:rsidR="00C72BFF" w:rsidTr="00E36612">
        <w:tc>
          <w:tcPr>
            <w:tcW w:w="9016" w:type="dxa"/>
            <w:gridSpan w:val="3"/>
          </w:tcPr>
          <w:p w:rsidR="00C72BFF" w:rsidRPr="00AB6CBE" w:rsidRDefault="00C72BFF" w:rsidP="00AB6CBE">
            <w:pPr>
              <w:rPr>
                <w:szCs w:val="24"/>
              </w:rPr>
            </w:pPr>
            <w:r>
              <w:rPr>
                <w:szCs w:val="24"/>
              </w:rPr>
              <w:t>To discuss Traffic Management requirements please contact Peter Nixon on 01429 523244 or email Peter.Nixon@hartlepool.gov.uk</w:t>
            </w: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Do the following apply:</w:t>
            </w: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Road Closure</w:t>
            </w:r>
            <w:r w:rsidR="00C72BFF">
              <w:rPr>
                <w:szCs w:val="24"/>
              </w:rPr>
              <w:t>:</w:t>
            </w:r>
          </w:p>
        </w:tc>
        <w:tc>
          <w:tcPr>
            <w:tcW w:w="4508" w:type="dxa"/>
            <w:gridSpan w:val="2"/>
          </w:tcPr>
          <w:p w:rsidR="00AB6CBE" w:rsidRPr="00AB6CBE" w:rsidRDefault="00C72BFF" w:rsidP="00AB6CBE">
            <w:pPr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Cs w:val="24"/>
              </w:rPr>
            </w:pPr>
            <w:r>
              <w:rPr>
                <w:szCs w:val="24"/>
              </w:rPr>
              <w:t>Stop/go boards: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Cs w:val="24"/>
              </w:rPr>
            </w:pPr>
            <w:r>
              <w:rPr>
                <w:szCs w:val="24"/>
              </w:rPr>
              <w:t>Temporary Traffic Signals: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Cs w:val="24"/>
              </w:rPr>
            </w:pPr>
            <w:r>
              <w:rPr>
                <w:szCs w:val="24"/>
              </w:rPr>
              <w:t>Priority Control: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Cs w:val="24"/>
              </w:rPr>
            </w:pPr>
            <w:r>
              <w:rPr>
                <w:szCs w:val="24"/>
              </w:rPr>
              <w:t>Restricted working hours: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Cs w:val="24"/>
              </w:rPr>
            </w:pPr>
            <w:r>
              <w:rPr>
                <w:szCs w:val="24"/>
              </w:rPr>
              <w:t>Pedestrian diversion measures: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AB6CBE" w:rsidTr="00AB6CBE">
        <w:tc>
          <w:tcPr>
            <w:tcW w:w="4508" w:type="dxa"/>
          </w:tcPr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Other (Please specify)</w:t>
            </w:r>
            <w:r w:rsidR="00C72BFF">
              <w:rPr>
                <w:szCs w:val="24"/>
              </w:rPr>
              <w:t>:</w:t>
            </w: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C72BFF" w:rsidTr="00CC2F53">
        <w:tc>
          <w:tcPr>
            <w:tcW w:w="9016" w:type="dxa"/>
            <w:gridSpan w:val="3"/>
          </w:tcPr>
          <w:p w:rsidR="00C72BFF" w:rsidRDefault="00C72BFF" w:rsidP="00AB6CBE">
            <w:pPr>
              <w:rPr>
                <w:szCs w:val="24"/>
              </w:rPr>
            </w:pPr>
          </w:p>
          <w:p w:rsidR="00C72BFF" w:rsidRPr="0020486B" w:rsidRDefault="00C72BFF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HAS APPLICANT/CONTRACTOR</w:t>
            </w:r>
            <w:r w:rsidR="0020486B">
              <w:rPr>
                <w:szCs w:val="24"/>
              </w:rPr>
              <w:t>:</w:t>
            </w:r>
          </w:p>
          <w:p w:rsidR="00C72BFF" w:rsidRPr="00AB6CBE" w:rsidRDefault="00C72BFF" w:rsidP="00AB6CBE">
            <w:pPr>
              <w:rPr>
                <w:szCs w:val="24"/>
              </w:rPr>
            </w:pPr>
          </w:p>
        </w:tc>
      </w:tr>
      <w:tr w:rsidR="00C72BFF" w:rsidTr="00AB6CBE">
        <w:tc>
          <w:tcPr>
            <w:tcW w:w="4508" w:type="dxa"/>
          </w:tcPr>
          <w:p w:rsidR="00C72BFF" w:rsidRPr="00AB6CBE" w:rsidRDefault="00C72BFF" w:rsidP="00C72BFF">
            <w:pPr>
              <w:rPr>
                <w:szCs w:val="24"/>
              </w:rPr>
            </w:pPr>
            <w:r>
              <w:rPr>
                <w:sz w:val="20"/>
              </w:rPr>
              <w:t xml:space="preserve">NRASWA Supervisors accreditation 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  <w:r>
              <w:rPr>
                <w:szCs w:val="24"/>
              </w:rPr>
              <w:t xml:space="preserve"> – If Yes please attach a copy</w:t>
            </w:r>
          </w:p>
        </w:tc>
      </w:tr>
      <w:tr w:rsidR="00C72BFF" w:rsidTr="00AB6CBE">
        <w:tc>
          <w:tcPr>
            <w:tcW w:w="4508" w:type="dxa"/>
          </w:tcPr>
          <w:p w:rsidR="00C72BFF" w:rsidRPr="00AB6CBE" w:rsidRDefault="00C72BFF" w:rsidP="00C72BFF">
            <w:pPr>
              <w:rPr>
                <w:szCs w:val="24"/>
              </w:rPr>
            </w:pPr>
            <w:r>
              <w:rPr>
                <w:sz w:val="20"/>
              </w:rPr>
              <w:t xml:space="preserve">NRASWA Operatives accreditation 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  <w:r>
              <w:rPr>
                <w:szCs w:val="24"/>
              </w:rPr>
              <w:t xml:space="preserve"> – If Yes please attach a copy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 w:val="20"/>
              </w:rPr>
            </w:pPr>
            <w:r>
              <w:rPr>
                <w:sz w:val="20"/>
              </w:rPr>
              <w:t>Appropriate knowledge of Chapter 8 of Traffic Signs Manual</w:t>
            </w:r>
          </w:p>
          <w:p w:rsidR="00C72BFF" w:rsidRPr="00AB6CBE" w:rsidRDefault="00C72BFF" w:rsidP="00C72BFF">
            <w:pPr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Default="00C72BFF" w:rsidP="00C72BFF">
            <w:pPr>
              <w:rPr>
                <w:sz w:val="20"/>
              </w:rPr>
            </w:pPr>
            <w:r>
              <w:rPr>
                <w:sz w:val="20"/>
              </w:rPr>
              <w:t xml:space="preserve">Satisfied Waste Disposal requirements </w:t>
            </w:r>
          </w:p>
          <w:p w:rsidR="00C72BFF" w:rsidRPr="00AB6CBE" w:rsidRDefault="00C72BFF" w:rsidP="00C72BFF">
            <w:pPr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Pr="00AB6CBE" w:rsidRDefault="00C72BFF" w:rsidP="00C72BFF">
            <w:pPr>
              <w:rPr>
                <w:szCs w:val="24"/>
              </w:rPr>
            </w:pPr>
            <w:r>
              <w:rPr>
                <w:sz w:val="20"/>
              </w:rPr>
              <w:t>Details of locations of PU apparatus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C72BFF" w:rsidTr="00AB6CBE">
        <w:tc>
          <w:tcPr>
            <w:tcW w:w="4508" w:type="dxa"/>
          </w:tcPr>
          <w:p w:rsidR="00C72BFF" w:rsidRPr="00AB6CBE" w:rsidRDefault="00C72BFF" w:rsidP="00C72BFF">
            <w:pPr>
              <w:rPr>
                <w:szCs w:val="24"/>
              </w:rPr>
            </w:pPr>
            <w:r>
              <w:rPr>
                <w:sz w:val="20"/>
              </w:rPr>
              <w:lastRenderedPageBreak/>
              <w:t>Northumbrian Water approval for sewer connection (if applicable)</w:t>
            </w:r>
          </w:p>
        </w:tc>
        <w:tc>
          <w:tcPr>
            <w:tcW w:w="4508" w:type="dxa"/>
            <w:gridSpan w:val="2"/>
          </w:tcPr>
          <w:p w:rsidR="00C72BFF" w:rsidRDefault="00C72BFF" w:rsidP="00C72BFF">
            <w:r w:rsidRPr="00F3475B">
              <w:rPr>
                <w:szCs w:val="24"/>
              </w:rPr>
              <w:t>Yes/No</w:t>
            </w:r>
          </w:p>
        </w:tc>
      </w:tr>
      <w:tr w:rsidR="00AB6CBE" w:rsidTr="00AB6CBE">
        <w:tc>
          <w:tcPr>
            <w:tcW w:w="4508" w:type="dxa"/>
          </w:tcPr>
          <w:p w:rsidR="00C72BFF" w:rsidRDefault="00C72BFF" w:rsidP="00AB6CBE">
            <w:pPr>
              <w:rPr>
                <w:szCs w:val="24"/>
              </w:rPr>
            </w:pPr>
          </w:p>
          <w:p w:rsidR="00AB6CBE" w:rsidRPr="0020486B" w:rsidRDefault="00AB6CBE" w:rsidP="0020486B">
            <w:pPr>
              <w:rPr>
                <w:szCs w:val="24"/>
              </w:rPr>
            </w:pPr>
            <w:r w:rsidRPr="0020486B">
              <w:rPr>
                <w:szCs w:val="24"/>
              </w:rPr>
              <w:t>PROPOSED START DATE</w:t>
            </w:r>
            <w:r w:rsidR="0020486B">
              <w:rPr>
                <w:szCs w:val="24"/>
              </w:rPr>
              <w:t>:</w:t>
            </w:r>
            <w:r w:rsidRPr="0020486B">
              <w:rPr>
                <w:szCs w:val="24"/>
              </w:rPr>
              <w:t xml:space="preserve"> (minimum of 7 days other than in a case of an emergency</w:t>
            </w:r>
          </w:p>
          <w:p w:rsidR="00C72BFF" w:rsidRPr="00C72BFF" w:rsidRDefault="00C72BFF" w:rsidP="0020486B">
            <w:pPr>
              <w:pStyle w:val="ListParagraph"/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20486B" w:rsidRDefault="0020486B" w:rsidP="0020486B">
            <w:pPr>
              <w:rPr>
                <w:szCs w:val="24"/>
              </w:rPr>
            </w:pPr>
          </w:p>
          <w:p w:rsidR="00C72BFF" w:rsidRPr="00C72BFF" w:rsidRDefault="00C72BFF" w:rsidP="0020486B">
            <w:pPr>
              <w:rPr>
                <w:szCs w:val="24"/>
              </w:rPr>
            </w:pPr>
            <w:r w:rsidRPr="00C72BFF">
              <w:rPr>
                <w:szCs w:val="24"/>
              </w:rPr>
              <w:t>PROPOSED COMPLETION DATE FOR WORKS</w:t>
            </w:r>
            <w:r w:rsidR="0020486B">
              <w:rPr>
                <w:szCs w:val="24"/>
              </w:rPr>
              <w:t>:</w:t>
            </w:r>
          </w:p>
          <w:p w:rsidR="00AB6CBE" w:rsidRPr="00AB6CBE" w:rsidRDefault="00AB6CBE" w:rsidP="00C72BFF">
            <w:pPr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  <w:tr w:rsidR="00AB6CBE" w:rsidTr="00AB6CBE">
        <w:tc>
          <w:tcPr>
            <w:tcW w:w="4508" w:type="dxa"/>
          </w:tcPr>
          <w:p w:rsidR="0020486B" w:rsidRDefault="0020486B" w:rsidP="00AB6CBE">
            <w:pPr>
              <w:rPr>
                <w:szCs w:val="24"/>
              </w:rPr>
            </w:pPr>
          </w:p>
          <w:p w:rsidR="00AB6CBE" w:rsidRDefault="00AB6CBE" w:rsidP="00AB6CBE">
            <w:pPr>
              <w:rPr>
                <w:szCs w:val="24"/>
              </w:rPr>
            </w:pPr>
            <w:r w:rsidRPr="00AB6CBE">
              <w:rPr>
                <w:szCs w:val="24"/>
              </w:rPr>
              <w:t>FORM COMPLETED BY</w:t>
            </w:r>
            <w:r w:rsidR="0020486B">
              <w:rPr>
                <w:szCs w:val="24"/>
              </w:rPr>
              <w:t>: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  <w:p w:rsidR="00AB6CBE" w:rsidRDefault="00AB6CBE" w:rsidP="00AB6CBE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  <w:p w:rsidR="0020486B" w:rsidRPr="00AB6CBE" w:rsidRDefault="0020486B" w:rsidP="00AB6CBE">
            <w:pPr>
              <w:rPr>
                <w:szCs w:val="24"/>
              </w:rPr>
            </w:pPr>
          </w:p>
        </w:tc>
        <w:tc>
          <w:tcPr>
            <w:tcW w:w="4508" w:type="dxa"/>
            <w:gridSpan w:val="2"/>
          </w:tcPr>
          <w:p w:rsidR="00AB6CBE" w:rsidRPr="00AB6CBE" w:rsidRDefault="00AB6CBE" w:rsidP="00AB6CBE">
            <w:pPr>
              <w:rPr>
                <w:szCs w:val="24"/>
              </w:rPr>
            </w:pPr>
          </w:p>
        </w:tc>
      </w:tr>
    </w:tbl>
    <w:p w:rsidR="00AB6CBE" w:rsidRDefault="00AB6CBE" w:rsidP="00AB6CBE">
      <w:pPr>
        <w:rPr>
          <w:sz w:val="22"/>
          <w:szCs w:val="22"/>
        </w:rPr>
      </w:pPr>
    </w:p>
    <w:p w:rsidR="00AB6CBE" w:rsidRDefault="00AB6CBE" w:rsidP="00AB6CBE">
      <w:pPr>
        <w:rPr>
          <w:sz w:val="22"/>
          <w:szCs w:val="22"/>
        </w:rPr>
      </w:pPr>
    </w:p>
    <w:p w:rsidR="0020486B" w:rsidRDefault="0020486B">
      <w:pPr>
        <w:spacing w:after="160" w:line="259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AB6CBE" w:rsidRPr="0089024C" w:rsidRDefault="00AB6CBE" w:rsidP="00AB6CBE">
      <w:pPr>
        <w:jc w:val="center"/>
        <w:rPr>
          <w:b/>
          <w:szCs w:val="24"/>
          <w:u w:val="single"/>
        </w:rPr>
      </w:pPr>
      <w:r w:rsidRPr="0089024C">
        <w:rPr>
          <w:b/>
          <w:szCs w:val="24"/>
          <w:u w:val="single"/>
        </w:rPr>
        <w:lastRenderedPageBreak/>
        <w:t>CONDITIONS OF LICENCE</w:t>
      </w:r>
    </w:p>
    <w:p w:rsidR="00AB6CBE" w:rsidRPr="0089024C" w:rsidRDefault="00AB6CBE" w:rsidP="00AB6CBE">
      <w:pPr>
        <w:jc w:val="center"/>
        <w:rPr>
          <w:b/>
          <w:szCs w:val="24"/>
          <w:u w:val="single"/>
        </w:rPr>
      </w:pPr>
    </w:p>
    <w:p w:rsidR="00AB6CBE" w:rsidRDefault="00AB6CBE" w:rsidP="00AB6CBE">
      <w:pPr>
        <w:rPr>
          <w:szCs w:val="24"/>
        </w:rPr>
      </w:pPr>
    </w:p>
    <w:p w:rsidR="00AB6CBE" w:rsidRPr="0089024C" w:rsidRDefault="00AB6CBE" w:rsidP="00AB6CBE">
      <w:pPr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 xml:space="preserve"> The Applicant must contact all Statutory Undertakers</w:t>
      </w:r>
      <w:r>
        <w:rPr>
          <w:szCs w:val="24"/>
        </w:rPr>
        <w:t xml:space="preserve"> whose apparatus may be affect</w:t>
      </w:r>
      <w:r w:rsidRPr="0089024C">
        <w:rPr>
          <w:szCs w:val="24"/>
        </w:rPr>
        <w:t xml:space="preserve"> by the works (including Hartlepool Borough Council Street Lighting Section)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>The works shall be signed in accordance with the requirements o</w:t>
      </w:r>
      <w:r>
        <w:rPr>
          <w:szCs w:val="24"/>
        </w:rPr>
        <w:t>f Chapter 8 of the Traffic Signs</w:t>
      </w:r>
      <w:r w:rsidRPr="0089024C">
        <w:rPr>
          <w:szCs w:val="24"/>
        </w:rPr>
        <w:t xml:space="preserve"> Manual published by HMSO for the Department of the Environment and any amendments thereof.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 xml:space="preserve">All works shall be carried out in accordance with the Highway Authorities </w:t>
      </w:r>
      <w:r>
        <w:rPr>
          <w:szCs w:val="24"/>
        </w:rPr>
        <w:t>&amp;</w:t>
      </w:r>
      <w:r w:rsidRPr="0089024C">
        <w:rPr>
          <w:szCs w:val="24"/>
        </w:rPr>
        <w:t xml:space="preserve"> Utilities Committee</w:t>
      </w:r>
      <w:r>
        <w:rPr>
          <w:szCs w:val="24"/>
        </w:rPr>
        <w:t>’</w:t>
      </w:r>
      <w:r w:rsidRPr="0089024C">
        <w:rPr>
          <w:szCs w:val="24"/>
        </w:rPr>
        <w:t>s (HAU</w:t>
      </w:r>
      <w:r>
        <w:rPr>
          <w:szCs w:val="24"/>
        </w:rPr>
        <w:t>C</w:t>
      </w:r>
      <w:r w:rsidRPr="0089024C">
        <w:rPr>
          <w:szCs w:val="24"/>
        </w:rPr>
        <w:t xml:space="preserve">) Specification for the </w:t>
      </w:r>
      <w:r>
        <w:rPr>
          <w:szCs w:val="24"/>
        </w:rPr>
        <w:t>R</w:t>
      </w:r>
      <w:r w:rsidRPr="0089024C">
        <w:rPr>
          <w:szCs w:val="24"/>
        </w:rPr>
        <w:t xml:space="preserve">einstatement </w:t>
      </w:r>
      <w:r>
        <w:rPr>
          <w:szCs w:val="24"/>
        </w:rPr>
        <w:t>of O</w:t>
      </w:r>
      <w:r w:rsidRPr="0089024C">
        <w:rPr>
          <w:szCs w:val="24"/>
        </w:rPr>
        <w:t xml:space="preserve">penings in </w:t>
      </w:r>
      <w:r>
        <w:rPr>
          <w:szCs w:val="24"/>
        </w:rPr>
        <w:t>H</w:t>
      </w:r>
      <w:r w:rsidRPr="0089024C">
        <w:rPr>
          <w:szCs w:val="24"/>
        </w:rPr>
        <w:t>ighways or as advised by Head of Highways and Transportation.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>The</w:t>
      </w:r>
      <w:r>
        <w:rPr>
          <w:szCs w:val="24"/>
        </w:rPr>
        <w:t xml:space="preserve"> A</w:t>
      </w:r>
      <w:r w:rsidRPr="0089024C">
        <w:rPr>
          <w:szCs w:val="24"/>
        </w:rPr>
        <w:t xml:space="preserve">pplicant shall guarantee the works for a period of either </w:t>
      </w:r>
      <w:r>
        <w:rPr>
          <w:szCs w:val="24"/>
        </w:rPr>
        <w:t>two</w:t>
      </w:r>
      <w:r w:rsidRPr="0089024C">
        <w:rPr>
          <w:szCs w:val="24"/>
        </w:rPr>
        <w:t xml:space="preserve"> or </w:t>
      </w:r>
      <w:r>
        <w:rPr>
          <w:szCs w:val="24"/>
        </w:rPr>
        <w:t>three</w:t>
      </w:r>
      <w:r w:rsidRPr="0089024C">
        <w:rPr>
          <w:szCs w:val="24"/>
        </w:rPr>
        <w:t xml:space="preserve"> years depending on the depth of the excavation as laid down in the Specification referred to in 3 above.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>All work shall be car</w:t>
      </w:r>
      <w:r>
        <w:rPr>
          <w:szCs w:val="24"/>
        </w:rPr>
        <w:t>ried out between the hours of 08:30</w:t>
      </w:r>
      <w:r w:rsidRPr="0089024C">
        <w:rPr>
          <w:szCs w:val="24"/>
        </w:rPr>
        <w:t>hrs and 18</w:t>
      </w:r>
      <w:r>
        <w:rPr>
          <w:szCs w:val="24"/>
        </w:rPr>
        <w:t>:</w:t>
      </w:r>
      <w:r w:rsidRPr="0089024C">
        <w:rPr>
          <w:szCs w:val="24"/>
        </w:rPr>
        <w:t>00hrs.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The A</w:t>
      </w:r>
      <w:r w:rsidRPr="0089024C">
        <w:rPr>
          <w:szCs w:val="24"/>
        </w:rPr>
        <w:t>pplican</w:t>
      </w:r>
      <w:r>
        <w:rPr>
          <w:szCs w:val="24"/>
        </w:rPr>
        <w:t>t shall indemnify and keep the C</w:t>
      </w:r>
      <w:r w:rsidRPr="0089024C">
        <w:rPr>
          <w:szCs w:val="24"/>
        </w:rPr>
        <w:t>oun</w:t>
      </w:r>
      <w:r>
        <w:rPr>
          <w:szCs w:val="24"/>
        </w:rPr>
        <w:t>cil indemnified against all los</w:t>
      </w:r>
      <w:r w:rsidRPr="0089024C">
        <w:rPr>
          <w:szCs w:val="24"/>
        </w:rPr>
        <w:t xml:space="preserve">es and claims for injury or damage to any </w:t>
      </w:r>
      <w:r w:rsidRPr="0089024C">
        <w:rPr>
          <w:szCs w:val="24"/>
        </w:rPr>
        <w:lastRenderedPageBreak/>
        <w:t>person or property which may arise out of or in consequence of the works and against all claims, demands, proceedings, damages, costs,</w:t>
      </w:r>
      <w:r>
        <w:rPr>
          <w:szCs w:val="24"/>
        </w:rPr>
        <w:t xml:space="preserve"> charges and expenses what</w:t>
      </w:r>
      <w:r w:rsidRPr="0089024C">
        <w:rPr>
          <w:szCs w:val="24"/>
        </w:rPr>
        <w:t xml:space="preserve">soever in respect thereof. The </w:t>
      </w:r>
      <w:r>
        <w:rPr>
          <w:szCs w:val="24"/>
        </w:rPr>
        <w:t>A</w:t>
      </w:r>
      <w:r w:rsidRPr="0089024C">
        <w:rPr>
          <w:szCs w:val="24"/>
        </w:rPr>
        <w:t>pplicant shall throughout the execution of the works maintain insurance against such loss or injury for at leas</w:t>
      </w:r>
      <w:r>
        <w:rPr>
          <w:szCs w:val="24"/>
        </w:rPr>
        <w:t>t £2,000,000 in respect of any one</w:t>
      </w:r>
      <w:r w:rsidRPr="0089024C">
        <w:rPr>
          <w:szCs w:val="24"/>
        </w:rPr>
        <w:t xml:space="preserve"> accident.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>Nobody, other than an employee of Northumbrian Water Ltd, or their sub-contractors, shall make connection to or interfere with any public sewer.</w:t>
      </w:r>
    </w:p>
    <w:p w:rsidR="00AB6CBE" w:rsidRPr="0089024C" w:rsidRDefault="00AB6CBE" w:rsidP="00AB6CBE">
      <w:pPr>
        <w:ind w:left="360"/>
        <w:rPr>
          <w:szCs w:val="24"/>
        </w:rPr>
      </w:pPr>
    </w:p>
    <w:p w:rsidR="00AB6CBE" w:rsidRPr="0089024C" w:rsidRDefault="00AB6CBE" w:rsidP="00AB6CBE">
      <w:pPr>
        <w:numPr>
          <w:ilvl w:val="0"/>
          <w:numId w:val="2"/>
        </w:numPr>
        <w:rPr>
          <w:szCs w:val="24"/>
        </w:rPr>
      </w:pPr>
      <w:r w:rsidRPr="0089024C">
        <w:rPr>
          <w:szCs w:val="24"/>
        </w:rPr>
        <w:t>For works requiring trench to be excavated in the highway (i.e.</w:t>
      </w:r>
      <w:r>
        <w:rPr>
          <w:szCs w:val="24"/>
        </w:rPr>
        <w:t xml:space="preserve"> S</w:t>
      </w:r>
      <w:r w:rsidRPr="0089024C">
        <w:rPr>
          <w:szCs w:val="24"/>
        </w:rPr>
        <w:t>ection 50</w:t>
      </w:r>
      <w:r>
        <w:rPr>
          <w:szCs w:val="24"/>
        </w:rPr>
        <w:t xml:space="preserve"> </w:t>
      </w:r>
      <w:r w:rsidRPr="0089024C">
        <w:rPr>
          <w:szCs w:val="24"/>
        </w:rPr>
        <w:t>or private sewer connections) the Contractor sha</w:t>
      </w:r>
      <w:r>
        <w:rPr>
          <w:szCs w:val="24"/>
        </w:rPr>
        <w:t>ll have on site at all times a S</w:t>
      </w:r>
      <w:r w:rsidRPr="0089024C">
        <w:rPr>
          <w:szCs w:val="24"/>
        </w:rPr>
        <w:t>upervisor who has NRASWA accreditation, or operatives that are accredited in that particular field of work.</w:t>
      </w:r>
    </w:p>
    <w:p w:rsidR="00AB6CBE" w:rsidRDefault="00AB6CBE" w:rsidP="00AB6CBE">
      <w:pPr>
        <w:rPr>
          <w:szCs w:val="24"/>
        </w:rPr>
      </w:pPr>
    </w:p>
    <w:p w:rsidR="00AB6CBE" w:rsidRPr="001D2E93" w:rsidRDefault="00AB6CBE" w:rsidP="00AB6CBE">
      <w:pPr>
        <w:numPr>
          <w:ilvl w:val="0"/>
          <w:numId w:val="2"/>
        </w:numPr>
        <w:rPr>
          <w:szCs w:val="24"/>
        </w:rPr>
      </w:pPr>
      <w:r>
        <w:t>A Road Opening p</w:t>
      </w:r>
      <w:r w:rsidR="0080750F">
        <w:t>ermit is valid for a period of 28</w:t>
      </w:r>
      <w:r>
        <w:t xml:space="preserve"> (calendar) days from the commencement of works as stated in the application form. Works exceeding this period will be subject to further inspection fees. </w:t>
      </w:r>
    </w:p>
    <w:p w:rsidR="00AB6CBE" w:rsidRDefault="00AB6CBE" w:rsidP="00AB6CBE">
      <w:pPr>
        <w:rPr>
          <w:sz w:val="22"/>
          <w:szCs w:val="22"/>
        </w:rPr>
      </w:pPr>
    </w:p>
    <w:p w:rsidR="00AB6CBE" w:rsidRDefault="00AB6CBE" w:rsidP="00AB6CBE">
      <w:pPr>
        <w:rPr>
          <w:sz w:val="22"/>
          <w:szCs w:val="22"/>
        </w:rPr>
      </w:pPr>
    </w:p>
    <w:sectPr w:rsidR="00AB6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BD3"/>
    <w:multiLevelType w:val="hybridMultilevel"/>
    <w:tmpl w:val="EAA2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6C3"/>
    <w:multiLevelType w:val="hybridMultilevel"/>
    <w:tmpl w:val="EAA2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F0B"/>
    <w:multiLevelType w:val="hybridMultilevel"/>
    <w:tmpl w:val="7C880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044EB"/>
    <w:multiLevelType w:val="hybridMultilevel"/>
    <w:tmpl w:val="5FC0C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E"/>
    <w:rsid w:val="00005CF6"/>
    <w:rsid w:val="0020486B"/>
    <w:rsid w:val="0060520B"/>
    <w:rsid w:val="0080750F"/>
    <w:rsid w:val="00AB6CBE"/>
    <w:rsid w:val="00C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F6566-F749-47C9-9D44-0EAC7D8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C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Eyre</dc:creator>
  <cp:keywords/>
  <dc:description/>
  <cp:lastModifiedBy>Jill Wilson</cp:lastModifiedBy>
  <cp:revision>2</cp:revision>
  <dcterms:created xsi:type="dcterms:W3CDTF">2021-01-18T09:33:00Z</dcterms:created>
  <dcterms:modified xsi:type="dcterms:W3CDTF">2021-01-18T09:33:00Z</dcterms:modified>
</cp:coreProperties>
</file>