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413FC" w14:textId="77777777" w:rsidR="004A59E9" w:rsidRPr="00B93348" w:rsidRDefault="002401E4" w:rsidP="008E7407">
      <w:pPr>
        <w:pStyle w:val="Heading2"/>
        <w:keepNext/>
        <w:widowControl/>
        <w:jc w:val="center"/>
        <w:rPr>
          <w:b/>
          <w:bCs/>
        </w:rPr>
      </w:pPr>
      <w:bookmarkStart w:id="0" w:name="_GoBack"/>
      <w:bookmarkEnd w:id="0"/>
      <w:r w:rsidRPr="00B93348">
        <w:rPr>
          <w:b/>
          <w:bCs/>
          <w:noProof/>
          <w:u w:val="single"/>
        </w:rPr>
        <w:drawing>
          <wp:anchor distT="0" distB="0" distL="114300" distR="114300" simplePos="0" relativeHeight="251659264" behindDoc="1" locked="0" layoutInCell="1" allowOverlap="1" wp14:anchorId="20951329" wp14:editId="120CDD92">
            <wp:simplePos x="0" y="0"/>
            <wp:positionH relativeFrom="margin">
              <wp:posOffset>5682615</wp:posOffset>
            </wp:positionH>
            <wp:positionV relativeFrom="paragraph">
              <wp:posOffset>-377190</wp:posOffset>
            </wp:positionV>
            <wp:extent cx="682993" cy="1127760"/>
            <wp:effectExtent l="0" t="0" r="3175" b="0"/>
            <wp:wrapNone/>
            <wp:docPr id="1" name="Picture 1" descr="C:\Users\EDPLRS\Desktop\HBC-Logo-CMYK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PLRS\Desktop\HBC-Logo-CMYK_1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993"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9E9" w:rsidRPr="00B93348">
        <w:rPr>
          <w:b/>
          <w:bCs/>
        </w:rPr>
        <w:t>Town Deal Board</w:t>
      </w:r>
    </w:p>
    <w:p w14:paraId="74310594" w14:textId="4BB2F36F" w:rsidR="004A59E9" w:rsidRDefault="004A59E9" w:rsidP="008E7407">
      <w:pPr>
        <w:pStyle w:val="Heading2"/>
        <w:keepNext/>
        <w:widowControl/>
        <w:jc w:val="center"/>
        <w:rPr>
          <w:b/>
        </w:rPr>
      </w:pPr>
    </w:p>
    <w:p w14:paraId="2B31B42E" w14:textId="69E1D12D" w:rsidR="00111C0E" w:rsidRPr="00111C0E" w:rsidRDefault="00111C0E" w:rsidP="00111C0E">
      <w:pPr>
        <w:jc w:val="center"/>
        <w:rPr>
          <w:rFonts w:ascii="Arial" w:hAnsi="Arial" w:cs="Arial"/>
          <w:b/>
          <w:sz w:val="24"/>
          <w:szCs w:val="24"/>
          <w:lang w:eastAsia="en-GB"/>
        </w:rPr>
      </w:pPr>
      <w:r w:rsidRPr="00111C0E">
        <w:rPr>
          <w:rFonts w:ascii="Arial" w:hAnsi="Arial" w:cs="Arial"/>
          <w:b/>
          <w:sz w:val="24"/>
          <w:szCs w:val="24"/>
          <w:lang w:eastAsia="en-GB"/>
        </w:rPr>
        <w:t>Thursday 21 January 2021</w:t>
      </w:r>
    </w:p>
    <w:p w14:paraId="17AFF0A9" w14:textId="77777777" w:rsidR="004A59E9" w:rsidRPr="00B93348" w:rsidRDefault="00CF411A" w:rsidP="008E7407">
      <w:pPr>
        <w:pStyle w:val="Heading2"/>
        <w:keepNext/>
        <w:widowControl/>
        <w:jc w:val="center"/>
        <w:rPr>
          <w:b/>
        </w:rPr>
      </w:pPr>
      <w:r>
        <w:rPr>
          <w:b/>
        </w:rPr>
        <w:t>9a</w:t>
      </w:r>
      <w:r w:rsidR="00C63A73">
        <w:rPr>
          <w:b/>
        </w:rPr>
        <w:t>m</w:t>
      </w:r>
    </w:p>
    <w:p w14:paraId="53B03A77" w14:textId="77777777" w:rsidR="004A59E9" w:rsidRPr="00B93348" w:rsidRDefault="004A59E9" w:rsidP="008E7407">
      <w:pPr>
        <w:spacing w:after="0" w:line="240" w:lineRule="auto"/>
        <w:jc w:val="center"/>
        <w:rPr>
          <w:rFonts w:ascii="Arial" w:hAnsi="Arial" w:cs="Arial"/>
          <w:b/>
          <w:sz w:val="24"/>
          <w:szCs w:val="24"/>
          <w:u w:val="single"/>
        </w:rPr>
      </w:pPr>
    </w:p>
    <w:p w14:paraId="2ABFD47A" w14:textId="77777777" w:rsidR="004A59E9" w:rsidRPr="00152028" w:rsidRDefault="004A59E9" w:rsidP="008E7407">
      <w:pPr>
        <w:spacing w:after="0" w:line="240" w:lineRule="auto"/>
        <w:jc w:val="center"/>
        <w:rPr>
          <w:rFonts w:ascii="Arial" w:hAnsi="Arial" w:cs="Arial"/>
          <w:b/>
          <w:sz w:val="24"/>
          <w:szCs w:val="24"/>
          <w:u w:val="single"/>
        </w:rPr>
      </w:pPr>
      <w:r w:rsidRPr="00152028">
        <w:rPr>
          <w:rFonts w:ascii="Arial" w:hAnsi="Arial" w:cs="Arial"/>
          <w:b/>
          <w:sz w:val="24"/>
          <w:szCs w:val="24"/>
          <w:u w:val="single"/>
        </w:rPr>
        <w:t>Online- Microsoft Teams</w:t>
      </w:r>
    </w:p>
    <w:p w14:paraId="1C471FB8" w14:textId="77777777" w:rsidR="004A59E9" w:rsidRPr="00156DA4" w:rsidRDefault="004A59E9" w:rsidP="008E7407">
      <w:pPr>
        <w:tabs>
          <w:tab w:val="left" w:pos="1701"/>
          <w:tab w:val="left" w:pos="5529"/>
        </w:tabs>
        <w:spacing w:after="0" w:line="240" w:lineRule="auto"/>
        <w:rPr>
          <w:rFonts w:ascii="Arial" w:hAnsi="Arial" w:cs="Arial"/>
          <w:b/>
          <w:bCs/>
          <w:sz w:val="24"/>
          <w:szCs w:val="24"/>
        </w:rPr>
      </w:pPr>
    </w:p>
    <w:p w14:paraId="46AC7512" w14:textId="71839C83" w:rsidR="00605B0F" w:rsidRPr="00605B0F" w:rsidRDefault="004A59E9" w:rsidP="00257867">
      <w:pPr>
        <w:tabs>
          <w:tab w:val="left" w:pos="1560"/>
          <w:tab w:val="left" w:pos="5529"/>
        </w:tabs>
        <w:spacing w:after="0" w:line="240" w:lineRule="auto"/>
        <w:ind w:left="1560" w:hanging="1560"/>
        <w:rPr>
          <w:rFonts w:ascii="Arial" w:hAnsi="Arial" w:cs="Arial"/>
          <w:sz w:val="24"/>
          <w:szCs w:val="24"/>
        </w:rPr>
      </w:pPr>
      <w:r w:rsidRPr="00156DA4">
        <w:rPr>
          <w:rFonts w:ascii="Arial" w:hAnsi="Arial" w:cs="Arial"/>
          <w:b/>
          <w:bCs/>
          <w:sz w:val="24"/>
          <w:szCs w:val="24"/>
        </w:rPr>
        <w:t>PRESENT:</w:t>
      </w:r>
      <w:r w:rsidRPr="00156DA4">
        <w:rPr>
          <w:rFonts w:ascii="Arial" w:hAnsi="Arial" w:cs="Arial"/>
          <w:sz w:val="24"/>
          <w:szCs w:val="24"/>
        </w:rPr>
        <w:t xml:space="preserve"> </w:t>
      </w:r>
      <w:r w:rsidRPr="00156DA4">
        <w:rPr>
          <w:rFonts w:ascii="Arial" w:hAnsi="Arial" w:cs="Arial"/>
          <w:sz w:val="24"/>
          <w:szCs w:val="24"/>
        </w:rPr>
        <w:tab/>
      </w:r>
      <w:r w:rsidR="00AD4B67" w:rsidRPr="00605B0F">
        <w:rPr>
          <w:rFonts w:ascii="Arial" w:hAnsi="Arial" w:cs="Arial"/>
          <w:sz w:val="24"/>
          <w:szCs w:val="24"/>
        </w:rPr>
        <w:t xml:space="preserve">Alby Pattison, </w:t>
      </w:r>
      <w:r w:rsidR="009D03B0" w:rsidRPr="00605B0F">
        <w:rPr>
          <w:rFonts w:ascii="Arial" w:hAnsi="Arial" w:cs="Arial"/>
          <w:sz w:val="24"/>
          <w:szCs w:val="24"/>
          <w:lang w:val="en"/>
        </w:rPr>
        <w:t>AP Services (North East) Limited</w:t>
      </w:r>
      <w:r w:rsidR="009D03B0" w:rsidRPr="00605B0F">
        <w:rPr>
          <w:rFonts w:ascii="Arial" w:hAnsi="Arial" w:cs="Arial"/>
          <w:sz w:val="24"/>
          <w:szCs w:val="24"/>
        </w:rPr>
        <w:t xml:space="preserve"> (Chair) (AB)</w:t>
      </w:r>
    </w:p>
    <w:p w14:paraId="3D89110A" w14:textId="71E0C36C" w:rsidR="00EB6011" w:rsidRPr="00605B0F" w:rsidRDefault="00AD4B67" w:rsidP="008E7407">
      <w:pPr>
        <w:tabs>
          <w:tab w:val="left" w:pos="1560"/>
          <w:tab w:val="left" w:pos="5529"/>
        </w:tabs>
        <w:spacing w:after="0" w:line="240" w:lineRule="auto"/>
        <w:ind w:left="1560" w:hanging="1560"/>
        <w:rPr>
          <w:rFonts w:ascii="Arial" w:hAnsi="Arial" w:cs="Arial"/>
          <w:sz w:val="24"/>
          <w:szCs w:val="24"/>
        </w:rPr>
      </w:pPr>
      <w:r w:rsidRPr="00605B0F">
        <w:rPr>
          <w:rFonts w:ascii="Arial" w:hAnsi="Arial" w:cs="Arial"/>
          <w:sz w:val="24"/>
          <w:szCs w:val="24"/>
        </w:rPr>
        <w:tab/>
      </w:r>
      <w:r w:rsidR="00EB6011" w:rsidRPr="00605B0F">
        <w:rPr>
          <w:rFonts w:ascii="Arial" w:hAnsi="Arial" w:cs="Arial"/>
          <w:sz w:val="24"/>
          <w:szCs w:val="24"/>
        </w:rPr>
        <w:t>Adrian Coates, BEIS (AC)</w:t>
      </w:r>
    </w:p>
    <w:p w14:paraId="1569B5C1" w14:textId="202A6820" w:rsidR="00A52714" w:rsidRPr="00605B0F" w:rsidRDefault="00EB6011" w:rsidP="00DD27E1">
      <w:pPr>
        <w:tabs>
          <w:tab w:val="left" w:pos="1560"/>
          <w:tab w:val="left" w:pos="5529"/>
        </w:tabs>
        <w:spacing w:after="0" w:line="240" w:lineRule="auto"/>
        <w:ind w:left="1560" w:hanging="1560"/>
        <w:rPr>
          <w:rFonts w:ascii="Arial" w:hAnsi="Arial" w:cs="Arial"/>
          <w:sz w:val="24"/>
          <w:szCs w:val="24"/>
        </w:rPr>
      </w:pPr>
      <w:r w:rsidRPr="00605B0F">
        <w:rPr>
          <w:rFonts w:ascii="Arial" w:hAnsi="Arial" w:cs="Arial"/>
          <w:sz w:val="24"/>
          <w:szCs w:val="24"/>
        </w:rPr>
        <w:tab/>
        <w:t xml:space="preserve">Beverley Bearne, </w:t>
      </w:r>
      <w:r w:rsidR="00261AFC" w:rsidRPr="00605B0F">
        <w:rPr>
          <w:rFonts w:ascii="Arial" w:hAnsi="Arial" w:cs="Arial"/>
          <w:sz w:val="24"/>
          <w:szCs w:val="24"/>
        </w:rPr>
        <w:t>Hartlepool Borough Council</w:t>
      </w:r>
      <w:r w:rsidRPr="00605B0F">
        <w:rPr>
          <w:rFonts w:ascii="Arial" w:hAnsi="Arial" w:cs="Arial"/>
          <w:sz w:val="24"/>
          <w:szCs w:val="24"/>
        </w:rPr>
        <w:t xml:space="preserve"> (BB)</w:t>
      </w:r>
    </w:p>
    <w:p w14:paraId="72F1B36C" w14:textId="77777777" w:rsidR="00355540" w:rsidRPr="00605B0F" w:rsidRDefault="007B24D6" w:rsidP="00E24ED5">
      <w:pPr>
        <w:tabs>
          <w:tab w:val="left" w:pos="1560"/>
          <w:tab w:val="left" w:pos="5529"/>
        </w:tabs>
        <w:spacing w:after="0" w:line="20" w:lineRule="atLeast"/>
        <w:ind w:left="1560" w:hanging="1560"/>
        <w:rPr>
          <w:rFonts w:ascii="Arial" w:hAnsi="Arial" w:cs="Arial"/>
          <w:sz w:val="24"/>
          <w:szCs w:val="24"/>
        </w:rPr>
      </w:pPr>
      <w:r w:rsidRPr="00605B0F">
        <w:rPr>
          <w:rFonts w:ascii="Arial" w:hAnsi="Arial" w:cs="Arial"/>
          <w:sz w:val="24"/>
          <w:szCs w:val="24"/>
        </w:rPr>
        <w:tab/>
      </w:r>
      <w:r w:rsidR="00BB4BD8" w:rsidRPr="00605B0F">
        <w:rPr>
          <w:rFonts w:ascii="Arial" w:hAnsi="Arial" w:cs="Arial"/>
          <w:sz w:val="24"/>
          <w:szCs w:val="24"/>
        </w:rPr>
        <w:t>Cllr Shane Moore, Hartlepool Borough Council (SM)</w:t>
      </w:r>
    </w:p>
    <w:p w14:paraId="61183297" w14:textId="19ED0F8F" w:rsidR="00257867" w:rsidRDefault="00355540" w:rsidP="00E24ED5">
      <w:pPr>
        <w:tabs>
          <w:tab w:val="left" w:pos="1560"/>
          <w:tab w:val="left" w:pos="5529"/>
        </w:tabs>
        <w:spacing w:after="0" w:line="20" w:lineRule="atLeast"/>
        <w:ind w:left="1560" w:hanging="1560"/>
        <w:rPr>
          <w:rFonts w:ascii="Arial" w:hAnsi="Arial" w:cs="Arial"/>
          <w:sz w:val="24"/>
          <w:szCs w:val="24"/>
        </w:rPr>
      </w:pPr>
      <w:r w:rsidRPr="00605B0F">
        <w:rPr>
          <w:rFonts w:ascii="Arial" w:hAnsi="Arial" w:cs="Arial"/>
          <w:sz w:val="24"/>
          <w:szCs w:val="24"/>
        </w:rPr>
        <w:tab/>
      </w:r>
      <w:r w:rsidR="00257867" w:rsidRPr="00605B0F">
        <w:rPr>
          <w:rFonts w:ascii="Arial" w:hAnsi="Arial" w:cs="Arial"/>
          <w:sz w:val="24"/>
          <w:szCs w:val="24"/>
        </w:rPr>
        <w:t>Cllr Mike Young, Hartlepool Borough Council (MY)</w:t>
      </w:r>
    </w:p>
    <w:p w14:paraId="136E6C81" w14:textId="40A2ADAE" w:rsidR="00BB4BD8" w:rsidRPr="00605B0F" w:rsidRDefault="00257867" w:rsidP="00E24ED5">
      <w:pPr>
        <w:tabs>
          <w:tab w:val="left" w:pos="1560"/>
          <w:tab w:val="left" w:pos="5529"/>
        </w:tabs>
        <w:spacing w:after="0" w:line="20" w:lineRule="atLeast"/>
        <w:ind w:left="1560" w:hanging="1560"/>
        <w:rPr>
          <w:rFonts w:ascii="Arial" w:hAnsi="Arial" w:cs="Arial"/>
          <w:sz w:val="24"/>
          <w:szCs w:val="24"/>
        </w:rPr>
      </w:pPr>
      <w:r>
        <w:rPr>
          <w:rFonts w:ascii="Arial" w:hAnsi="Arial" w:cs="Arial"/>
          <w:sz w:val="24"/>
          <w:szCs w:val="24"/>
        </w:rPr>
        <w:tab/>
      </w:r>
      <w:r w:rsidR="00355540" w:rsidRPr="00605B0F">
        <w:rPr>
          <w:rFonts w:ascii="Arial" w:hAnsi="Arial" w:cs="Arial"/>
          <w:sz w:val="24"/>
          <w:szCs w:val="24"/>
        </w:rPr>
        <w:t>Craig Dohring, Hartlepool Power Station (CD)</w:t>
      </w:r>
    </w:p>
    <w:p w14:paraId="2FA5E6CA" w14:textId="72C91BA5" w:rsidR="00EB6011" w:rsidRPr="00605B0F" w:rsidRDefault="00DD27E1" w:rsidP="008E7407">
      <w:pPr>
        <w:tabs>
          <w:tab w:val="left" w:pos="1560"/>
          <w:tab w:val="left" w:pos="5529"/>
        </w:tabs>
        <w:spacing w:after="0" w:line="240" w:lineRule="auto"/>
        <w:ind w:left="1560" w:hanging="1560"/>
        <w:rPr>
          <w:rFonts w:ascii="Arial" w:hAnsi="Arial" w:cs="Arial"/>
          <w:sz w:val="24"/>
          <w:szCs w:val="24"/>
        </w:rPr>
      </w:pPr>
      <w:r w:rsidRPr="00605B0F">
        <w:rPr>
          <w:rFonts w:ascii="Arial" w:hAnsi="Arial" w:cs="Arial"/>
          <w:sz w:val="24"/>
          <w:szCs w:val="24"/>
        </w:rPr>
        <w:tab/>
      </w:r>
      <w:r w:rsidR="00EB6011" w:rsidRPr="00605B0F">
        <w:rPr>
          <w:rFonts w:ascii="Arial" w:hAnsi="Arial" w:cs="Arial"/>
          <w:sz w:val="24"/>
          <w:szCs w:val="24"/>
        </w:rPr>
        <w:t>Darren Hankey, Hartlepool College of Further Education (DH)</w:t>
      </w:r>
    </w:p>
    <w:p w14:paraId="4CA5D444" w14:textId="28366ACD" w:rsidR="00DD27E1" w:rsidRPr="00605B0F" w:rsidRDefault="00DD27E1" w:rsidP="008E7407">
      <w:pPr>
        <w:tabs>
          <w:tab w:val="left" w:pos="1560"/>
          <w:tab w:val="left" w:pos="5529"/>
        </w:tabs>
        <w:spacing w:after="0" w:line="240" w:lineRule="auto"/>
        <w:ind w:left="1560" w:hanging="1560"/>
        <w:rPr>
          <w:rFonts w:ascii="Arial" w:hAnsi="Arial" w:cs="Arial"/>
          <w:sz w:val="24"/>
          <w:szCs w:val="24"/>
        </w:rPr>
      </w:pPr>
      <w:r w:rsidRPr="00605B0F">
        <w:rPr>
          <w:rFonts w:ascii="Arial" w:hAnsi="Arial" w:cs="Arial"/>
          <w:sz w:val="24"/>
          <w:szCs w:val="24"/>
        </w:rPr>
        <w:tab/>
        <w:t>David Tuck, Genecon (DT)</w:t>
      </w:r>
    </w:p>
    <w:p w14:paraId="0A93AEA6" w14:textId="3D783BEF" w:rsidR="00EB6011" w:rsidRPr="00605B0F" w:rsidRDefault="00DD27E1" w:rsidP="00DD27E1">
      <w:pPr>
        <w:tabs>
          <w:tab w:val="left" w:pos="1560"/>
          <w:tab w:val="left" w:pos="5529"/>
        </w:tabs>
        <w:spacing w:after="0" w:line="240" w:lineRule="auto"/>
        <w:rPr>
          <w:rFonts w:ascii="Arial" w:hAnsi="Arial" w:cs="Arial"/>
          <w:sz w:val="24"/>
          <w:szCs w:val="24"/>
        </w:rPr>
      </w:pPr>
      <w:r w:rsidRPr="00605B0F">
        <w:rPr>
          <w:rFonts w:ascii="Arial" w:hAnsi="Arial" w:cs="Arial"/>
          <w:sz w:val="24"/>
          <w:szCs w:val="24"/>
        </w:rPr>
        <w:tab/>
        <w:t>Denise McGuckin, Hartlepool Borough Council (DMc)</w:t>
      </w:r>
    </w:p>
    <w:p w14:paraId="5E9FD2EC" w14:textId="14C48B6C" w:rsidR="00E24ED5" w:rsidRPr="00605B0F" w:rsidRDefault="00DD27E1" w:rsidP="008E7407">
      <w:pPr>
        <w:tabs>
          <w:tab w:val="left" w:pos="1560"/>
          <w:tab w:val="left" w:pos="5529"/>
        </w:tabs>
        <w:spacing w:after="0" w:line="240" w:lineRule="auto"/>
        <w:ind w:left="1560" w:hanging="1560"/>
        <w:rPr>
          <w:rFonts w:ascii="Arial" w:hAnsi="Arial" w:cs="Arial"/>
          <w:sz w:val="24"/>
          <w:szCs w:val="24"/>
        </w:rPr>
      </w:pPr>
      <w:r w:rsidRPr="00605B0F">
        <w:rPr>
          <w:rFonts w:ascii="Arial" w:hAnsi="Arial" w:cs="Arial"/>
          <w:sz w:val="24"/>
          <w:szCs w:val="24"/>
        </w:rPr>
        <w:tab/>
        <w:t>Ed Cardwell, Arcadis</w:t>
      </w:r>
      <w:r w:rsidR="00AD2F00" w:rsidRPr="00605B0F">
        <w:rPr>
          <w:rFonts w:ascii="Arial" w:hAnsi="Arial" w:cs="Arial"/>
          <w:sz w:val="24"/>
          <w:szCs w:val="24"/>
        </w:rPr>
        <w:t xml:space="preserve"> (EC)</w:t>
      </w:r>
    </w:p>
    <w:p w14:paraId="4726A53E" w14:textId="29E16D5B" w:rsidR="007B24D6" w:rsidRDefault="00EB6011" w:rsidP="00355540">
      <w:pPr>
        <w:spacing w:after="0" w:line="240" w:lineRule="auto"/>
        <w:ind w:left="1560"/>
        <w:rPr>
          <w:rFonts w:ascii="Arial" w:hAnsi="Arial" w:cs="Arial"/>
          <w:sz w:val="24"/>
          <w:szCs w:val="24"/>
          <w:lang w:val="en-US"/>
        </w:rPr>
      </w:pPr>
      <w:r w:rsidRPr="00605B0F">
        <w:rPr>
          <w:rFonts w:ascii="Arial" w:hAnsi="Arial" w:cs="Arial"/>
          <w:sz w:val="24"/>
          <w:szCs w:val="24"/>
        </w:rPr>
        <w:t>Gary Wright, North Tees and Hartlepool NHS Foundation Trust (GW)</w:t>
      </w:r>
      <w:r w:rsidR="00111C0E" w:rsidRPr="00605B0F">
        <w:rPr>
          <w:rFonts w:ascii="Arial" w:hAnsi="Arial" w:cs="Arial"/>
          <w:sz w:val="24"/>
          <w:szCs w:val="24"/>
        </w:rPr>
        <w:br/>
      </w:r>
      <w:r w:rsidR="007B24D6" w:rsidRPr="00605B0F">
        <w:rPr>
          <w:rFonts w:ascii="Arial" w:hAnsi="Arial" w:cs="Arial"/>
          <w:sz w:val="24"/>
          <w:szCs w:val="24"/>
          <w:lang w:val="en-US"/>
        </w:rPr>
        <w:t>Martin Raby, Northern School of Art</w:t>
      </w:r>
      <w:r w:rsidR="00BB4BD8" w:rsidRPr="00605B0F">
        <w:rPr>
          <w:rFonts w:ascii="Arial" w:hAnsi="Arial" w:cs="Arial"/>
          <w:sz w:val="24"/>
          <w:szCs w:val="24"/>
          <w:lang w:val="en-US"/>
        </w:rPr>
        <w:t xml:space="preserve"> (MR)</w:t>
      </w:r>
    </w:p>
    <w:p w14:paraId="2400489E" w14:textId="39EEA473" w:rsidR="00257867" w:rsidRPr="00605B0F" w:rsidRDefault="00257867" w:rsidP="00355540">
      <w:pPr>
        <w:spacing w:after="0" w:line="240" w:lineRule="auto"/>
        <w:ind w:left="1560"/>
        <w:rPr>
          <w:rFonts w:ascii="Arial" w:hAnsi="Arial" w:cs="Arial"/>
          <w:sz w:val="24"/>
          <w:szCs w:val="24"/>
        </w:rPr>
      </w:pPr>
      <w:r w:rsidRPr="00605B0F">
        <w:rPr>
          <w:rFonts w:ascii="Arial" w:hAnsi="Arial" w:cs="Arial"/>
          <w:bCs/>
          <w:sz w:val="24"/>
          <w:szCs w:val="24"/>
        </w:rPr>
        <w:t>Mike Hill, Hartlepool MP (MH)</w:t>
      </w:r>
    </w:p>
    <w:p w14:paraId="23CD55D0" w14:textId="5D86C4C0" w:rsidR="00355540" w:rsidRPr="00605B0F" w:rsidRDefault="007B24D6" w:rsidP="008E7407">
      <w:pPr>
        <w:tabs>
          <w:tab w:val="left" w:pos="1560"/>
          <w:tab w:val="left" w:pos="5529"/>
        </w:tabs>
        <w:spacing w:after="0" w:line="240" w:lineRule="auto"/>
        <w:ind w:left="1560" w:hanging="1560"/>
        <w:rPr>
          <w:rFonts w:ascii="Arial" w:hAnsi="Arial" w:cs="Arial"/>
          <w:sz w:val="24"/>
          <w:szCs w:val="24"/>
        </w:rPr>
      </w:pPr>
      <w:r w:rsidRPr="00605B0F">
        <w:rPr>
          <w:rFonts w:ascii="Arial" w:hAnsi="Arial" w:cs="Arial"/>
          <w:sz w:val="24"/>
          <w:szCs w:val="24"/>
        </w:rPr>
        <w:tab/>
      </w:r>
      <w:r w:rsidR="00355540" w:rsidRPr="00605B0F">
        <w:rPr>
          <w:rFonts w:ascii="Arial" w:hAnsi="Arial" w:cs="Arial"/>
          <w:bCs/>
          <w:sz w:val="24"/>
          <w:szCs w:val="24"/>
        </w:rPr>
        <w:t>Reshma Begum, Federation of Small Businesses</w:t>
      </w:r>
      <w:r w:rsidR="00AD2F00" w:rsidRPr="00605B0F">
        <w:rPr>
          <w:rFonts w:ascii="Arial" w:hAnsi="Arial" w:cs="Arial"/>
          <w:bCs/>
          <w:sz w:val="24"/>
          <w:szCs w:val="24"/>
        </w:rPr>
        <w:t xml:space="preserve"> (RB)</w:t>
      </w:r>
    </w:p>
    <w:p w14:paraId="1A2BCFA0" w14:textId="77777777" w:rsidR="00F33CBD" w:rsidRPr="00605B0F" w:rsidRDefault="007B24D6" w:rsidP="008E7407">
      <w:pPr>
        <w:tabs>
          <w:tab w:val="left" w:pos="1560"/>
          <w:tab w:val="left" w:pos="5529"/>
        </w:tabs>
        <w:spacing w:after="0" w:line="240" w:lineRule="auto"/>
        <w:ind w:left="1560" w:hanging="1560"/>
        <w:rPr>
          <w:rFonts w:ascii="Arial" w:hAnsi="Arial" w:cs="Arial"/>
          <w:sz w:val="24"/>
          <w:szCs w:val="24"/>
        </w:rPr>
      </w:pPr>
      <w:r w:rsidRPr="00605B0F">
        <w:rPr>
          <w:rFonts w:ascii="Arial" w:hAnsi="Arial" w:cs="Arial"/>
          <w:sz w:val="24"/>
          <w:szCs w:val="24"/>
        </w:rPr>
        <w:tab/>
      </w:r>
      <w:r w:rsidR="00EB6011" w:rsidRPr="00605B0F">
        <w:rPr>
          <w:rFonts w:ascii="Arial" w:hAnsi="Arial" w:cs="Arial"/>
          <w:sz w:val="24"/>
          <w:szCs w:val="24"/>
        </w:rPr>
        <w:t>Rob Smith, Hartlepool Borough Council (RS)</w:t>
      </w:r>
    </w:p>
    <w:p w14:paraId="1DC8DB6F" w14:textId="1636ED38" w:rsidR="00E24ED5" w:rsidRPr="00355540" w:rsidRDefault="00E24ED5" w:rsidP="008E7407">
      <w:pPr>
        <w:tabs>
          <w:tab w:val="left" w:pos="1560"/>
          <w:tab w:val="left" w:pos="5529"/>
        </w:tabs>
        <w:spacing w:after="0" w:line="240" w:lineRule="auto"/>
        <w:ind w:left="1560" w:hanging="1560"/>
        <w:rPr>
          <w:rFonts w:ascii="Arial" w:hAnsi="Arial" w:cs="Arial"/>
          <w:sz w:val="24"/>
          <w:szCs w:val="24"/>
        </w:rPr>
      </w:pPr>
      <w:r w:rsidRPr="00605B0F">
        <w:rPr>
          <w:rFonts w:ascii="Arial" w:hAnsi="Arial" w:cs="Arial"/>
          <w:sz w:val="24"/>
          <w:szCs w:val="24"/>
        </w:rPr>
        <w:tab/>
        <w:t>Roslyn Adamson, National Museum of the Royal Navy (RA)</w:t>
      </w:r>
      <w:r w:rsidR="00111C0E" w:rsidRPr="00605B0F">
        <w:rPr>
          <w:rFonts w:ascii="Arial" w:hAnsi="Arial" w:cs="Arial"/>
          <w:sz w:val="24"/>
          <w:szCs w:val="24"/>
        </w:rPr>
        <w:br/>
        <w:t xml:space="preserve">Samantha Durham, Hartlepool Borough Council </w:t>
      </w:r>
      <w:r w:rsidR="00AD2F00" w:rsidRPr="00605B0F">
        <w:rPr>
          <w:rFonts w:ascii="Arial" w:hAnsi="Arial" w:cs="Arial"/>
          <w:sz w:val="24"/>
          <w:szCs w:val="24"/>
        </w:rPr>
        <w:t>(SD)</w:t>
      </w:r>
    </w:p>
    <w:p w14:paraId="3D96EE8B" w14:textId="6C0DB028" w:rsidR="00E24ED5" w:rsidRPr="009C4922" w:rsidRDefault="00DD27E1" w:rsidP="008E7407">
      <w:pPr>
        <w:tabs>
          <w:tab w:val="left" w:pos="1560"/>
          <w:tab w:val="left" w:pos="5529"/>
        </w:tabs>
        <w:spacing w:after="0" w:line="240" w:lineRule="auto"/>
        <w:ind w:left="1560" w:hanging="1560"/>
        <w:rPr>
          <w:rFonts w:ascii="Arial" w:hAnsi="Arial" w:cs="Arial"/>
          <w:sz w:val="24"/>
          <w:szCs w:val="24"/>
        </w:rPr>
      </w:pPr>
      <w:r w:rsidRPr="009C4922">
        <w:rPr>
          <w:rFonts w:ascii="Arial" w:hAnsi="Arial" w:cs="Arial"/>
          <w:sz w:val="24"/>
          <w:szCs w:val="24"/>
        </w:rPr>
        <w:tab/>
      </w:r>
    </w:p>
    <w:p w14:paraId="4A9795F7" w14:textId="193CAEC4" w:rsidR="004A59E9" w:rsidRPr="002B13F3" w:rsidRDefault="002B13F3" w:rsidP="002B13F3">
      <w:pPr>
        <w:spacing w:after="0" w:line="240" w:lineRule="auto"/>
        <w:rPr>
          <w:rFonts w:ascii="Arial" w:hAnsi="Arial" w:cs="Arial"/>
        </w:rPr>
      </w:pPr>
      <w:r>
        <w:rPr>
          <w:rFonts w:ascii="Arial" w:hAnsi="Arial" w:cs="Arial"/>
        </w:rPr>
        <w:t>C</w:t>
      </w:r>
      <w:r w:rsidR="001C5415">
        <w:rPr>
          <w:rFonts w:ascii="Arial" w:hAnsi="Arial" w:cs="Arial"/>
          <w:sz w:val="24"/>
          <w:szCs w:val="24"/>
        </w:rPr>
        <w:t>opy of paperwork to Marie Kidd</w:t>
      </w:r>
      <w:r w:rsidR="00AD4B67" w:rsidRPr="002B13F3">
        <w:rPr>
          <w:rFonts w:ascii="Arial" w:hAnsi="Arial" w:cs="Arial"/>
          <w:sz w:val="24"/>
          <w:szCs w:val="24"/>
        </w:rPr>
        <w:t>e</w:t>
      </w:r>
      <w:r w:rsidR="001C5415">
        <w:rPr>
          <w:rFonts w:ascii="Arial" w:hAnsi="Arial" w:cs="Arial"/>
          <w:sz w:val="24"/>
          <w:szCs w:val="24"/>
        </w:rPr>
        <w:t>ll</w:t>
      </w:r>
      <w:r w:rsidR="00065E19" w:rsidRPr="002B13F3">
        <w:rPr>
          <w:rFonts w:ascii="Arial" w:hAnsi="Arial" w:cs="Arial"/>
          <w:sz w:val="24"/>
          <w:szCs w:val="24"/>
        </w:rPr>
        <w:t>, Homes England</w:t>
      </w:r>
      <w:r w:rsidR="00AD4B67" w:rsidRPr="002B13F3">
        <w:rPr>
          <w:rFonts w:ascii="Arial" w:hAnsi="Arial" w:cs="Arial"/>
          <w:sz w:val="24"/>
          <w:szCs w:val="24"/>
        </w:rPr>
        <w:t xml:space="preserve"> for information</w:t>
      </w:r>
      <w:r w:rsidR="00142820">
        <w:rPr>
          <w:rFonts w:ascii="Arial" w:hAnsi="Arial" w:cs="Arial"/>
          <w:sz w:val="24"/>
          <w:szCs w:val="24"/>
        </w:rPr>
        <w:t xml:space="preserve"> </w:t>
      </w:r>
    </w:p>
    <w:p w14:paraId="3460F308" w14:textId="77777777" w:rsidR="00E76A16" w:rsidRPr="00B93348" w:rsidRDefault="00E76A16" w:rsidP="008E7407">
      <w:pPr>
        <w:tabs>
          <w:tab w:val="left" w:pos="1701"/>
          <w:tab w:val="left" w:pos="5529"/>
        </w:tabs>
        <w:spacing w:after="0" w:line="240" w:lineRule="auto"/>
        <w:rPr>
          <w:rFonts w:ascii="Arial" w:hAnsi="Arial" w:cs="Arial"/>
          <w:sz w:val="24"/>
          <w:szCs w:val="24"/>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8505"/>
        <w:gridCol w:w="1275"/>
      </w:tblGrid>
      <w:tr w:rsidR="004A59E9" w:rsidRPr="00B93348" w14:paraId="1806173A" w14:textId="77777777" w:rsidTr="00E20E11">
        <w:trPr>
          <w:trHeight w:val="417"/>
          <w:tblHeader/>
        </w:trPr>
        <w:tc>
          <w:tcPr>
            <w:tcW w:w="673" w:type="dxa"/>
            <w:tcBorders>
              <w:bottom w:val="single" w:sz="4" w:space="0" w:color="auto"/>
            </w:tcBorders>
          </w:tcPr>
          <w:p w14:paraId="06584CA2" w14:textId="77777777" w:rsidR="004A59E9" w:rsidRPr="00B93348" w:rsidRDefault="004A59E9" w:rsidP="008E7407">
            <w:pPr>
              <w:spacing w:after="0" w:line="240" w:lineRule="auto"/>
              <w:rPr>
                <w:rFonts w:ascii="Arial" w:hAnsi="Arial" w:cs="Arial"/>
                <w:b/>
                <w:sz w:val="24"/>
                <w:szCs w:val="24"/>
              </w:rPr>
            </w:pPr>
          </w:p>
          <w:p w14:paraId="04808459" w14:textId="77777777" w:rsidR="004A59E9" w:rsidRPr="00B93348" w:rsidRDefault="004A59E9" w:rsidP="008E7407">
            <w:pPr>
              <w:spacing w:after="0" w:line="240" w:lineRule="auto"/>
              <w:rPr>
                <w:rFonts w:ascii="Arial" w:hAnsi="Arial" w:cs="Arial"/>
                <w:b/>
                <w:sz w:val="24"/>
                <w:szCs w:val="24"/>
              </w:rPr>
            </w:pPr>
            <w:r w:rsidRPr="00B93348">
              <w:rPr>
                <w:rFonts w:ascii="Arial" w:hAnsi="Arial" w:cs="Arial"/>
                <w:b/>
                <w:sz w:val="24"/>
                <w:szCs w:val="24"/>
              </w:rPr>
              <w:t>NO</w:t>
            </w:r>
          </w:p>
        </w:tc>
        <w:tc>
          <w:tcPr>
            <w:tcW w:w="8505" w:type="dxa"/>
            <w:tcBorders>
              <w:bottom w:val="single" w:sz="4" w:space="0" w:color="auto"/>
            </w:tcBorders>
          </w:tcPr>
          <w:p w14:paraId="5162053A" w14:textId="77777777" w:rsidR="004A59E9" w:rsidRPr="00B93348" w:rsidRDefault="004A59E9" w:rsidP="008E7407">
            <w:pPr>
              <w:spacing w:after="0" w:line="240" w:lineRule="auto"/>
              <w:ind w:right="318"/>
              <w:rPr>
                <w:rFonts w:ascii="Arial" w:hAnsi="Arial" w:cs="Arial"/>
                <w:b/>
                <w:sz w:val="24"/>
                <w:szCs w:val="24"/>
              </w:rPr>
            </w:pPr>
          </w:p>
          <w:p w14:paraId="386F5312" w14:textId="77777777" w:rsidR="004A59E9" w:rsidRPr="00B93348" w:rsidRDefault="004A59E9" w:rsidP="008E7407">
            <w:pPr>
              <w:spacing w:after="0" w:line="240" w:lineRule="auto"/>
              <w:ind w:right="318"/>
              <w:rPr>
                <w:rFonts w:ascii="Arial" w:hAnsi="Arial" w:cs="Arial"/>
                <w:b/>
                <w:sz w:val="24"/>
                <w:szCs w:val="24"/>
              </w:rPr>
            </w:pPr>
            <w:r w:rsidRPr="00B93348">
              <w:rPr>
                <w:rFonts w:ascii="Arial" w:hAnsi="Arial" w:cs="Arial"/>
                <w:b/>
                <w:sz w:val="24"/>
                <w:szCs w:val="24"/>
              </w:rPr>
              <w:t>DETAIL</w:t>
            </w:r>
          </w:p>
        </w:tc>
        <w:tc>
          <w:tcPr>
            <w:tcW w:w="1275" w:type="dxa"/>
            <w:tcBorders>
              <w:bottom w:val="single" w:sz="4" w:space="0" w:color="auto"/>
            </w:tcBorders>
          </w:tcPr>
          <w:p w14:paraId="21D29A94" w14:textId="77777777" w:rsidR="004A59E9" w:rsidRPr="00B93348" w:rsidRDefault="004A59E9" w:rsidP="008E7407">
            <w:pPr>
              <w:spacing w:after="0" w:line="240" w:lineRule="auto"/>
              <w:jc w:val="center"/>
              <w:rPr>
                <w:rFonts w:ascii="Arial" w:hAnsi="Arial" w:cs="Arial"/>
                <w:b/>
                <w:sz w:val="24"/>
                <w:szCs w:val="24"/>
              </w:rPr>
            </w:pPr>
          </w:p>
          <w:p w14:paraId="2780ECB8" w14:textId="77777777" w:rsidR="004A59E9" w:rsidRPr="00B93348" w:rsidRDefault="004A59E9" w:rsidP="008E7407">
            <w:pPr>
              <w:spacing w:after="0" w:line="240" w:lineRule="auto"/>
              <w:rPr>
                <w:rFonts w:ascii="Arial" w:hAnsi="Arial" w:cs="Arial"/>
                <w:b/>
                <w:bCs/>
                <w:sz w:val="24"/>
                <w:szCs w:val="24"/>
              </w:rPr>
            </w:pPr>
            <w:r w:rsidRPr="00B93348">
              <w:rPr>
                <w:rFonts w:ascii="Arial" w:hAnsi="Arial" w:cs="Arial"/>
                <w:b/>
                <w:sz w:val="24"/>
                <w:szCs w:val="24"/>
              </w:rPr>
              <w:t>ACTION</w:t>
            </w:r>
          </w:p>
        </w:tc>
      </w:tr>
      <w:tr w:rsidR="00725323" w:rsidRPr="00B93348" w14:paraId="0B2BFAFF" w14:textId="77777777" w:rsidTr="00E20E11">
        <w:trPr>
          <w:trHeight w:val="457"/>
        </w:trPr>
        <w:tc>
          <w:tcPr>
            <w:tcW w:w="673" w:type="dxa"/>
            <w:tcBorders>
              <w:top w:val="single" w:sz="4" w:space="0" w:color="auto"/>
              <w:bottom w:val="single" w:sz="4" w:space="0" w:color="auto"/>
            </w:tcBorders>
          </w:tcPr>
          <w:p w14:paraId="5ACD690D" w14:textId="77777777" w:rsidR="00725323" w:rsidRDefault="00725323" w:rsidP="008E7407">
            <w:pPr>
              <w:spacing w:after="0" w:line="240" w:lineRule="auto"/>
              <w:rPr>
                <w:rFonts w:ascii="Arial" w:hAnsi="Arial" w:cs="Arial"/>
                <w:b/>
                <w:bCs/>
                <w:sz w:val="24"/>
                <w:szCs w:val="24"/>
              </w:rPr>
            </w:pPr>
          </w:p>
          <w:p w14:paraId="6125CEE3" w14:textId="1543F04A" w:rsidR="00317B6E" w:rsidRPr="00B93348" w:rsidRDefault="00317B6E" w:rsidP="008E7407">
            <w:pPr>
              <w:spacing w:after="0" w:line="240" w:lineRule="auto"/>
              <w:rPr>
                <w:rFonts w:ascii="Arial" w:hAnsi="Arial" w:cs="Arial"/>
                <w:b/>
                <w:bCs/>
                <w:sz w:val="24"/>
                <w:szCs w:val="24"/>
              </w:rPr>
            </w:pPr>
            <w:r>
              <w:rPr>
                <w:rFonts w:ascii="Arial" w:hAnsi="Arial" w:cs="Arial"/>
                <w:b/>
                <w:bCs/>
                <w:sz w:val="24"/>
                <w:szCs w:val="24"/>
              </w:rPr>
              <w:t>1.</w:t>
            </w:r>
          </w:p>
        </w:tc>
        <w:tc>
          <w:tcPr>
            <w:tcW w:w="8505" w:type="dxa"/>
            <w:tcBorders>
              <w:top w:val="single" w:sz="4" w:space="0" w:color="auto"/>
              <w:bottom w:val="single" w:sz="4" w:space="0" w:color="auto"/>
            </w:tcBorders>
          </w:tcPr>
          <w:p w14:paraId="02732A38" w14:textId="77777777" w:rsidR="00317B6E" w:rsidRDefault="00317B6E" w:rsidP="00725323">
            <w:pPr>
              <w:spacing w:after="0" w:line="240" w:lineRule="auto"/>
              <w:ind w:right="318"/>
              <w:rPr>
                <w:rFonts w:ascii="Arial" w:hAnsi="Arial" w:cs="Arial"/>
                <w:b/>
                <w:bCs/>
                <w:sz w:val="24"/>
                <w:szCs w:val="24"/>
                <w:u w:val="single"/>
              </w:rPr>
            </w:pPr>
          </w:p>
          <w:p w14:paraId="0A682DD4" w14:textId="77777777" w:rsidR="00725323" w:rsidRDefault="00725323" w:rsidP="00725323">
            <w:pPr>
              <w:spacing w:after="0" w:line="240" w:lineRule="auto"/>
              <w:ind w:right="318"/>
              <w:rPr>
                <w:rFonts w:ascii="Arial" w:hAnsi="Arial" w:cs="Arial"/>
                <w:b/>
                <w:bCs/>
                <w:sz w:val="24"/>
                <w:szCs w:val="24"/>
                <w:u w:val="single"/>
              </w:rPr>
            </w:pPr>
            <w:r w:rsidRPr="00B93348">
              <w:rPr>
                <w:rFonts w:ascii="Arial" w:hAnsi="Arial" w:cs="Arial"/>
                <w:b/>
                <w:bCs/>
                <w:sz w:val="24"/>
                <w:szCs w:val="24"/>
                <w:u w:val="single"/>
              </w:rPr>
              <w:t xml:space="preserve">WELCOME </w:t>
            </w:r>
          </w:p>
          <w:p w14:paraId="59B2CFFE" w14:textId="77777777" w:rsidR="00725323" w:rsidRDefault="00725323" w:rsidP="00725323">
            <w:pPr>
              <w:spacing w:after="0" w:line="240" w:lineRule="auto"/>
              <w:ind w:right="318"/>
              <w:rPr>
                <w:rFonts w:ascii="Arial" w:hAnsi="Arial" w:cs="Arial"/>
                <w:b/>
                <w:bCs/>
                <w:sz w:val="24"/>
                <w:szCs w:val="24"/>
                <w:u w:val="single"/>
              </w:rPr>
            </w:pPr>
          </w:p>
          <w:p w14:paraId="3BE22308" w14:textId="77777777" w:rsidR="00725323" w:rsidRDefault="00725323" w:rsidP="00725323">
            <w:pPr>
              <w:spacing w:after="0" w:line="240" w:lineRule="auto"/>
              <w:ind w:right="318"/>
              <w:rPr>
                <w:rFonts w:ascii="Arial" w:hAnsi="Arial" w:cs="Arial"/>
                <w:bCs/>
                <w:sz w:val="24"/>
                <w:szCs w:val="24"/>
              </w:rPr>
            </w:pPr>
            <w:r w:rsidRPr="00B76135">
              <w:rPr>
                <w:rFonts w:ascii="Arial" w:hAnsi="Arial" w:cs="Arial"/>
                <w:bCs/>
                <w:sz w:val="24"/>
                <w:szCs w:val="24"/>
              </w:rPr>
              <w:t xml:space="preserve">The Chair opened the meeting and </w:t>
            </w:r>
            <w:r>
              <w:rPr>
                <w:rFonts w:ascii="Arial" w:hAnsi="Arial" w:cs="Arial"/>
                <w:bCs/>
                <w:sz w:val="24"/>
                <w:szCs w:val="24"/>
              </w:rPr>
              <w:t>welcomed</w:t>
            </w:r>
            <w:r w:rsidRPr="00B76135">
              <w:rPr>
                <w:rFonts w:ascii="Arial" w:hAnsi="Arial" w:cs="Arial"/>
                <w:bCs/>
                <w:sz w:val="24"/>
                <w:szCs w:val="24"/>
              </w:rPr>
              <w:t xml:space="preserve"> </w:t>
            </w:r>
            <w:r>
              <w:rPr>
                <w:rFonts w:ascii="Arial" w:hAnsi="Arial" w:cs="Arial"/>
                <w:bCs/>
                <w:sz w:val="24"/>
                <w:szCs w:val="24"/>
              </w:rPr>
              <w:t xml:space="preserve">new attendee Reshma Begum from the Federation of Small Businesses. </w:t>
            </w:r>
          </w:p>
          <w:p w14:paraId="027ED49A" w14:textId="77777777" w:rsidR="00725323" w:rsidRPr="00B93348" w:rsidRDefault="00725323" w:rsidP="008E7407">
            <w:pPr>
              <w:pStyle w:val="ListParagraph"/>
              <w:ind w:left="318" w:right="318"/>
              <w:rPr>
                <w:bCs/>
                <w:lang w:eastAsia="en-US"/>
              </w:rPr>
            </w:pPr>
          </w:p>
        </w:tc>
        <w:tc>
          <w:tcPr>
            <w:tcW w:w="1275" w:type="dxa"/>
            <w:tcBorders>
              <w:top w:val="single" w:sz="4" w:space="0" w:color="auto"/>
              <w:bottom w:val="single" w:sz="4" w:space="0" w:color="auto"/>
            </w:tcBorders>
          </w:tcPr>
          <w:p w14:paraId="56AECE44" w14:textId="77777777" w:rsidR="00725323" w:rsidRPr="00B93348" w:rsidRDefault="00725323" w:rsidP="008E7407">
            <w:pPr>
              <w:spacing w:after="0" w:line="240" w:lineRule="auto"/>
              <w:jc w:val="center"/>
              <w:rPr>
                <w:rFonts w:ascii="Arial" w:hAnsi="Arial" w:cs="Arial"/>
                <w:b/>
                <w:sz w:val="24"/>
                <w:szCs w:val="24"/>
              </w:rPr>
            </w:pPr>
          </w:p>
        </w:tc>
      </w:tr>
      <w:tr w:rsidR="00725323" w:rsidRPr="00B93348" w14:paraId="611F0886" w14:textId="77777777" w:rsidTr="00E20E11">
        <w:trPr>
          <w:trHeight w:val="457"/>
        </w:trPr>
        <w:tc>
          <w:tcPr>
            <w:tcW w:w="673" w:type="dxa"/>
            <w:tcBorders>
              <w:top w:val="single" w:sz="4" w:space="0" w:color="auto"/>
              <w:bottom w:val="single" w:sz="4" w:space="0" w:color="auto"/>
            </w:tcBorders>
          </w:tcPr>
          <w:p w14:paraId="6A66152E" w14:textId="77777777" w:rsidR="00725323" w:rsidRDefault="00725323" w:rsidP="008E7407">
            <w:pPr>
              <w:spacing w:after="0" w:line="240" w:lineRule="auto"/>
              <w:rPr>
                <w:rFonts w:ascii="Arial" w:hAnsi="Arial" w:cs="Arial"/>
                <w:b/>
                <w:bCs/>
                <w:sz w:val="24"/>
                <w:szCs w:val="24"/>
              </w:rPr>
            </w:pPr>
          </w:p>
          <w:p w14:paraId="499EBE1E" w14:textId="69477ECB" w:rsidR="00317B6E" w:rsidRPr="00B93348" w:rsidRDefault="00317B6E" w:rsidP="008E7407">
            <w:pPr>
              <w:spacing w:after="0" w:line="240" w:lineRule="auto"/>
              <w:rPr>
                <w:rFonts w:ascii="Arial" w:hAnsi="Arial" w:cs="Arial"/>
                <w:b/>
                <w:bCs/>
                <w:sz w:val="24"/>
                <w:szCs w:val="24"/>
              </w:rPr>
            </w:pPr>
            <w:r>
              <w:rPr>
                <w:rFonts w:ascii="Arial" w:hAnsi="Arial" w:cs="Arial"/>
                <w:b/>
                <w:bCs/>
                <w:sz w:val="24"/>
                <w:szCs w:val="24"/>
              </w:rPr>
              <w:t>2.</w:t>
            </w:r>
          </w:p>
        </w:tc>
        <w:tc>
          <w:tcPr>
            <w:tcW w:w="8505" w:type="dxa"/>
            <w:tcBorders>
              <w:top w:val="single" w:sz="4" w:space="0" w:color="auto"/>
              <w:bottom w:val="single" w:sz="4" w:space="0" w:color="auto"/>
            </w:tcBorders>
          </w:tcPr>
          <w:p w14:paraId="172753FA" w14:textId="77777777" w:rsidR="00317B6E" w:rsidRDefault="00317B6E" w:rsidP="00725323">
            <w:pPr>
              <w:spacing w:after="0" w:line="240" w:lineRule="auto"/>
              <w:ind w:right="318"/>
              <w:rPr>
                <w:rFonts w:ascii="Arial" w:hAnsi="Arial" w:cs="Arial"/>
                <w:b/>
                <w:bCs/>
                <w:sz w:val="24"/>
                <w:szCs w:val="24"/>
                <w:u w:val="single"/>
              </w:rPr>
            </w:pPr>
          </w:p>
          <w:p w14:paraId="7E192592" w14:textId="77777777" w:rsidR="00725323" w:rsidRPr="00317B6E" w:rsidRDefault="00725323" w:rsidP="00725323">
            <w:pPr>
              <w:spacing w:after="0" w:line="240" w:lineRule="auto"/>
              <w:ind w:right="318"/>
              <w:rPr>
                <w:rFonts w:ascii="Arial" w:hAnsi="Arial" w:cs="Arial"/>
                <w:b/>
                <w:bCs/>
                <w:sz w:val="24"/>
                <w:szCs w:val="24"/>
                <w:u w:val="single"/>
              </w:rPr>
            </w:pPr>
            <w:r w:rsidRPr="00317B6E">
              <w:rPr>
                <w:rFonts w:ascii="Arial" w:hAnsi="Arial" w:cs="Arial"/>
                <w:b/>
                <w:bCs/>
                <w:sz w:val="24"/>
                <w:szCs w:val="24"/>
                <w:u w:val="single"/>
              </w:rPr>
              <w:t>APOLOGIES FOR ABSENCE</w:t>
            </w:r>
          </w:p>
          <w:p w14:paraId="25C34A27" w14:textId="77777777" w:rsidR="00725323" w:rsidRPr="00317B6E" w:rsidRDefault="00725323" w:rsidP="00725323">
            <w:pPr>
              <w:spacing w:after="0" w:line="240" w:lineRule="auto"/>
              <w:rPr>
                <w:rFonts w:ascii="Arial" w:hAnsi="Arial" w:cs="Arial"/>
                <w:sz w:val="24"/>
                <w:szCs w:val="24"/>
                <w:lang w:val="en-US"/>
              </w:rPr>
            </w:pPr>
          </w:p>
          <w:p w14:paraId="0FC24F09" w14:textId="77777777" w:rsidR="00317B6E" w:rsidRPr="00317B6E" w:rsidRDefault="00317B6E" w:rsidP="00317B6E">
            <w:pPr>
              <w:tabs>
                <w:tab w:val="left" w:pos="1560"/>
                <w:tab w:val="left" w:pos="5529"/>
              </w:tabs>
              <w:spacing w:after="0" w:line="240" w:lineRule="auto"/>
              <w:ind w:left="1560" w:hanging="1560"/>
              <w:rPr>
                <w:rFonts w:ascii="Arial" w:hAnsi="Arial" w:cs="Arial"/>
                <w:sz w:val="24"/>
                <w:szCs w:val="24"/>
              </w:rPr>
            </w:pPr>
            <w:r w:rsidRPr="00317B6E">
              <w:rPr>
                <w:rFonts w:ascii="Arial" w:hAnsi="Arial" w:cs="Arial"/>
                <w:sz w:val="24"/>
                <w:szCs w:val="24"/>
              </w:rPr>
              <w:t>Maxine Craig, Love Hartlepool (MC)</w:t>
            </w:r>
          </w:p>
          <w:p w14:paraId="43D9A100" w14:textId="77777777" w:rsidR="00317B6E" w:rsidRPr="00317B6E" w:rsidRDefault="00317B6E" w:rsidP="00317B6E">
            <w:pPr>
              <w:tabs>
                <w:tab w:val="left" w:pos="1560"/>
                <w:tab w:val="left" w:pos="5529"/>
              </w:tabs>
              <w:spacing w:after="0" w:line="240" w:lineRule="auto"/>
              <w:ind w:left="1560" w:hanging="1560"/>
              <w:rPr>
                <w:rFonts w:ascii="Arial" w:hAnsi="Arial" w:cs="Arial"/>
                <w:sz w:val="24"/>
                <w:szCs w:val="24"/>
              </w:rPr>
            </w:pPr>
            <w:r w:rsidRPr="00317B6E">
              <w:rPr>
                <w:rFonts w:ascii="Arial" w:hAnsi="Arial" w:cs="Arial"/>
                <w:sz w:val="24"/>
                <w:szCs w:val="24"/>
              </w:rPr>
              <w:t>Rachel Anderson, NECC (RA)</w:t>
            </w:r>
          </w:p>
          <w:p w14:paraId="6F926B0B" w14:textId="38825596" w:rsidR="00317B6E" w:rsidRPr="00317B6E" w:rsidRDefault="00317B6E" w:rsidP="00725323">
            <w:pPr>
              <w:spacing w:after="0" w:line="240" w:lineRule="auto"/>
              <w:rPr>
                <w:rFonts w:ascii="Arial" w:hAnsi="Arial" w:cs="Arial"/>
                <w:sz w:val="24"/>
                <w:szCs w:val="24"/>
                <w:lang w:val="en-US"/>
              </w:rPr>
            </w:pPr>
            <w:r w:rsidRPr="00317B6E">
              <w:rPr>
                <w:rFonts w:ascii="Arial" w:hAnsi="Arial" w:cs="Arial"/>
                <w:sz w:val="24"/>
                <w:szCs w:val="24"/>
              </w:rPr>
              <w:t>Alison Fellows, Tees Valley Combined Authority (AF)</w:t>
            </w:r>
          </w:p>
          <w:p w14:paraId="38023C23" w14:textId="77777777" w:rsidR="00317B6E" w:rsidRPr="00317B6E" w:rsidRDefault="00317B6E" w:rsidP="00317B6E">
            <w:pPr>
              <w:spacing w:after="0" w:line="240" w:lineRule="auto"/>
              <w:rPr>
                <w:rFonts w:ascii="Arial" w:hAnsi="Arial" w:cs="Arial"/>
                <w:sz w:val="24"/>
                <w:szCs w:val="24"/>
              </w:rPr>
            </w:pPr>
            <w:r w:rsidRPr="00317B6E">
              <w:rPr>
                <w:rFonts w:ascii="Arial" w:hAnsi="Arial" w:cs="Arial"/>
                <w:sz w:val="24"/>
                <w:szCs w:val="24"/>
              </w:rPr>
              <w:t>Cllr Christopher Akers-Belcher, Hartlepool Borough Council (CAB)</w:t>
            </w:r>
          </w:p>
          <w:p w14:paraId="5BEB73AC" w14:textId="76C06B21" w:rsidR="00317B6E" w:rsidRPr="00317B6E" w:rsidRDefault="00317B6E" w:rsidP="00317B6E">
            <w:pPr>
              <w:spacing w:after="0" w:line="240" w:lineRule="auto"/>
              <w:rPr>
                <w:rFonts w:ascii="Arial" w:hAnsi="Arial" w:cs="Arial"/>
                <w:sz w:val="24"/>
                <w:szCs w:val="24"/>
              </w:rPr>
            </w:pPr>
            <w:r w:rsidRPr="00317B6E">
              <w:rPr>
                <w:rFonts w:ascii="Arial" w:hAnsi="Arial" w:cs="Arial"/>
                <w:sz w:val="24"/>
                <w:szCs w:val="24"/>
              </w:rPr>
              <w:t>Julie Gillon, North Tees and Hartlepool NHS Foundation Trust</w:t>
            </w:r>
            <w:r w:rsidR="003F68D8">
              <w:rPr>
                <w:rFonts w:ascii="Arial" w:hAnsi="Arial" w:cs="Arial"/>
                <w:sz w:val="24"/>
                <w:szCs w:val="24"/>
              </w:rPr>
              <w:t xml:space="preserve"> (JG)</w:t>
            </w:r>
          </w:p>
          <w:p w14:paraId="5F2166ED" w14:textId="77777777" w:rsidR="00317B6E" w:rsidRDefault="00317B6E" w:rsidP="00725323">
            <w:pPr>
              <w:spacing w:after="0" w:line="240" w:lineRule="auto"/>
              <w:rPr>
                <w:rFonts w:ascii="Arial" w:hAnsi="Arial" w:cs="Arial"/>
                <w:sz w:val="24"/>
                <w:szCs w:val="24"/>
                <w:highlight w:val="yellow"/>
                <w:lang w:val="en-US"/>
              </w:rPr>
            </w:pPr>
          </w:p>
          <w:p w14:paraId="69F06986" w14:textId="72C169A5" w:rsidR="00725323" w:rsidRPr="00B93348" w:rsidRDefault="00725323" w:rsidP="00725323">
            <w:pPr>
              <w:pStyle w:val="ListParagraph"/>
              <w:ind w:left="318" w:right="318"/>
              <w:rPr>
                <w:bCs/>
                <w:lang w:eastAsia="en-US"/>
              </w:rPr>
            </w:pPr>
          </w:p>
        </w:tc>
        <w:tc>
          <w:tcPr>
            <w:tcW w:w="1275" w:type="dxa"/>
            <w:tcBorders>
              <w:top w:val="single" w:sz="4" w:space="0" w:color="auto"/>
              <w:bottom w:val="single" w:sz="4" w:space="0" w:color="auto"/>
            </w:tcBorders>
          </w:tcPr>
          <w:p w14:paraId="470D37B5" w14:textId="77777777" w:rsidR="00725323" w:rsidRPr="00B93348" w:rsidRDefault="00725323" w:rsidP="008E7407">
            <w:pPr>
              <w:spacing w:after="0" w:line="240" w:lineRule="auto"/>
              <w:jc w:val="center"/>
              <w:rPr>
                <w:rFonts w:ascii="Arial" w:hAnsi="Arial" w:cs="Arial"/>
                <w:b/>
                <w:sz w:val="24"/>
                <w:szCs w:val="24"/>
              </w:rPr>
            </w:pPr>
          </w:p>
        </w:tc>
      </w:tr>
      <w:tr w:rsidR="004A59E9" w:rsidRPr="00B93348" w14:paraId="22F4152F" w14:textId="77777777" w:rsidTr="00E20E11">
        <w:trPr>
          <w:trHeight w:val="457"/>
        </w:trPr>
        <w:tc>
          <w:tcPr>
            <w:tcW w:w="673" w:type="dxa"/>
            <w:tcBorders>
              <w:top w:val="single" w:sz="4" w:space="0" w:color="auto"/>
              <w:bottom w:val="single" w:sz="4" w:space="0" w:color="auto"/>
            </w:tcBorders>
          </w:tcPr>
          <w:p w14:paraId="3CB5D161" w14:textId="77777777" w:rsidR="004A59E9" w:rsidRPr="00B93348" w:rsidRDefault="004A59E9" w:rsidP="008E7407">
            <w:pPr>
              <w:spacing w:after="0" w:line="240" w:lineRule="auto"/>
              <w:rPr>
                <w:rFonts w:ascii="Arial" w:hAnsi="Arial" w:cs="Arial"/>
                <w:b/>
                <w:bCs/>
                <w:sz w:val="24"/>
                <w:szCs w:val="24"/>
              </w:rPr>
            </w:pPr>
          </w:p>
          <w:p w14:paraId="262E50C1" w14:textId="5C4F27FC" w:rsidR="004A59E9" w:rsidRPr="00B93348" w:rsidRDefault="00317B6E" w:rsidP="008E7407">
            <w:pPr>
              <w:spacing w:after="0" w:line="240" w:lineRule="auto"/>
              <w:rPr>
                <w:rFonts w:ascii="Arial" w:hAnsi="Arial" w:cs="Arial"/>
                <w:b/>
                <w:bCs/>
                <w:sz w:val="24"/>
                <w:szCs w:val="24"/>
              </w:rPr>
            </w:pPr>
            <w:r>
              <w:rPr>
                <w:rFonts w:ascii="Arial" w:hAnsi="Arial" w:cs="Arial"/>
                <w:b/>
                <w:bCs/>
                <w:sz w:val="24"/>
                <w:szCs w:val="24"/>
              </w:rPr>
              <w:t>3</w:t>
            </w:r>
            <w:r w:rsidR="008E1EF1">
              <w:rPr>
                <w:rFonts w:ascii="Arial" w:hAnsi="Arial" w:cs="Arial"/>
                <w:b/>
                <w:bCs/>
                <w:sz w:val="24"/>
                <w:szCs w:val="24"/>
              </w:rPr>
              <w:t>.</w:t>
            </w:r>
          </w:p>
        </w:tc>
        <w:tc>
          <w:tcPr>
            <w:tcW w:w="8505" w:type="dxa"/>
            <w:tcBorders>
              <w:top w:val="single" w:sz="4" w:space="0" w:color="auto"/>
              <w:bottom w:val="single" w:sz="4" w:space="0" w:color="auto"/>
            </w:tcBorders>
          </w:tcPr>
          <w:p w14:paraId="23760A3A" w14:textId="77777777" w:rsidR="00317B6E" w:rsidRDefault="00317B6E" w:rsidP="00725323">
            <w:pPr>
              <w:spacing w:after="0" w:line="240" w:lineRule="auto"/>
              <w:ind w:right="318"/>
              <w:rPr>
                <w:rFonts w:ascii="Arial" w:hAnsi="Arial" w:cs="Arial"/>
                <w:bCs/>
                <w:sz w:val="24"/>
                <w:szCs w:val="24"/>
                <w:u w:val="single"/>
              </w:rPr>
            </w:pPr>
          </w:p>
          <w:p w14:paraId="29F6E138" w14:textId="77777777" w:rsidR="00725323" w:rsidRPr="00317B6E" w:rsidRDefault="00725323" w:rsidP="00725323">
            <w:pPr>
              <w:spacing w:after="0" w:line="240" w:lineRule="auto"/>
              <w:ind w:right="318"/>
              <w:rPr>
                <w:rFonts w:ascii="Arial" w:hAnsi="Arial" w:cs="Arial"/>
                <w:b/>
                <w:bCs/>
                <w:sz w:val="24"/>
                <w:szCs w:val="24"/>
                <w:u w:val="single"/>
              </w:rPr>
            </w:pPr>
            <w:r w:rsidRPr="00317B6E">
              <w:rPr>
                <w:rFonts w:ascii="Arial" w:hAnsi="Arial" w:cs="Arial"/>
                <w:b/>
                <w:bCs/>
                <w:sz w:val="24"/>
                <w:szCs w:val="24"/>
                <w:u w:val="single"/>
              </w:rPr>
              <w:t>DECLARATIONS OF INTEREST</w:t>
            </w:r>
          </w:p>
          <w:p w14:paraId="7F2ADA83" w14:textId="77777777" w:rsidR="00725323" w:rsidRPr="00725323" w:rsidRDefault="00725323" w:rsidP="00725323">
            <w:pPr>
              <w:autoSpaceDE w:val="0"/>
              <w:autoSpaceDN w:val="0"/>
              <w:spacing w:after="0" w:line="240" w:lineRule="auto"/>
              <w:rPr>
                <w:rFonts w:ascii="Arial" w:hAnsi="Arial" w:cs="Arial"/>
                <w:bCs/>
                <w:color w:val="000000"/>
                <w:sz w:val="24"/>
                <w:szCs w:val="24"/>
                <w:highlight w:val="yellow"/>
                <w:lang w:val="en-US" w:eastAsia="en-GB"/>
              </w:rPr>
            </w:pPr>
          </w:p>
          <w:p w14:paraId="2A0DC422" w14:textId="77777777" w:rsidR="00725323" w:rsidRPr="002B13F3" w:rsidRDefault="00725323" w:rsidP="00725323">
            <w:pPr>
              <w:autoSpaceDE w:val="0"/>
              <w:autoSpaceDN w:val="0"/>
              <w:spacing w:after="0" w:line="240" w:lineRule="auto"/>
              <w:rPr>
                <w:rFonts w:ascii="Arial" w:hAnsi="Arial" w:cs="Arial"/>
                <w:bCs/>
                <w:color w:val="000000"/>
                <w:sz w:val="24"/>
                <w:szCs w:val="24"/>
                <w:lang w:val="en-US" w:eastAsia="en-GB"/>
              </w:rPr>
            </w:pPr>
            <w:r w:rsidRPr="002B13F3">
              <w:rPr>
                <w:rFonts w:ascii="Arial" w:hAnsi="Arial" w:cs="Arial"/>
                <w:bCs/>
                <w:color w:val="000000"/>
                <w:sz w:val="24"/>
                <w:szCs w:val="24"/>
                <w:lang w:val="en-US" w:eastAsia="en-GB"/>
              </w:rPr>
              <w:t>Darren Hankey recorded an interest in the Health and Care Centre of Excellence and Tees Valley Civil Engineering Institute.</w:t>
            </w:r>
          </w:p>
          <w:p w14:paraId="463B21AE" w14:textId="77777777" w:rsidR="00230489" w:rsidRPr="000D3DA4" w:rsidRDefault="00230489" w:rsidP="00725323">
            <w:pPr>
              <w:spacing w:after="0" w:line="240" w:lineRule="auto"/>
              <w:ind w:right="318"/>
              <w:rPr>
                <w:rFonts w:ascii="Arial" w:hAnsi="Arial" w:cs="Arial"/>
                <w:bCs/>
                <w:sz w:val="24"/>
                <w:szCs w:val="24"/>
              </w:rPr>
            </w:pPr>
          </w:p>
        </w:tc>
        <w:tc>
          <w:tcPr>
            <w:tcW w:w="1275" w:type="dxa"/>
            <w:tcBorders>
              <w:top w:val="single" w:sz="4" w:space="0" w:color="auto"/>
              <w:bottom w:val="single" w:sz="4" w:space="0" w:color="auto"/>
            </w:tcBorders>
          </w:tcPr>
          <w:p w14:paraId="6587DB96" w14:textId="77777777" w:rsidR="004A59E9" w:rsidRPr="00B93348" w:rsidRDefault="004A59E9" w:rsidP="008E7407">
            <w:pPr>
              <w:spacing w:after="0" w:line="240" w:lineRule="auto"/>
              <w:jc w:val="center"/>
              <w:rPr>
                <w:rFonts w:ascii="Arial" w:hAnsi="Arial" w:cs="Arial"/>
                <w:b/>
                <w:sz w:val="24"/>
                <w:szCs w:val="24"/>
              </w:rPr>
            </w:pPr>
          </w:p>
          <w:p w14:paraId="27FFFF5B" w14:textId="77777777" w:rsidR="004A59E9" w:rsidRPr="00B93348" w:rsidRDefault="004A59E9" w:rsidP="008E7407">
            <w:pPr>
              <w:spacing w:after="0" w:line="240" w:lineRule="auto"/>
              <w:jc w:val="center"/>
              <w:rPr>
                <w:rFonts w:ascii="Arial" w:hAnsi="Arial" w:cs="Arial"/>
                <w:b/>
                <w:sz w:val="24"/>
                <w:szCs w:val="24"/>
              </w:rPr>
            </w:pPr>
          </w:p>
        </w:tc>
      </w:tr>
      <w:tr w:rsidR="004A59E9" w:rsidRPr="00B93348" w14:paraId="398E86FC" w14:textId="77777777" w:rsidTr="00D041B6">
        <w:trPr>
          <w:trHeight w:val="563"/>
        </w:trPr>
        <w:tc>
          <w:tcPr>
            <w:tcW w:w="673" w:type="dxa"/>
            <w:tcBorders>
              <w:top w:val="single" w:sz="4" w:space="0" w:color="auto"/>
              <w:bottom w:val="single" w:sz="4" w:space="0" w:color="auto"/>
            </w:tcBorders>
          </w:tcPr>
          <w:p w14:paraId="08DD7EB9" w14:textId="77777777" w:rsidR="002401E4" w:rsidRPr="00B93348" w:rsidRDefault="002401E4" w:rsidP="008E7407">
            <w:pPr>
              <w:spacing w:after="0" w:line="240" w:lineRule="auto"/>
              <w:rPr>
                <w:rFonts w:ascii="Arial" w:hAnsi="Arial" w:cs="Arial"/>
                <w:b/>
                <w:bCs/>
                <w:sz w:val="24"/>
                <w:szCs w:val="24"/>
              </w:rPr>
            </w:pPr>
          </w:p>
          <w:p w14:paraId="34534019" w14:textId="0256D9C6" w:rsidR="004A59E9" w:rsidRPr="00B93348" w:rsidRDefault="00A850AC" w:rsidP="008E7407">
            <w:pPr>
              <w:spacing w:after="0" w:line="240" w:lineRule="auto"/>
              <w:rPr>
                <w:rFonts w:ascii="Arial" w:hAnsi="Arial" w:cs="Arial"/>
                <w:b/>
                <w:bCs/>
                <w:sz w:val="24"/>
                <w:szCs w:val="24"/>
              </w:rPr>
            </w:pPr>
            <w:r>
              <w:rPr>
                <w:rFonts w:ascii="Arial" w:hAnsi="Arial" w:cs="Arial"/>
                <w:b/>
                <w:bCs/>
                <w:sz w:val="24"/>
                <w:szCs w:val="24"/>
              </w:rPr>
              <w:t>4</w:t>
            </w:r>
            <w:r w:rsidR="008E1EF1">
              <w:rPr>
                <w:rFonts w:ascii="Arial" w:hAnsi="Arial" w:cs="Arial"/>
                <w:b/>
                <w:bCs/>
                <w:sz w:val="24"/>
                <w:szCs w:val="24"/>
              </w:rPr>
              <w:t>.</w:t>
            </w:r>
          </w:p>
        </w:tc>
        <w:tc>
          <w:tcPr>
            <w:tcW w:w="8505" w:type="dxa"/>
            <w:tcBorders>
              <w:top w:val="single" w:sz="4" w:space="0" w:color="auto"/>
              <w:bottom w:val="single" w:sz="4" w:space="0" w:color="auto"/>
            </w:tcBorders>
          </w:tcPr>
          <w:p w14:paraId="78CEBE18" w14:textId="77777777" w:rsidR="002401E4" w:rsidRPr="002B13F3" w:rsidRDefault="002401E4" w:rsidP="008E7407">
            <w:pPr>
              <w:spacing w:after="0" w:line="240" w:lineRule="auto"/>
              <w:ind w:right="318"/>
              <w:rPr>
                <w:rFonts w:ascii="Arial" w:hAnsi="Arial" w:cs="Arial"/>
                <w:b/>
                <w:bCs/>
                <w:sz w:val="24"/>
                <w:szCs w:val="24"/>
                <w:u w:val="single"/>
              </w:rPr>
            </w:pPr>
          </w:p>
          <w:p w14:paraId="4C7329A3" w14:textId="77777777" w:rsidR="00725323" w:rsidRPr="002B13F3" w:rsidRDefault="00725323" w:rsidP="00725323">
            <w:pPr>
              <w:spacing w:after="0" w:line="240" w:lineRule="auto"/>
              <w:ind w:right="318"/>
              <w:rPr>
                <w:rFonts w:ascii="Arial" w:hAnsi="Arial" w:cs="Arial"/>
                <w:b/>
                <w:bCs/>
                <w:sz w:val="24"/>
                <w:szCs w:val="24"/>
                <w:u w:val="single"/>
              </w:rPr>
            </w:pPr>
            <w:r w:rsidRPr="002B13F3">
              <w:rPr>
                <w:rFonts w:ascii="Arial" w:hAnsi="Arial" w:cs="Arial"/>
                <w:b/>
                <w:bCs/>
                <w:sz w:val="24"/>
                <w:szCs w:val="24"/>
                <w:u w:val="single"/>
              </w:rPr>
              <w:t>MINUTES OF THE PREVIOUS MEETING – 24</w:t>
            </w:r>
            <w:r w:rsidRPr="002B13F3">
              <w:rPr>
                <w:rFonts w:ascii="Arial" w:hAnsi="Arial" w:cs="Arial"/>
                <w:b/>
                <w:bCs/>
                <w:sz w:val="24"/>
                <w:szCs w:val="24"/>
                <w:u w:val="single"/>
                <w:vertAlign w:val="superscript"/>
              </w:rPr>
              <w:t>th</w:t>
            </w:r>
            <w:r w:rsidRPr="002B13F3">
              <w:rPr>
                <w:rFonts w:ascii="Arial" w:hAnsi="Arial" w:cs="Arial"/>
                <w:b/>
                <w:bCs/>
                <w:sz w:val="24"/>
                <w:szCs w:val="24"/>
                <w:u w:val="single"/>
              </w:rPr>
              <w:t xml:space="preserve"> November 2020 </w:t>
            </w:r>
          </w:p>
          <w:p w14:paraId="791136EA" w14:textId="77777777" w:rsidR="00725323" w:rsidRPr="002B13F3" w:rsidRDefault="00725323" w:rsidP="00725323">
            <w:pPr>
              <w:spacing w:after="0" w:line="240" w:lineRule="auto"/>
              <w:ind w:right="318"/>
              <w:rPr>
                <w:rFonts w:ascii="Arial" w:hAnsi="Arial" w:cs="Arial"/>
                <w:b/>
                <w:bCs/>
                <w:sz w:val="24"/>
                <w:szCs w:val="24"/>
                <w:u w:val="single"/>
              </w:rPr>
            </w:pPr>
          </w:p>
          <w:p w14:paraId="2474B402" w14:textId="2E1ABFDC" w:rsidR="00725323" w:rsidRPr="002B13F3" w:rsidRDefault="002B13F3" w:rsidP="00725323">
            <w:pPr>
              <w:spacing w:after="0" w:line="240" w:lineRule="auto"/>
              <w:ind w:right="318"/>
              <w:rPr>
                <w:rFonts w:ascii="Arial" w:hAnsi="Arial" w:cs="Arial"/>
                <w:bCs/>
                <w:sz w:val="24"/>
                <w:szCs w:val="24"/>
              </w:rPr>
            </w:pPr>
            <w:r>
              <w:rPr>
                <w:rFonts w:ascii="Arial" w:hAnsi="Arial" w:cs="Arial"/>
                <w:bCs/>
                <w:sz w:val="24"/>
                <w:szCs w:val="24"/>
              </w:rPr>
              <w:t>The m</w:t>
            </w:r>
            <w:r w:rsidR="00725323" w:rsidRPr="002B13F3">
              <w:rPr>
                <w:rFonts w:ascii="Arial" w:hAnsi="Arial" w:cs="Arial"/>
                <w:bCs/>
                <w:sz w:val="24"/>
                <w:szCs w:val="24"/>
              </w:rPr>
              <w:t>inutes</w:t>
            </w:r>
            <w:r w:rsidR="00084062">
              <w:rPr>
                <w:rFonts w:ascii="Arial" w:hAnsi="Arial" w:cs="Arial"/>
                <w:bCs/>
                <w:sz w:val="24"/>
                <w:szCs w:val="24"/>
              </w:rPr>
              <w:t xml:space="preserve"> of the previous meeting</w:t>
            </w:r>
            <w:r w:rsidR="00725323" w:rsidRPr="002B13F3">
              <w:rPr>
                <w:rFonts w:ascii="Arial" w:hAnsi="Arial" w:cs="Arial"/>
                <w:bCs/>
                <w:sz w:val="24"/>
                <w:szCs w:val="24"/>
              </w:rPr>
              <w:t xml:space="preserve"> were agreed as a true</w:t>
            </w:r>
            <w:r>
              <w:rPr>
                <w:rFonts w:ascii="Arial" w:hAnsi="Arial" w:cs="Arial"/>
                <w:bCs/>
                <w:sz w:val="24"/>
                <w:szCs w:val="24"/>
              </w:rPr>
              <w:t xml:space="preserve"> and accurate</w:t>
            </w:r>
            <w:r w:rsidR="00725323" w:rsidRPr="002B13F3">
              <w:rPr>
                <w:rFonts w:ascii="Arial" w:hAnsi="Arial" w:cs="Arial"/>
                <w:bCs/>
                <w:sz w:val="24"/>
                <w:szCs w:val="24"/>
              </w:rPr>
              <w:t xml:space="preserve"> record. </w:t>
            </w:r>
          </w:p>
          <w:p w14:paraId="097BAF9F" w14:textId="55B04725" w:rsidR="00DD27E1" w:rsidRPr="00725323" w:rsidRDefault="00DD27E1" w:rsidP="00D041B6">
            <w:pPr>
              <w:spacing w:after="0" w:line="240" w:lineRule="auto"/>
              <w:rPr>
                <w:rFonts w:ascii="Arial" w:hAnsi="Arial" w:cs="Arial"/>
                <w:sz w:val="24"/>
                <w:szCs w:val="24"/>
                <w:highlight w:val="yellow"/>
                <w:lang w:val="en-US"/>
              </w:rPr>
            </w:pPr>
          </w:p>
        </w:tc>
        <w:tc>
          <w:tcPr>
            <w:tcW w:w="1275" w:type="dxa"/>
            <w:tcBorders>
              <w:top w:val="single" w:sz="4" w:space="0" w:color="auto"/>
              <w:bottom w:val="single" w:sz="4" w:space="0" w:color="auto"/>
            </w:tcBorders>
          </w:tcPr>
          <w:p w14:paraId="690D2D44" w14:textId="77777777" w:rsidR="004A59E9" w:rsidRPr="00B93348" w:rsidRDefault="004A59E9" w:rsidP="008E7407">
            <w:pPr>
              <w:spacing w:after="0" w:line="240" w:lineRule="auto"/>
              <w:jc w:val="center"/>
              <w:rPr>
                <w:rFonts w:ascii="Arial" w:hAnsi="Arial" w:cs="Arial"/>
                <w:b/>
                <w:sz w:val="24"/>
                <w:szCs w:val="24"/>
              </w:rPr>
            </w:pPr>
          </w:p>
        </w:tc>
      </w:tr>
      <w:tr w:rsidR="004A59E9" w:rsidRPr="00B93348" w14:paraId="41AB14C6" w14:textId="77777777" w:rsidTr="007D7EB6">
        <w:trPr>
          <w:trHeight w:val="1429"/>
        </w:trPr>
        <w:tc>
          <w:tcPr>
            <w:tcW w:w="673" w:type="dxa"/>
            <w:tcBorders>
              <w:top w:val="single" w:sz="4" w:space="0" w:color="auto"/>
              <w:bottom w:val="single" w:sz="4" w:space="0" w:color="auto"/>
            </w:tcBorders>
          </w:tcPr>
          <w:p w14:paraId="2BDD4000" w14:textId="1F230455" w:rsidR="004A59E9" w:rsidRPr="00B93348" w:rsidRDefault="004A59E9" w:rsidP="008E7407">
            <w:pPr>
              <w:spacing w:after="0" w:line="240" w:lineRule="auto"/>
              <w:rPr>
                <w:rFonts w:ascii="Arial" w:hAnsi="Arial" w:cs="Arial"/>
                <w:b/>
                <w:bCs/>
                <w:sz w:val="24"/>
                <w:szCs w:val="24"/>
              </w:rPr>
            </w:pPr>
          </w:p>
          <w:p w14:paraId="61ECFA4B" w14:textId="1E20158C" w:rsidR="002401E4" w:rsidRPr="00B93348" w:rsidRDefault="00A850AC" w:rsidP="008E7407">
            <w:pPr>
              <w:spacing w:after="0" w:line="240" w:lineRule="auto"/>
              <w:rPr>
                <w:rFonts w:ascii="Arial" w:hAnsi="Arial" w:cs="Arial"/>
                <w:b/>
                <w:bCs/>
                <w:sz w:val="24"/>
                <w:szCs w:val="24"/>
              </w:rPr>
            </w:pPr>
            <w:r>
              <w:rPr>
                <w:rFonts w:ascii="Arial" w:hAnsi="Arial" w:cs="Arial"/>
                <w:b/>
                <w:bCs/>
                <w:sz w:val="24"/>
                <w:szCs w:val="24"/>
              </w:rPr>
              <w:t>5</w:t>
            </w:r>
            <w:r w:rsidR="008E1EF1">
              <w:rPr>
                <w:rFonts w:ascii="Arial" w:hAnsi="Arial" w:cs="Arial"/>
                <w:b/>
                <w:bCs/>
                <w:sz w:val="24"/>
                <w:szCs w:val="24"/>
              </w:rPr>
              <w:t>.</w:t>
            </w:r>
          </w:p>
        </w:tc>
        <w:tc>
          <w:tcPr>
            <w:tcW w:w="8505" w:type="dxa"/>
            <w:tcBorders>
              <w:top w:val="single" w:sz="4" w:space="0" w:color="auto"/>
              <w:bottom w:val="single" w:sz="4" w:space="0" w:color="auto"/>
            </w:tcBorders>
          </w:tcPr>
          <w:p w14:paraId="5B4AF539" w14:textId="77777777" w:rsidR="002401E4" w:rsidRPr="00725323" w:rsidRDefault="002401E4" w:rsidP="008E7407">
            <w:pPr>
              <w:spacing w:after="0" w:line="240" w:lineRule="auto"/>
              <w:ind w:right="318"/>
              <w:rPr>
                <w:rFonts w:ascii="Arial" w:hAnsi="Arial" w:cs="Arial"/>
                <w:b/>
                <w:bCs/>
                <w:sz w:val="24"/>
                <w:szCs w:val="24"/>
                <w:highlight w:val="yellow"/>
                <w:u w:val="single"/>
              </w:rPr>
            </w:pPr>
          </w:p>
          <w:p w14:paraId="665C29B5" w14:textId="64814D41" w:rsidR="00725323" w:rsidRPr="007F3482" w:rsidRDefault="00A850AC" w:rsidP="00725323">
            <w:pPr>
              <w:autoSpaceDE w:val="0"/>
              <w:autoSpaceDN w:val="0"/>
              <w:spacing w:after="0"/>
              <w:rPr>
                <w:rFonts w:ascii="Arial" w:hAnsi="Arial" w:cs="Arial"/>
                <w:b/>
                <w:sz w:val="24"/>
                <w:szCs w:val="24"/>
                <w:u w:val="single"/>
                <w:lang w:val="en-US" w:eastAsia="en-GB"/>
              </w:rPr>
            </w:pPr>
            <w:r>
              <w:rPr>
                <w:rFonts w:ascii="Arial" w:hAnsi="Arial" w:cs="Arial"/>
                <w:b/>
                <w:sz w:val="24"/>
                <w:szCs w:val="24"/>
                <w:u w:val="single"/>
              </w:rPr>
              <w:t>TEESSIDE AND NORTH EAST ALL CHAIRS MEETING</w:t>
            </w:r>
            <w:r w:rsidR="00725323" w:rsidRPr="007F3482">
              <w:rPr>
                <w:rFonts w:ascii="Arial" w:hAnsi="Arial" w:cs="Arial"/>
                <w:b/>
                <w:sz w:val="24"/>
                <w:szCs w:val="24"/>
                <w:u w:val="single"/>
              </w:rPr>
              <w:t>)</w:t>
            </w:r>
            <w:r w:rsidR="00725323" w:rsidRPr="007F3482">
              <w:rPr>
                <w:rFonts w:ascii="Arial" w:hAnsi="Arial" w:cs="Arial"/>
                <w:b/>
                <w:sz w:val="24"/>
                <w:szCs w:val="24"/>
                <w:u w:val="single"/>
                <w:lang w:val="en-US" w:eastAsia="en-GB"/>
              </w:rPr>
              <w:t xml:space="preserve"> </w:t>
            </w:r>
          </w:p>
          <w:p w14:paraId="78B8E422" w14:textId="77777777" w:rsidR="00725323" w:rsidRPr="007F3482" w:rsidRDefault="00725323" w:rsidP="00725323">
            <w:pPr>
              <w:autoSpaceDE w:val="0"/>
              <w:autoSpaceDN w:val="0"/>
              <w:spacing w:after="0"/>
              <w:rPr>
                <w:rFonts w:ascii="Arial" w:hAnsi="Arial" w:cs="Arial"/>
                <w:b/>
                <w:sz w:val="24"/>
                <w:szCs w:val="24"/>
                <w:u w:val="single"/>
                <w:lang w:val="en-US" w:eastAsia="en-GB"/>
              </w:rPr>
            </w:pPr>
          </w:p>
          <w:p w14:paraId="6814F551" w14:textId="77777777" w:rsidR="00725323" w:rsidRPr="007F3482" w:rsidRDefault="00725323" w:rsidP="00725323">
            <w:pPr>
              <w:autoSpaceDE w:val="0"/>
              <w:autoSpaceDN w:val="0"/>
              <w:spacing w:after="0"/>
              <w:rPr>
                <w:rFonts w:ascii="Arial" w:hAnsi="Arial" w:cs="Arial"/>
                <w:sz w:val="24"/>
                <w:szCs w:val="24"/>
                <w:lang w:val="en-US" w:eastAsia="en-GB"/>
              </w:rPr>
            </w:pPr>
            <w:r w:rsidRPr="007F3482">
              <w:rPr>
                <w:rFonts w:ascii="Arial" w:hAnsi="Arial" w:cs="Arial"/>
                <w:sz w:val="24"/>
                <w:szCs w:val="24"/>
                <w:lang w:val="en-US" w:eastAsia="en-GB"/>
              </w:rPr>
              <w:t xml:space="preserve">DH provided the group with an update following the </w:t>
            </w:r>
            <w:r w:rsidRPr="007F3482">
              <w:rPr>
                <w:rFonts w:ascii="Arial" w:hAnsi="Arial" w:cs="Arial"/>
                <w:sz w:val="24"/>
                <w:szCs w:val="24"/>
              </w:rPr>
              <w:t>Teesside and North East All Chairs Meeting</w:t>
            </w:r>
            <w:r w:rsidRPr="007F3482">
              <w:rPr>
                <w:rFonts w:ascii="Arial" w:hAnsi="Arial" w:cs="Arial"/>
                <w:sz w:val="24"/>
                <w:szCs w:val="24"/>
                <w:lang w:val="en-US" w:eastAsia="en-GB"/>
              </w:rPr>
              <w:t xml:space="preserve"> on 9</w:t>
            </w:r>
            <w:r w:rsidRPr="007F3482">
              <w:rPr>
                <w:rFonts w:ascii="Arial" w:hAnsi="Arial" w:cs="Arial"/>
                <w:sz w:val="24"/>
                <w:szCs w:val="24"/>
                <w:vertAlign w:val="superscript"/>
                <w:lang w:val="en-US" w:eastAsia="en-GB"/>
              </w:rPr>
              <w:t>th</w:t>
            </w:r>
            <w:r w:rsidRPr="007F3482">
              <w:rPr>
                <w:rFonts w:ascii="Arial" w:hAnsi="Arial" w:cs="Arial"/>
                <w:sz w:val="24"/>
                <w:szCs w:val="24"/>
                <w:lang w:val="en-US" w:eastAsia="en-GB"/>
              </w:rPr>
              <w:t xml:space="preserve"> December 2020. </w:t>
            </w:r>
          </w:p>
          <w:p w14:paraId="07142621" w14:textId="77777777" w:rsidR="00725323" w:rsidRPr="007F3482" w:rsidRDefault="00725323" w:rsidP="00725323">
            <w:pPr>
              <w:autoSpaceDE w:val="0"/>
              <w:autoSpaceDN w:val="0"/>
              <w:spacing w:after="0"/>
              <w:rPr>
                <w:rFonts w:ascii="Arial" w:hAnsi="Arial" w:cs="Arial"/>
                <w:sz w:val="24"/>
                <w:szCs w:val="24"/>
                <w:lang w:val="en-US" w:eastAsia="en-GB"/>
              </w:rPr>
            </w:pPr>
          </w:p>
          <w:p w14:paraId="13138FCD" w14:textId="533F2972" w:rsidR="007F3482" w:rsidRPr="007F3482" w:rsidRDefault="007F3482" w:rsidP="007F3482">
            <w:pPr>
              <w:numPr>
                <w:ilvl w:val="0"/>
                <w:numId w:val="26"/>
              </w:numPr>
              <w:spacing w:after="0" w:line="240" w:lineRule="auto"/>
              <w:rPr>
                <w:rFonts w:ascii="Arial" w:eastAsia="Times New Roman" w:hAnsi="Arial" w:cs="Arial"/>
                <w:sz w:val="24"/>
                <w:szCs w:val="24"/>
              </w:rPr>
            </w:pPr>
            <w:r w:rsidRPr="007F3482">
              <w:rPr>
                <w:rFonts w:ascii="Arial" w:eastAsia="Times New Roman" w:hAnsi="Arial" w:cs="Arial"/>
                <w:sz w:val="24"/>
                <w:szCs w:val="24"/>
              </w:rPr>
              <w:t>It was made clear that</w:t>
            </w:r>
            <w:r w:rsidR="00257867">
              <w:rPr>
                <w:rFonts w:ascii="Arial" w:eastAsia="Times New Roman" w:hAnsi="Arial" w:cs="Arial"/>
                <w:sz w:val="24"/>
                <w:szCs w:val="24"/>
              </w:rPr>
              <w:t xml:space="preserve"> the</w:t>
            </w:r>
            <w:r w:rsidRPr="007F3482">
              <w:rPr>
                <w:rFonts w:ascii="Arial" w:eastAsia="Times New Roman" w:hAnsi="Arial" w:cs="Arial"/>
                <w:sz w:val="24"/>
                <w:szCs w:val="24"/>
              </w:rPr>
              <w:t xml:space="preserve"> minutes of Board meetings need to be on the website. RS confirmed that Hartlepool’s minutes could be found on Hartlepool’s Town Deal page at: </w:t>
            </w:r>
            <w:hyperlink r:id="rId9" w:history="1">
              <w:r w:rsidR="00605B0F" w:rsidRPr="002F67E5">
                <w:rPr>
                  <w:rStyle w:val="Hyperlink"/>
                  <w:rFonts w:ascii="Arial" w:eastAsia="Times New Roman" w:hAnsi="Arial" w:cs="Arial"/>
                  <w:sz w:val="24"/>
                  <w:szCs w:val="24"/>
                </w:rPr>
                <w:t>www.hartlepool.gov.uk/HartlepoolTownDeal</w:t>
              </w:r>
            </w:hyperlink>
          </w:p>
          <w:p w14:paraId="2BE2BB0C" w14:textId="5751A275" w:rsidR="007F3482" w:rsidRPr="007F3482" w:rsidRDefault="007F3482" w:rsidP="007F3482">
            <w:pPr>
              <w:numPr>
                <w:ilvl w:val="0"/>
                <w:numId w:val="26"/>
              </w:numPr>
              <w:spacing w:after="0" w:line="240" w:lineRule="auto"/>
              <w:rPr>
                <w:rFonts w:ascii="Arial" w:eastAsia="Times New Roman" w:hAnsi="Arial" w:cs="Arial"/>
                <w:sz w:val="24"/>
                <w:szCs w:val="24"/>
              </w:rPr>
            </w:pPr>
            <w:r w:rsidRPr="007F3482">
              <w:rPr>
                <w:rFonts w:ascii="Arial" w:eastAsia="Times New Roman" w:hAnsi="Arial" w:cs="Arial"/>
                <w:sz w:val="24"/>
                <w:szCs w:val="24"/>
              </w:rPr>
              <w:t>So far, not every town has received</w:t>
            </w:r>
            <w:r w:rsidR="00257867">
              <w:rPr>
                <w:rFonts w:ascii="Arial" w:eastAsia="Times New Roman" w:hAnsi="Arial" w:cs="Arial"/>
                <w:sz w:val="24"/>
                <w:szCs w:val="24"/>
              </w:rPr>
              <w:t xml:space="preserve"> the funding that they’ve requested</w:t>
            </w:r>
            <w:r w:rsidRPr="007F3482">
              <w:rPr>
                <w:rFonts w:ascii="Arial" w:eastAsia="Times New Roman" w:hAnsi="Arial" w:cs="Arial"/>
                <w:sz w:val="24"/>
                <w:szCs w:val="24"/>
              </w:rPr>
              <w:t>. There was a view t</w:t>
            </w:r>
            <w:r w:rsidR="00166989">
              <w:rPr>
                <w:rFonts w:ascii="Arial" w:eastAsia="Times New Roman" w:hAnsi="Arial" w:cs="Arial"/>
                <w:sz w:val="24"/>
                <w:szCs w:val="24"/>
              </w:rPr>
              <w:t>hat most</w:t>
            </w:r>
            <w:r w:rsidR="00257867">
              <w:rPr>
                <w:rFonts w:ascii="Arial" w:eastAsia="Times New Roman" w:hAnsi="Arial" w:cs="Arial"/>
                <w:sz w:val="24"/>
                <w:szCs w:val="24"/>
              </w:rPr>
              <w:t xml:space="preserve"> towns in C</w:t>
            </w:r>
            <w:r w:rsidR="00166989">
              <w:rPr>
                <w:rFonts w:ascii="Arial" w:eastAsia="Times New Roman" w:hAnsi="Arial" w:cs="Arial"/>
                <w:sz w:val="24"/>
                <w:szCs w:val="24"/>
              </w:rPr>
              <w:t xml:space="preserve">ohort 1 </w:t>
            </w:r>
            <w:r w:rsidR="00257867">
              <w:rPr>
                <w:rFonts w:ascii="Arial" w:eastAsia="Times New Roman" w:hAnsi="Arial" w:cs="Arial"/>
                <w:sz w:val="24"/>
                <w:szCs w:val="24"/>
              </w:rPr>
              <w:t>submitted existing projects. It was mentioned that Cohort 1</w:t>
            </w:r>
            <w:r w:rsidRPr="007F3482">
              <w:rPr>
                <w:rFonts w:ascii="Arial" w:eastAsia="Times New Roman" w:hAnsi="Arial" w:cs="Arial"/>
                <w:sz w:val="24"/>
                <w:szCs w:val="24"/>
              </w:rPr>
              <w:t xml:space="preserve"> had more leeway than we’ll get in Cohort 3.</w:t>
            </w:r>
          </w:p>
          <w:p w14:paraId="4D07D788" w14:textId="3F468900" w:rsidR="007F3482" w:rsidRPr="007F3482" w:rsidRDefault="007F3482" w:rsidP="007F3482">
            <w:pPr>
              <w:numPr>
                <w:ilvl w:val="0"/>
                <w:numId w:val="26"/>
              </w:numPr>
              <w:spacing w:after="0" w:line="240" w:lineRule="auto"/>
              <w:rPr>
                <w:rFonts w:ascii="Arial" w:eastAsia="Times New Roman" w:hAnsi="Arial" w:cs="Arial"/>
                <w:sz w:val="24"/>
                <w:szCs w:val="24"/>
              </w:rPr>
            </w:pPr>
            <w:r w:rsidRPr="007F3482">
              <w:rPr>
                <w:rFonts w:ascii="Arial" w:eastAsia="Times New Roman" w:hAnsi="Arial" w:cs="Arial"/>
                <w:sz w:val="24"/>
                <w:szCs w:val="24"/>
              </w:rPr>
              <w:t>Focusing on the story is key – something DH indicated that we’re strong at.</w:t>
            </w:r>
          </w:p>
          <w:p w14:paraId="1E0BEAEB" w14:textId="18A88432" w:rsidR="007F3482" w:rsidRPr="007F3482" w:rsidRDefault="007F3482" w:rsidP="007F3482">
            <w:pPr>
              <w:numPr>
                <w:ilvl w:val="0"/>
                <w:numId w:val="26"/>
              </w:numPr>
              <w:spacing w:after="0" w:line="240" w:lineRule="auto"/>
              <w:rPr>
                <w:rFonts w:ascii="Arial" w:eastAsia="Times New Roman" w:hAnsi="Arial" w:cs="Arial"/>
                <w:sz w:val="24"/>
                <w:szCs w:val="24"/>
              </w:rPr>
            </w:pPr>
            <w:r w:rsidRPr="007F3482">
              <w:rPr>
                <w:rFonts w:ascii="Arial" w:eastAsia="Times New Roman" w:hAnsi="Arial" w:cs="Arial"/>
                <w:sz w:val="24"/>
                <w:szCs w:val="24"/>
              </w:rPr>
              <w:t>Low carbon seems to be a theme that many TIP</w:t>
            </w:r>
            <w:r w:rsidR="002B13F3">
              <w:rPr>
                <w:rFonts w:ascii="Arial" w:eastAsia="Times New Roman" w:hAnsi="Arial" w:cs="Arial"/>
                <w:sz w:val="24"/>
                <w:szCs w:val="24"/>
              </w:rPr>
              <w:t>’</w:t>
            </w:r>
            <w:r w:rsidRPr="007F3482">
              <w:rPr>
                <w:rFonts w:ascii="Arial" w:eastAsia="Times New Roman" w:hAnsi="Arial" w:cs="Arial"/>
                <w:sz w:val="24"/>
                <w:szCs w:val="24"/>
              </w:rPr>
              <w:t>s are missing out on</w:t>
            </w:r>
            <w:r>
              <w:rPr>
                <w:rFonts w:ascii="Arial" w:eastAsia="Times New Roman" w:hAnsi="Arial" w:cs="Arial"/>
                <w:sz w:val="24"/>
                <w:szCs w:val="24"/>
              </w:rPr>
              <w:t>.</w:t>
            </w:r>
          </w:p>
          <w:p w14:paraId="7C2310B6" w14:textId="2487428F" w:rsidR="007F3482" w:rsidRPr="00257867" w:rsidRDefault="007F3482" w:rsidP="00257867">
            <w:pPr>
              <w:pStyle w:val="ListParagraph"/>
              <w:numPr>
                <w:ilvl w:val="0"/>
                <w:numId w:val="26"/>
              </w:numPr>
              <w:rPr>
                <w:lang w:val="en-US"/>
              </w:rPr>
            </w:pPr>
            <w:r w:rsidRPr="007F3482">
              <w:rPr>
                <w:rFonts w:eastAsia="Times New Roman"/>
              </w:rPr>
              <w:t>It was reiterated that we can ask for up to 10% revenue funding.</w:t>
            </w:r>
            <w:r w:rsidR="00257867" w:rsidRPr="007F3482">
              <w:rPr>
                <w:lang w:val="en-US"/>
              </w:rPr>
              <w:t xml:space="preserve"> MR confirmed that </w:t>
            </w:r>
            <w:r w:rsidR="00FC2E57">
              <w:rPr>
                <w:lang w:val="en-US"/>
              </w:rPr>
              <w:t xml:space="preserve">the board has previously considered the opportunity for </w:t>
            </w:r>
            <w:r w:rsidR="00257867" w:rsidRPr="007F3482">
              <w:rPr>
                <w:lang w:val="en-US"/>
              </w:rPr>
              <w:t>10% revenue.</w:t>
            </w:r>
          </w:p>
          <w:p w14:paraId="3C93CCE8" w14:textId="569AC898" w:rsidR="007F3482" w:rsidRPr="007F3482" w:rsidRDefault="007F3482" w:rsidP="007F3482">
            <w:pPr>
              <w:numPr>
                <w:ilvl w:val="0"/>
                <w:numId w:val="26"/>
              </w:numPr>
              <w:spacing w:after="0" w:line="240" w:lineRule="auto"/>
              <w:rPr>
                <w:rFonts w:ascii="Arial" w:eastAsia="Times New Roman" w:hAnsi="Arial" w:cs="Arial"/>
                <w:sz w:val="24"/>
                <w:szCs w:val="24"/>
              </w:rPr>
            </w:pPr>
            <w:r w:rsidRPr="007F3482">
              <w:rPr>
                <w:rFonts w:ascii="Arial" w:eastAsia="Times New Roman" w:hAnsi="Arial" w:cs="Arial"/>
                <w:sz w:val="24"/>
                <w:szCs w:val="24"/>
              </w:rPr>
              <w:t xml:space="preserve">Updates from the other </w:t>
            </w:r>
            <w:r>
              <w:rPr>
                <w:rFonts w:ascii="Arial" w:eastAsia="Times New Roman" w:hAnsi="Arial" w:cs="Arial"/>
                <w:sz w:val="24"/>
                <w:szCs w:val="24"/>
              </w:rPr>
              <w:t>t</w:t>
            </w:r>
            <w:r w:rsidRPr="007F3482">
              <w:rPr>
                <w:rFonts w:ascii="Arial" w:eastAsia="Times New Roman" w:hAnsi="Arial" w:cs="Arial"/>
                <w:sz w:val="24"/>
                <w:szCs w:val="24"/>
              </w:rPr>
              <w:t>ow</w:t>
            </w:r>
            <w:r w:rsidR="00DE2A29">
              <w:rPr>
                <w:rFonts w:ascii="Arial" w:eastAsia="Times New Roman" w:hAnsi="Arial" w:cs="Arial"/>
                <w:sz w:val="24"/>
                <w:szCs w:val="24"/>
              </w:rPr>
              <w:t>n</w:t>
            </w:r>
            <w:r w:rsidRPr="007F3482">
              <w:rPr>
                <w:rFonts w:ascii="Arial" w:eastAsia="Times New Roman" w:hAnsi="Arial" w:cs="Arial"/>
                <w:sz w:val="24"/>
                <w:szCs w:val="24"/>
              </w:rPr>
              <w:t xml:space="preserve">s in attendance indicated that they seem to </w:t>
            </w:r>
            <w:r w:rsidR="00257867">
              <w:rPr>
                <w:rFonts w:ascii="Arial" w:eastAsia="Times New Roman" w:hAnsi="Arial" w:cs="Arial"/>
                <w:sz w:val="24"/>
                <w:szCs w:val="24"/>
              </w:rPr>
              <w:t>have issues and are</w:t>
            </w:r>
            <w:r w:rsidRPr="007F3482">
              <w:rPr>
                <w:rFonts w:ascii="Arial" w:eastAsia="Times New Roman" w:hAnsi="Arial" w:cs="Arial"/>
                <w:sz w:val="24"/>
                <w:szCs w:val="24"/>
              </w:rPr>
              <w:t xml:space="preserve"> frustrated with the process</w:t>
            </w:r>
            <w:r>
              <w:rPr>
                <w:rFonts w:ascii="Arial" w:eastAsia="Times New Roman" w:hAnsi="Arial" w:cs="Arial"/>
                <w:sz w:val="24"/>
                <w:szCs w:val="24"/>
              </w:rPr>
              <w:t>.</w:t>
            </w:r>
          </w:p>
          <w:p w14:paraId="494617FF" w14:textId="77777777" w:rsidR="00725323" w:rsidRPr="00725323" w:rsidRDefault="00725323" w:rsidP="00725323">
            <w:pPr>
              <w:autoSpaceDE w:val="0"/>
              <w:autoSpaceDN w:val="0"/>
              <w:spacing w:after="0"/>
              <w:rPr>
                <w:rFonts w:ascii="Arial" w:hAnsi="Arial" w:cs="Arial"/>
                <w:sz w:val="24"/>
                <w:szCs w:val="24"/>
                <w:highlight w:val="yellow"/>
                <w:lang w:val="en-US" w:eastAsia="en-GB"/>
              </w:rPr>
            </w:pPr>
          </w:p>
          <w:p w14:paraId="211372F9" w14:textId="41529889" w:rsidR="00725323" w:rsidRDefault="00FC2E57" w:rsidP="00725323">
            <w:pPr>
              <w:autoSpaceDE w:val="0"/>
              <w:autoSpaceDN w:val="0"/>
              <w:spacing w:after="0"/>
              <w:rPr>
                <w:rFonts w:ascii="Arial" w:hAnsi="Arial" w:cs="Arial"/>
                <w:sz w:val="24"/>
                <w:szCs w:val="24"/>
                <w:lang w:val="en-US" w:eastAsia="en-GB"/>
              </w:rPr>
            </w:pPr>
            <w:r>
              <w:rPr>
                <w:rFonts w:ascii="Arial" w:hAnsi="Arial" w:cs="Arial"/>
                <w:sz w:val="24"/>
                <w:szCs w:val="24"/>
                <w:lang w:val="en-US" w:eastAsia="en-GB"/>
              </w:rPr>
              <w:t>AP provided an update from the Teesside and North East All Chairs Meeting</w:t>
            </w:r>
            <w:r w:rsidR="007F3482" w:rsidRPr="007F3482">
              <w:rPr>
                <w:rFonts w:ascii="Arial" w:hAnsi="Arial" w:cs="Arial"/>
                <w:sz w:val="24"/>
                <w:szCs w:val="24"/>
                <w:lang w:val="en-US" w:eastAsia="en-GB"/>
              </w:rPr>
              <w:t xml:space="preserve"> on the 12</w:t>
            </w:r>
            <w:r w:rsidR="007F3482" w:rsidRPr="007F3482">
              <w:rPr>
                <w:rFonts w:ascii="Arial" w:hAnsi="Arial" w:cs="Arial"/>
                <w:sz w:val="24"/>
                <w:szCs w:val="24"/>
                <w:vertAlign w:val="superscript"/>
                <w:lang w:val="en-US" w:eastAsia="en-GB"/>
              </w:rPr>
              <w:t>th</w:t>
            </w:r>
            <w:r w:rsidR="007F3482" w:rsidRPr="007F3482">
              <w:rPr>
                <w:rFonts w:ascii="Arial" w:hAnsi="Arial" w:cs="Arial"/>
                <w:sz w:val="24"/>
                <w:szCs w:val="24"/>
                <w:lang w:val="en-US" w:eastAsia="en-GB"/>
              </w:rPr>
              <w:t xml:space="preserve"> January</w:t>
            </w:r>
            <w:r>
              <w:rPr>
                <w:rFonts w:ascii="Arial" w:hAnsi="Arial" w:cs="Arial"/>
                <w:sz w:val="24"/>
                <w:szCs w:val="24"/>
                <w:lang w:val="en-US" w:eastAsia="en-GB"/>
              </w:rPr>
              <w:t xml:space="preserve"> 2021</w:t>
            </w:r>
            <w:r w:rsidR="007F3482" w:rsidRPr="007F3482">
              <w:rPr>
                <w:rFonts w:ascii="Arial" w:hAnsi="Arial" w:cs="Arial"/>
                <w:sz w:val="24"/>
                <w:szCs w:val="24"/>
                <w:lang w:val="en-US" w:eastAsia="en-GB"/>
              </w:rPr>
              <w:t>.</w:t>
            </w:r>
          </w:p>
          <w:p w14:paraId="7BA0A980" w14:textId="77777777" w:rsidR="00166989" w:rsidRPr="007F3482" w:rsidRDefault="00166989" w:rsidP="00725323">
            <w:pPr>
              <w:autoSpaceDE w:val="0"/>
              <w:autoSpaceDN w:val="0"/>
              <w:spacing w:after="0"/>
              <w:rPr>
                <w:rFonts w:ascii="Arial" w:hAnsi="Arial" w:cs="Arial"/>
                <w:sz w:val="24"/>
                <w:szCs w:val="24"/>
                <w:lang w:val="en-US" w:eastAsia="en-GB"/>
              </w:rPr>
            </w:pPr>
          </w:p>
          <w:p w14:paraId="1EAD2A1F" w14:textId="42569BE9" w:rsidR="00FC2E57" w:rsidRDefault="00FC2E57" w:rsidP="00FC2E57">
            <w:pPr>
              <w:pStyle w:val="ListParagraph"/>
              <w:numPr>
                <w:ilvl w:val="0"/>
                <w:numId w:val="33"/>
              </w:numPr>
              <w:rPr>
                <w:rFonts w:eastAsia="Times New Roman"/>
              </w:rPr>
            </w:pPr>
            <w:r>
              <w:rPr>
                <w:rFonts w:eastAsia="Times New Roman"/>
              </w:rPr>
              <w:t>Other towns have had to review projects within their Investment Plans due to reduced Future High Street funding awards.</w:t>
            </w:r>
          </w:p>
          <w:p w14:paraId="60929691" w14:textId="4E32104C" w:rsidR="007F3482" w:rsidRPr="007F3482" w:rsidRDefault="007F3482" w:rsidP="004C0057">
            <w:pPr>
              <w:numPr>
                <w:ilvl w:val="0"/>
                <w:numId w:val="26"/>
              </w:numPr>
              <w:autoSpaceDE w:val="0"/>
              <w:autoSpaceDN w:val="0"/>
              <w:spacing w:after="0" w:line="240" w:lineRule="auto"/>
              <w:rPr>
                <w:rFonts w:ascii="Arial" w:hAnsi="Arial" w:cs="Arial"/>
                <w:sz w:val="24"/>
                <w:szCs w:val="24"/>
                <w:lang w:val="en-US" w:eastAsia="en-GB"/>
              </w:rPr>
            </w:pPr>
            <w:r w:rsidRPr="007F3482">
              <w:rPr>
                <w:rFonts w:ascii="Arial" w:eastAsia="Times New Roman" w:hAnsi="Arial" w:cs="Arial"/>
                <w:sz w:val="24"/>
                <w:szCs w:val="24"/>
              </w:rPr>
              <w:t>There was discussion around making sure COVID planning and issues are included, and as up to date as</w:t>
            </w:r>
            <w:r w:rsidR="00FC2E57">
              <w:rPr>
                <w:rFonts w:ascii="Arial" w:eastAsia="Times New Roman" w:hAnsi="Arial" w:cs="Arial"/>
                <w:sz w:val="24"/>
                <w:szCs w:val="24"/>
              </w:rPr>
              <w:t xml:space="preserve"> possible.</w:t>
            </w:r>
          </w:p>
          <w:p w14:paraId="0EF9B30B" w14:textId="022177AC" w:rsidR="00725323" w:rsidRPr="007F3482" w:rsidRDefault="00FC2E57" w:rsidP="007F3482">
            <w:pPr>
              <w:numPr>
                <w:ilvl w:val="0"/>
                <w:numId w:val="26"/>
              </w:numPr>
              <w:autoSpaceDE w:val="0"/>
              <w:autoSpaceDN w:val="0"/>
              <w:spacing w:after="0" w:line="240" w:lineRule="auto"/>
              <w:rPr>
                <w:rFonts w:ascii="Arial" w:hAnsi="Arial" w:cs="Arial"/>
                <w:sz w:val="24"/>
                <w:szCs w:val="24"/>
                <w:lang w:val="en-US" w:eastAsia="en-GB"/>
              </w:rPr>
            </w:pPr>
            <w:r>
              <w:rPr>
                <w:rFonts w:ascii="Arial" w:eastAsia="Times New Roman" w:hAnsi="Arial" w:cs="Arial"/>
                <w:sz w:val="24"/>
                <w:szCs w:val="24"/>
              </w:rPr>
              <w:t>Make</w:t>
            </w:r>
            <w:r w:rsidR="00725323" w:rsidRPr="007F3482">
              <w:rPr>
                <w:rFonts w:ascii="Arial" w:eastAsia="Times New Roman" w:hAnsi="Arial" w:cs="Arial"/>
                <w:sz w:val="24"/>
                <w:szCs w:val="24"/>
              </w:rPr>
              <w:t xml:space="preserve"> sure the presence of shovel</w:t>
            </w:r>
            <w:r>
              <w:rPr>
                <w:rFonts w:ascii="Arial" w:eastAsia="Times New Roman" w:hAnsi="Arial" w:cs="Arial"/>
                <w:sz w:val="24"/>
                <w:szCs w:val="24"/>
              </w:rPr>
              <w:t>-ready projects are spelled out. Whilst it’s</w:t>
            </w:r>
            <w:r w:rsidR="00725323" w:rsidRPr="007F3482">
              <w:rPr>
                <w:rFonts w:ascii="Arial" w:eastAsia="Times New Roman" w:hAnsi="Arial" w:cs="Arial"/>
                <w:sz w:val="24"/>
                <w:szCs w:val="24"/>
              </w:rPr>
              <w:t xml:space="preserve"> not a listed requirement,</w:t>
            </w:r>
            <w:r>
              <w:rPr>
                <w:rFonts w:ascii="Arial" w:eastAsia="Times New Roman" w:hAnsi="Arial" w:cs="Arial"/>
                <w:sz w:val="24"/>
                <w:szCs w:val="24"/>
              </w:rPr>
              <w:t xml:space="preserve"> it</w:t>
            </w:r>
            <w:r w:rsidR="00725323" w:rsidRPr="007F3482">
              <w:rPr>
                <w:rFonts w:ascii="Arial" w:eastAsia="Times New Roman" w:hAnsi="Arial" w:cs="Arial"/>
                <w:sz w:val="24"/>
                <w:szCs w:val="24"/>
              </w:rPr>
              <w:t xml:space="preserve"> seems </w:t>
            </w:r>
            <w:r>
              <w:rPr>
                <w:rFonts w:ascii="Arial" w:eastAsia="Times New Roman" w:hAnsi="Arial" w:cs="Arial"/>
                <w:sz w:val="24"/>
                <w:szCs w:val="24"/>
              </w:rPr>
              <w:t xml:space="preserve">the </w:t>
            </w:r>
            <w:r w:rsidR="00725323" w:rsidRPr="007F3482">
              <w:rPr>
                <w:rFonts w:ascii="Arial" w:eastAsia="Times New Roman" w:hAnsi="Arial" w:cs="Arial"/>
                <w:sz w:val="24"/>
                <w:szCs w:val="24"/>
              </w:rPr>
              <w:t>Government likes to see them.</w:t>
            </w:r>
          </w:p>
          <w:p w14:paraId="1C565EFA" w14:textId="5D143067" w:rsidR="00725323" w:rsidRPr="007F3482" w:rsidRDefault="00FC2E57" w:rsidP="007F3482">
            <w:pPr>
              <w:numPr>
                <w:ilvl w:val="0"/>
                <w:numId w:val="26"/>
              </w:numPr>
              <w:spacing w:after="0" w:line="240" w:lineRule="auto"/>
              <w:rPr>
                <w:rFonts w:ascii="Arial" w:eastAsia="Times New Roman" w:hAnsi="Arial" w:cs="Arial"/>
                <w:sz w:val="24"/>
                <w:szCs w:val="24"/>
              </w:rPr>
            </w:pPr>
            <w:r>
              <w:rPr>
                <w:rFonts w:ascii="Arial" w:eastAsia="Times New Roman" w:hAnsi="Arial" w:cs="Arial"/>
                <w:sz w:val="24"/>
                <w:szCs w:val="24"/>
              </w:rPr>
              <w:t xml:space="preserve">We need to </w:t>
            </w:r>
            <w:r w:rsidR="00725323" w:rsidRPr="007F3482">
              <w:rPr>
                <w:rFonts w:ascii="Arial" w:eastAsia="Times New Roman" w:hAnsi="Arial" w:cs="Arial"/>
                <w:sz w:val="24"/>
                <w:szCs w:val="24"/>
              </w:rPr>
              <w:t xml:space="preserve">discuss ongoing oversight of projects by the Board once </w:t>
            </w:r>
            <w:r>
              <w:rPr>
                <w:rFonts w:ascii="Arial" w:eastAsia="Times New Roman" w:hAnsi="Arial" w:cs="Arial"/>
                <w:sz w:val="24"/>
                <w:szCs w:val="24"/>
              </w:rPr>
              <w:t>they have started, and continue to consider links to other projects.</w:t>
            </w:r>
          </w:p>
          <w:p w14:paraId="14A65B11" w14:textId="5EC9878D" w:rsidR="00725323" w:rsidRPr="007F3482" w:rsidRDefault="002B13F3" w:rsidP="007F3482">
            <w:pPr>
              <w:numPr>
                <w:ilvl w:val="0"/>
                <w:numId w:val="26"/>
              </w:numPr>
              <w:spacing w:after="0" w:line="240" w:lineRule="auto"/>
              <w:rPr>
                <w:rFonts w:ascii="Arial" w:hAnsi="Arial" w:cs="Arial"/>
                <w:sz w:val="24"/>
                <w:szCs w:val="24"/>
                <w:lang w:val="en-US" w:eastAsia="en-GB"/>
              </w:rPr>
            </w:pPr>
            <w:r>
              <w:rPr>
                <w:rFonts w:ascii="Arial" w:eastAsia="Times New Roman" w:hAnsi="Arial" w:cs="Arial"/>
                <w:sz w:val="24"/>
                <w:szCs w:val="24"/>
              </w:rPr>
              <w:t xml:space="preserve">The Town Deal Partner </w:t>
            </w:r>
            <w:r w:rsidR="00725323" w:rsidRPr="007F3482">
              <w:rPr>
                <w:rFonts w:ascii="Arial" w:eastAsia="Times New Roman" w:hAnsi="Arial" w:cs="Arial"/>
                <w:sz w:val="24"/>
                <w:szCs w:val="24"/>
              </w:rPr>
              <w:t xml:space="preserve">suggested keeping </w:t>
            </w:r>
            <w:r w:rsidR="00FC2E57">
              <w:rPr>
                <w:rFonts w:ascii="Arial" w:eastAsia="Times New Roman" w:hAnsi="Arial" w:cs="Arial"/>
                <w:sz w:val="24"/>
                <w:szCs w:val="24"/>
              </w:rPr>
              <w:t xml:space="preserve">up to date with the </w:t>
            </w:r>
            <w:r w:rsidR="00725323" w:rsidRPr="007F3482">
              <w:rPr>
                <w:rFonts w:ascii="Arial" w:eastAsia="Times New Roman" w:hAnsi="Arial" w:cs="Arial"/>
                <w:sz w:val="24"/>
                <w:szCs w:val="24"/>
              </w:rPr>
              <w:t>blogs and art</w:t>
            </w:r>
            <w:r w:rsidR="007F3482" w:rsidRPr="007F3482">
              <w:rPr>
                <w:rFonts w:ascii="Arial" w:eastAsia="Times New Roman" w:hAnsi="Arial" w:cs="Arial"/>
                <w:sz w:val="24"/>
                <w:szCs w:val="24"/>
              </w:rPr>
              <w:t xml:space="preserve">icles on the </w:t>
            </w:r>
            <w:r w:rsidR="00061922">
              <w:rPr>
                <w:rFonts w:ascii="Arial" w:eastAsia="Times New Roman" w:hAnsi="Arial" w:cs="Arial"/>
                <w:sz w:val="24"/>
                <w:szCs w:val="24"/>
              </w:rPr>
              <w:t>Towns F</w:t>
            </w:r>
            <w:r w:rsidR="00061922" w:rsidRPr="007F3482">
              <w:rPr>
                <w:rFonts w:ascii="Arial" w:eastAsia="Times New Roman" w:hAnsi="Arial" w:cs="Arial"/>
                <w:sz w:val="24"/>
                <w:szCs w:val="24"/>
              </w:rPr>
              <w:t>und</w:t>
            </w:r>
            <w:r>
              <w:rPr>
                <w:rFonts w:ascii="Arial" w:eastAsia="Times New Roman" w:hAnsi="Arial" w:cs="Arial"/>
                <w:sz w:val="24"/>
                <w:szCs w:val="24"/>
              </w:rPr>
              <w:t xml:space="preserve"> website. This ca</w:t>
            </w:r>
            <w:r w:rsidR="007F3482" w:rsidRPr="007F3482">
              <w:rPr>
                <w:rFonts w:ascii="Arial" w:eastAsia="Times New Roman" w:hAnsi="Arial" w:cs="Arial"/>
                <w:sz w:val="24"/>
                <w:szCs w:val="24"/>
              </w:rPr>
              <w:t xml:space="preserve">n be found at: </w:t>
            </w:r>
            <w:hyperlink r:id="rId10" w:history="1">
              <w:r w:rsidR="007F3482" w:rsidRPr="007F3482">
                <w:rPr>
                  <w:rStyle w:val="Hyperlink"/>
                  <w:rFonts w:ascii="Arial" w:eastAsia="Times New Roman" w:hAnsi="Arial" w:cs="Arial"/>
                  <w:sz w:val="24"/>
                  <w:szCs w:val="24"/>
                </w:rPr>
                <w:t>https://townsfund.org.uk/</w:t>
              </w:r>
            </w:hyperlink>
          </w:p>
          <w:p w14:paraId="53A21832" w14:textId="72E1B1A1" w:rsidR="00E24ED5" w:rsidRPr="00166989" w:rsidRDefault="00725323" w:rsidP="00725323">
            <w:pPr>
              <w:pStyle w:val="ListParagraph"/>
              <w:numPr>
                <w:ilvl w:val="0"/>
                <w:numId w:val="26"/>
              </w:numPr>
              <w:rPr>
                <w:lang w:val="en-US"/>
              </w:rPr>
            </w:pPr>
            <w:r w:rsidRPr="007F3482">
              <w:rPr>
                <w:lang w:val="en-US"/>
              </w:rPr>
              <w:t xml:space="preserve">It was noted that bids for </w:t>
            </w:r>
            <w:r w:rsidR="00FC2E57">
              <w:rPr>
                <w:lang w:val="en-US"/>
              </w:rPr>
              <w:t>C</w:t>
            </w:r>
            <w:r w:rsidR="007F3482" w:rsidRPr="007F3482">
              <w:rPr>
                <w:lang w:val="en-US"/>
              </w:rPr>
              <w:t>ohorts 2, 2a and 3</w:t>
            </w:r>
            <w:r w:rsidR="002B13F3">
              <w:rPr>
                <w:lang w:val="en-US"/>
              </w:rPr>
              <w:t xml:space="preserve"> </w:t>
            </w:r>
            <w:r w:rsidRPr="007F3482">
              <w:rPr>
                <w:lang w:val="en-US"/>
              </w:rPr>
              <w:t xml:space="preserve">need to be strong. </w:t>
            </w:r>
          </w:p>
        </w:tc>
        <w:tc>
          <w:tcPr>
            <w:tcW w:w="1275" w:type="dxa"/>
            <w:tcBorders>
              <w:top w:val="single" w:sz="4" w:space="0" w:color="auto"/>
              <w:bottom w:val="single" w:sz="4" w:space="0" w:color="auto"/>
            </w:tcBorders>
          </w:tcPr>
          <w:p w14:paraId="0C87242A" w14:textId="77777777" w:rsidR="004A59E9" w:rsidRDefault="004A59E9" w:rsidP="008E7407">
            <w:pPr>
              <w:spacing w:after="0" w:line="240" w:lineRule="auto"/>
              <w:jc w:val="center"/>
              <w:rPr>
                <w:rFonts w:ascii="Arial" w:hAnsi="Arial" w:cs="Arial"/>
                <w:b/>
                <w:sz w:val="24"/>
                <w:szCs w:val="24"/>
              </w:rPr>
            </w:pPr>
          </w:p>
          <w:p w14:paraId="3783053F" w14:textId="77777777" w:rsidR="0087394D" w:rsidRDefault="0087394D" w:rsidP="008E7407">
            <w:pPr>
              <w:spacing w:after="0" w:line="240" w:lineRule="auto"/>
              <w:jc w:val="center"/>
              <w:rPr>
                <w:rFonts w:ascii="Arial" w:hAnsi="Arial" w:cs="Arial"/>
                <w:b/>
                <w:sz w:val="24"/>
                <w:szCs w:val="24"/>
              </w:rPr>
            </w:pPr>
          </w:p>
          <w:p w14:paraId="386D1F40" w14:textId="77777777" w:rsidR="003F5D2F" w:rsidRDefault="003F5D2F" w:rsidP="008E7407">
            <w:pPr>
              <w:spacing w:after="0" w:line="240" w:lineRule="auto"/>
              <w:jc w:val="center"/>
              <w:rPr>
                <w:rFonts w:ascii="Arial" w:hAnsi="Arial" w:cs="Arial"/>
                <w:b/>
                <w:sz w:val="24"/>
                <w:szCs w:val="24"/>
              </w:rPr>
            </w:pPr>
          </w:p>
          <w:p w14:paraId="4D549A2A" w14:textId="77777777" w:rsidR="0087394D" w:rsidRPr="00B93348" w:rsidRDefault="0087394D" w:rsidP="001A05E1">
            <w:pPr>
              <w:spacing w:after="0" w:line="240" w:lineRule="auto"/>
              <w:jc w:val="center"/>
              <w:rPr>
                <w:rFonts w:ascii="Arial" w:hAnsi="Arial" w:cs="Arial"/>
                <w:b/>
                <w:sz w:val="24"/>
                <w:szCs w:val="24"/>
              </w:rPr>
            </w:pPr>
          </w:p>
        </w:tc>
      </w:tr>
      <w:tr w:rsidR="002401E4" w:rsidRPr="00B93348" w14:paraId="38F87637" w14:textId="77777777" w:rsidTr="00E20E11">
        <w:trPr>
          <w:trHeight w:val="457"/>
        </w:trPr>
        <w:tc>
          <w:tcPr>
            <w:tcW w:w="673" w:type="dxa"/>
            <w:tcBorders>
              <w:top w:val="single" w:sz="4" w:space="0" w:color="auto"/>
              <w:bottom w:val="single" w:sz="4" w:space="0" w:color="auto"/>
            </w:tcBorders>
          </w:tcPr>
          <w:p w14:paraId="5B48CFC3" w14:textId="09274389" w:rsidR="002401E4" w:rsidRPr="00B93348" w:rsidRDefault="002401E4" w:rsidP="008E7407">
            <w:pPr>
              <w:spacing w:after="0" w:line="240" w:lineRule="auto"/>
              <w:rPr>
                <w:rFonts w:ascii="Arial" w:hAnsi="Arial" w:cs="Arial"/>
                <w:b/>
                <w:bCs/>
                <w:sz w:val="24"/>
                <w:szCs w:val="24"/>
              </w:rPr>
            </w:pPr>
          </w:p>
          <w:p w14:paraId="135751E5" w14:textId="222960A3" w:rsidR="002401E4" w:rsidRPr="00B93348" w:rsidRDefault="00A850AC" w:rsidP="008E7407">
            <w:pPr>
              <w:spacing w:after="0" w:line="240" w:lineRule="auto"/>
              <w:rPr>
                <w:rFonts w:ascii="Arial" w:hAnsi="Arial" w:cs="Arial"/>
                <w:b/>
                <w:bCs/>
                <w:sz w:val="24"/>
                <w:szCs w:val="24"/>
              </w:rPr>
            </w:pPr>
            <w:r>
              <w:rPr>
                <w:rFonts w:ascii="Arial" w:hAnsi="Arial" w:cs="Arial"/>
                <w:b/>
                <w:bCs/>
                <w:sz w:val="24"/>
                <w:szCs w:val="24"/>
              </w:rPr>
              <w:t>6</w:t>
            </w:r>
            <w:r w:rsidR="008E1EF1">
              <w:rPr>
                <w:rFonts w:ascii="Arial" w:hAnsi="Arial" w:cs="Arial"/>
                <w:b/>
                <w:bCs/>
                <w:sz w:val="24"/>
                <w:szCs w:val="24"/>
              </w:rPr>
              <w:t>.</w:t>
            </w:r>
          </w:p>
        </w:tc>
        <w:tc>
          <w:tcPr>
            <w:tcW w:w="8505" w:type="dxa"/>
            <w:tcBorders>
              <w:top w:val="single" w:sz="4" w:space="0" w:color="auto"/>
              <w:bottom w:val="single" w:sz="4" w:space="0" w:color="auto"/>
            </w:tcBorders>
          </w:tcPr>
          <w:p w14:paraId="17ED80CE" w14:textId="77777777" w:rsidR="002401E4" w:rsidRPr="00725323" w:rsidRDefault="002401E4" w:rsidP="008E7407">
            <w:pPr>
              <w:spacing w:after="0" w:line="240" w:lineRule="auto"/>
              <w:ind w:right="318"/>
              <w:rPr>
                <w:rFonts w:ascii="Arial" w:hAnsi="Arial" w:cs="Arial"/>
                <w:b/>
                <w:bCs/>
                <w:sz w:val="24"/>
                <w:szCs w:val="24"/>
                <w:highlight w:val="yellow"/>
                <w:u w:val="single"/>
              </w:rPr>
            </w:pPr>
          </w:p>
          <w:p w14:paraId="0100B276" w14:textId="0838F698" w:rsidR="00725323" w:rsidRDefault="00A850AC" w:rsidP="00725323">
            <w:pPr>
              <w:spacing w:after="0" w:line="240" w:lineRule="auto"/>
              <w:rPr>
                <w:rFonts w:ascii="Arial" w:hAnsi="Arial" w:cs="Arial"/>
                <w:b/>
                <w:sz w:val="24"/>
                <w:szCs w:val="24"/>
                <w:u w:val="single"/>
              </w:rPr>
            </w:pPr>
            <w:r>
              <w:rPr>
                <w:rFonts w:ascii="Arial" w:hAnsi="Arial" w:cs="Arial"/>
                <w:b/>
                <w:sz w:val="24"/>
                <w:szCs w:val="24"/>
                <w:u w:val="single"/>
              </w:rPr>
              <w:t>BUSINESS CASE GUIDANCE</w:t>
            </w:r>
          </w:p>
          <w:p w14:paraId="48B05971" w14:textId="77777777" w:rsidR="00725323" w:rsidRDefault="00725323" w:rsidP="00725323">
            <w:pPr>
              <w:spacing w:after="0" w:line="240" w:lineRule="auto"/>
              <w:rPr>
                <w:rFonts w:ascii="Arial" w:hAnsi="Arial" w:cs="Arial"/>
                <w:b/>
                <w:sz w:val="24"/>
                <w:szCs w:val="24"/>
                <w:u w:val="single"/>
              </w:rPr>
            </w:pPr>
          </w:p>
          <w:p w14:paraId="001BE1C1" w14:textId="77777777" w:rsidR="00725323" w:rsidRDefault="00725323" w:rsidP="00725323">
            <w:pPr>
              <w:spacing w:after="0" w:line="240" w:lineRule="auto"/>
              <w:rPr>
                <w:rFonts w:ascii="Arial" w:eastAsia="Arial" w:hAnsi="Arial" w:cs="Arial"/>
                <w:bCs/>
                <w:sz w:val="24"/>
                <w:szCs w:val="24"/>
              </w:rPr>
            </w:pPr>
            <w:r w:rsidRPr="002B13F3">
              <w:rPr>
                <w:rFonts w:ascii="Arial" w:eastAsia="Arial" w:hAnsi="Arial" w:cs="Arial"/>
                <w:bCs/>
                <w:sz w:val="24"/>
                <w:szCs w:val="24"/>
              </w:rPr>
              <w:t xml:space="preserve">RS provided a presentation for the above item. </w:t>
            </w:r>
          </w:p>
          <w:p w14:paraId="13E4203F" w14:textId="77777777" w:rsidR="002B13F3" w:rsidRDefault="002B13F3" w:rsidP="00725323">
            <w:pPr>
              <w:spacing w:after="0" w:line="240" w:lineRule="auto"/>
              <w:rPr>
                <w:rFonts w:ascii="Arial" w:eastAsia="Arial" w:hAnsi="Arial" w:cs="Arial"/>
                <w:bCs/>
                <w:sz w:val="24"/>
                <w:szCs w:val="24"/>
              </w:rPr>
            </w:pPr>
          </w:p>
          <w:p w14:paraId="31B5DF90" w14:textId="0DC0958C" w:rsidR="002B13F3" w:rsidRDefault="00CB5EB4" w:rsidP="00725323">
            <w:pPr>
              <w:spacing w:after="0" w:line="240" w:lineRule="auto"/>
              <w:rPr>
                <w:rFonts w:ascii="Arial" w:eastAsia="Arial" w:hAnsi="Arial" w:cs="Arial"/>
                <w:bCs/>
                <w:sz w:val="24"/>
                <w:szCs w:val="24"/>
              </w:rPr>
            </w:pPr>
            <w:r>
              <w:rPr>
                <w:rFonts w:ascii="Arial" w:eastAsia="Arial" w:hAnsi="Arial" w:cs="Arial"/>
                <w:bCs/>
                <w:sz w:val="24"/>
                <w:szCs w:val="24"/>
              </w:rPr>
              <w:t>New guidance was released in D</w:t>
            </w:r>
            <w:r w:rsidR="00061922">
              <w:rPr>
                <w:rFonts w:ascii="Arial" w:eastAsia="Arial" w:hAnsi="Arial" w:cs="Arial"/>
                <w:bCs/>
                <w:sz w:val="24"/>
                <w:szCs w:val="24"/>
              </w:rPr>
              <w:t xml:space="preserve">ecember 2020. </w:t>
            </w:r>
            <w:r w:rsidR="00FC2E57">
              <w:rPr>
                <w:rFonts w:ascii="Arial" w:hAnsi="Arial" w:cs="Arial"/>
                <w:sz w:val="24"/>
                <w:szCs w:val="24"/>
              </w:rPr>
              <w:t xml:space="preserve">This </w:t>
            </w:r>
            <w:r>
              <w:rPr>
                <w:rFonts w:ascii="Arial" w:hAnsi="Arial" w:cs="Arial"/>
                <w:sz w:val="24"/>
                <w:szCs w:val="24"/>
              </w:rPr>
              <w:t>covers t</w:t>
            </w:r>
            <w:r w:rsidRPr="00906544">
              <w:rPr>
                <w:rFonts w:ascii="Arial" w:hAnsi="Arial" w:cs="Arial"/>
                <w:sz w:val="24"/>
                <w:szCs w:val="24"/>
              </w:rPr>
              <w:t>he development and appraisal of business cases and other requirements rel</w:t>
            </w:r>
            <w:r>
              <w:rPr>
                <w:rFonts w:ascii="Arial" w:hAnsi="Arial" w:cs="Arial"/>
                <w:sz w:val="24"/>
                <w:szCs w:val="24"/>
              </w:rPr>
              <w:t xml:space="preserve">ated to project development and </w:t>
            </w:r>
            <w:r w:rsidRPr="00906544">
              <w:rPr>
                <w:rFonts w:ascii="Arial" w:hAnsi="Arial" w:cs="Arial"/>
                <w:sz w:val="24"/>
                <w:szCs w:val="24"/>
              </w:rPr>
              <w:t>submission</w:t>
            </w:r>
            <w:r>
              <w:rPr>
                <w:rFonts w:ascii="Arial" w:hAnsi="Arial" w:cs="Arial"/>
                <w:sz w:val="24"/>
                <w:szCs w:val="24"/>
              </w:rPr>
              <w:t xml:space="preserve"> of the Summary Document</w:t>
            </w:r>
            <w:r w:rsidRPr="00906544">
              <w:rPr>
                <w:rFonts w:ascii="Arial" w:hAnsi="Arial" w:cs="Arial"/>
                <w:sz w:val="24"/>
                <w:szCs w:val="24"/>
              </w:rPr>
              <w:t>.</w:t>
            </w:r>
          </w:p>
          <w:p w14:paraId="21FC5D13" w14:textId="77777777" w:rsidR="00CB5EB4" w:rsidRPr="00906544" w:rsidRDefault="00CB5EB4" w:rsidP="00725323">
            <w:pPr>
              <w:spacing w:after="0" w:line="240" w:lineRule="auto"/>
              <w:rPr>
                <w:rFonts w:ascii="Arial" w:hAnsi="Arial" w:cs="Arial"/>
                <w:sz w:val="24"/>
                <w:szCs w:val="24"/>
              </w:rPr>
            </w:pPr>
          </w:p>
          <w:p w14:paraId="229ECCFE" w14:textId="22877B8B" w:rsidR="00725323" w:rsidRPr="00906544" w:rsidRDefault="00725323" w:rsidP="00725323">
            <w:pPr>
              <w:spacing w:after="0" w:line="240" w:lineRule="auto"/>
              <w:rPr>
                <w:rFonts w:ascii="Arial" w:hAnsi="Arial" w:cs="Arial"/>
                <w:sz w:val="24"/>
                <w:szCs w:val="24"/>
              </w:rPr>
            </w:pPr>
            <w:r w:rsidRPr="00906544">
              <w:rPr>
                <w:rFonts w:ascii="Arial" w:hAnsi="Arial" w:cs="Arial"/>
                <w:sz w:val="24"/>
                <w:szCs w:val="24"/>
              </w:rPr>
              <w:t>MHCLG and the Towns Fund Delivery Partner will</w:t>
            </w:r>
            <w:r w:rsidR="00CB5EB4">
              <w:rPr>
                <w:rFonts w:ascii="Arial" w:hAnsi="Arial" w:cs="Arial"/>
                <w:sz w:val="24"/>
                <w:szCs w:val="24"/>
              </w:rPr>
              <w:t xml:space="preserve"> continue to</w:t>
            </w:r>
            <w:r w:rsidRPr="00906544">
              <w:rPr>
                <w:rFonts w:ascii="Arial" w:hAnsi="Arial" w:cs="Arial"/>
                <w:sz w:val="24"/>
                <w:szCs w:val="24"/>
              </w:rPr>
              <w:t xml:space="preserve"> provide support and guidance throughout this </w:t>
            </w:r>
            <w:r w:rsidR="00AE1EB8">
              <w:rPr>
                <w:rFonts w:ascii="Arial" w:hAnsi="Arial" w:cs="Arial"/>
                <w:sz w:val="24"/>
                <w:szCs w:val="24"/>
              </w:rPr>
              <w:t xml:space="preserve">next </w:t>
            </w:r>
            <w:r w:rsidRPr="00906544">
              <w:rPr>
                <w:rFonts w:ascii="Arial" w:hAnsi="Arial" w:cs="Arial"/>
                <w:sz w:val="24"/>
                <w:szCs w:val="24"/>
              </w:rPr>
              <w:t xml:space="preserve">phase.  </w:t>
            </w:r>
          </w:p>
          <w:p w14:paraId="76F30D90" w14:textId="77777777" w:rsidR="00CB5EB4" w:rsidRPr="00906544" w:rsidRDefault="00CB5EB4" w:rsidP="00725323">
            <w:pPr>
              <w:spacing w:after="0" w:line="240" w:lineRule="auto"/>
              <w:rPr>
                <w:rFonts w:ascii="Arial" w:hAnsi="Arial" w:cs="Arial"/>
                <w:sz w:val="24"/>
                <w:szCs w:val="24"/>
              </w:rPr>
            </w:pPr>
          </w:p>
          <w:p w14:paraId="24CDFAD0" w14:textId="4D581E7A" w:rsidR="00725323" w:rsidRPr="00906544" w:rsidRDefault="00725323" w:rsidP="00725323">
            <w:pPr>
              <w:spacing w:after="0" w:line="240" w:lineRule="auto"/>
              <w:rPr>
                <w:rFonts w:ascii="Arial" w:hAnsi="Arial" w:cs="Arial"/>
                <w:sz w:val="24"/>
                <w:szCs w:val="24"/>
              </w:rPr>
            </w:pPr>
            <w:r w:rsidRPr="00906544">
              <w:rPr>
                <w:rFonts w:ascii="Arial" w:hAnsi="Arial" w:cs="Arial"/>
                <w:sz w:val="24"/>
                <w:szCs w:val="24"/>
              </w:rPr>
              <w:t xml:space="preserve">After agreeing Heads of Terms, towns have two months to confirm which projects will be taken forward as part of their Town Deal, this should include the following information on each project:  </w:t>
            </w:r>
          </w:p>
          <w:p w14:paraId="5DCEEDDB" w14:textId="77777777" w:rsidR="00AE1EB8" w:rsidRDefault="00725323" w:rsidP="00AE1EB8">
            <w:pPr>
              <w:pStyle w:val="ListParagraph"/>
              <w:numPr>
                <w:ilvl w:val="0"/>
                <w:numId w:val="28"/>
              </w:numPr>
            </w:pPr>
            <w:r w:rsidRPr="00AE1EB8">
              <w:t xml:space="preserve">Towns Fund ask   </w:t>
            </w:r>
            <w:r w:rsidR="00AE1EB8" w:rsidRPr="00AE1EB8">
              <w:t xml:space="preserve"> </w:t>
            </w:r>
          </w:p>
          <w:p w14:paraId="23C8EBBF" w14:textId="24F57B0F" w:rsidR="00AE1EB8" w:rsidRDefault="00061922" w:rsidP="00AE1EB8">
            <w:pPr>
              <w:pStyle w:val="ListParagraph"/>
              <w:numPr>
                <w:ilvl w:val="0"/>
                <w:numId w:val="28"/>
              </w:numPr>
            </w:pPr>
            <w:r>
              <w:t>M</w:t>
            </w:r>
            <w:r w:rsidR="00725323" w:rsidRPr="00AE1EB8">
              <w:t xml:space="preserve">atch-funding total and breakdown </w:t>
            </w:r>
          </w:p>
          <w:p w14:paraId="614C23EB" w14:textId="2E8C81F5" w:rsidR="00AE1EB8" w:rsidRDefault="00061922" w:rsidP="00AE1EB8">
            <w:pPr>
              <w:pStyle w:val="ListParagraph"/>
              <w:numPr>
                <w:ilvl w:val="0"/>
                <w:numId w:val="28"/>
              </w:numPr>
            </w:pPr>
            <w:r>
              <w:t>E</w:t>
            </w:r>
            <w:r w:rsidR="00725323" w:rsidRPr="00AE1EB8">
              <w:t xml:space="preserve">xpected outputs and outcomes  </w:t>
            </w:r>
          </w:p>
          <w:p w14:paraId="79360F80" w14:textId="5E3F4796" w:rsidR="00AE1EB8" w:rsidRDefault="00061922" w:rsidP="00AE1EB8">
            <w:pPr>
              <w:pStyle w:val="ListParagraph"/>
              <w:numPr>
                <w:ilvl w:val="0"/>
                <w:numId w:val="28"/>
              </w:numPr>
            </w:pPr>
            <w:r>
              <w:t>P</w:t>
            </w:r>
            <w:r w:rsidR="00725323" w:rsidRPr="00AE1EB8">
              <w:t xml:space="preserve">lan for addressing key conditions  </w:t>
            </w:r>
          </w:p>
          <w:p w14:paraId="699248E8" w14:textId="6985E340" w:rsidR="00AE1EB8" w:rsidRDefault="00061922" w:rsidP="00AE1EB8">
            <w:pPr>
              <w:pStyle w:val="ListParagraph"/>
              <w:numPr>
                <w:ilvl w:val="0"/>
                <w:numId w:val="28"/>
              </w:numPr>
            </w:pPr>
            <w:r>
              <w:t>W</w:t>
            </w:r>
            <w:r w:rsidR="00725323" w:rsidRPr="00AE1EB8">
              <w:t xml:space="preserve">hether the project will be fast-tracked </w:t>
            </w:r>
          </w:p>
          <w:p w14:paraId="54262BCD" w14:textId="59C168D9" w:rsidR="00AE1EB8" w:rsidRPr="00AE1EB8" w:rsidRDefault="00061922" w:rsidP="00AE1EB8">
            <w:pPr>
              <w:pStyle w:val="ListParagraph"/>
              <w:numPr>
                <w:ilvl w:val="0"/>
                <w:numId w:val="28"/>
              </w:numPr>
            </w:pPr>
            <w:r>
              <w:t>Pr</w:t>
            </w:r>
            <w:r w:rsidR="00725323" w:rsidRPr="00AE1EB8">
              <w:t>oposed financial profile and the Rev</w:t>
            </w:r>
            <w:r w:rsidR="00AE1EB8" w:rsidRPr="00AE1EB8">
              <w:t xml:space="preserve">enue/Capital split </w:t>
            </w:r>
          </w:p>
          <w:p w14:paraId="0D1BBCF5" w14:textId="7AC2CC5B" w:rsidR="00725323" w:rsidRPr="00906544" w:rsidRDefault="00AE1EB8" w:rsidP="00AE1EB8">
            <w:pPr>
              <w:spacing w:after="0" w:line="240" w:lineRule="auto"/>
              <w:ind w:left="1026" w:hanging="306"/>
              <w:rPr>
                <w:rFonts w:ascii="Arial" w:hAnsi="Arial" w:cs="Arial"/>
                <w:sz w:val="24"/>
                <w:szCs w:val="24"/>
              </w:rPr>
            </w:pPr>
            <w:r>
              <w:rPr>
                <w:rFonts w:ascii="Arial" w:hAnsi="Arial" w:cs="Arial"/>
                <w:sz w:val="24"/>
                <w:szCs w:val="24"/>
              </w:rPr>
              <w:t>(</w:t>
            </w:r>
            <w:r w:rsidR="00D84A9B">
              <w:rPr>
                <w:rFonts w:ascii="Arial" w:hAnsi="Arial" w:cs="Arial"/>
                <w:sz w:val="24"/>
                <w:szCs w:val="24"/>
              </w:rPr>
              <w:t>Approval</w:t>
            </w:r>
            <w:r>
              <w:rPr>
                <w:rFonts w:ascii="Arial" w:hAnsi="Arial" w:cs="Arial"/>
                <w:sz w:val="24"/>
                <w:szCs w:val="24"/>
              </w:rPr>
              <w:t xml:space="preserve"> at </w:t>
            </w:r>
            <w:r w:rsidR="00725323" w:rsidRPr="00906544">
              <w:rPr>
                <w:rFonts w:ascii="Arial" w:hAnsi="Arial" w:cs="Arial"/>
                <w:sz w:val="24"/>
                <w:szCs w:val="24"/>
              </w:rPr>
              <w:t xml:space="preserve">MHCLG’s discretion). </w:t>
            </w:r>
          </w:p>
          <w:p w14:paraId="183D10F6" w14:textId="77777777" w:rsidR="00AE1EB8" w:rsidRPr="00906544" w:rsidRDefault="00AE1EB8" w:rsidP="00725323">
            <w:pPr>
              <w:spacing w:after="0" w:line="240" w:lineRule="auto"/>
              <w:rPr>
                <w:rFonts w:ascii="Arial" w:hAnsi="Arial" w:cs="Arial"/>
                <w:sz w:val="24"/>
                <w:szCs w:val="24"/>
              </w:rPr>
            </w:pPr>
          </w:p>
          <w:p w14:paraId="79C067BC" w14:textId="4DFB319F" w:rsidR="00AE1EB8" w:rsidRPr="00AE1EB8" w:rsidRDefault="00061922" w:rsidP="00D84A9B">
            <w:pPr>
              <w:spacing w:after="0" w:line="240" w:lineRule="auto"/>
              <w:ind w:left="33" w:hanging="11"/>
              <w:rPr>
                <w:rFonts w:ascii="Arial" w:hAnsi="Arial" w:cs="Arial"/>
                <w:sz w:val="24"/>
                <w:szCs w:val="24"/>
              </w:rPr>
            </w:pPr>
            <w:r>
              <w:rPr>
                <w:rFonts w:ascii="Arial" w:hAnsi="Arial" w:cs="Arial"/>
                <w:sz w:val="24"/>
                <w:szCs w:val="24"/>
              </w:rPr>
              <w:t>F</w:t>
            </w:r>
            <w:r w:rsidR="00725323" w:rsidRPr="00906544">
              <w:rPr>
                <w:rFonts w:ascii="Arial" w:hAnsi="Arial" w:cs="Arial"/>
                <w:sz w:val="24"/>
                <w:szCs w:val="24"/>
              </w:rPr>
              <w:t>ull business cases</w:t>
            </w:r>
            <w:r>
              <w:rPr>
                <w:rFonts w:ascii="Arial" w:hAnsi="Arial" w:cs="Arial"/>
                <w:sz w:val="24"/>
                <w:szCs w:val="24"/>
              </w:rPr>
              <w:t xml:space="preserve"> should be developed</w:t>
            </w:r>
            <w:r w:rsidR="00725323" w:rsidRPr="00906544">
              <w:rPr>
                <w:rFonts w:ascii="Arial" w:hAnsi="Arial" w:cs="Arial"/>
                <w:sz w:val="24"/>
                <w:szCs w:val="24"/>
              </w:rPr>
              <w:t xml:space="preserve"> for each agreed project in line with HM T</w:t>
            </w:r>
            <w:r w:rsidR="00AE1EB8">
              <w:rPr>
                <w:rFonts w:ascii="Arial" w:hAnsi="Arial" w:cs="Arial"/>
                <w:sz w:val="24"/>
                <w:szCs w:val="24"/>
              </w:rPr>
              <w:t xml:space="preserve">reasury’s Green Book 5 cases </w:t>
            </w:r>
            <w:r w:rsidR="00AE1EB8" w:rsidRPr="00AE1EB8">
              <w:rPr>
                <w:rFonts w:ascii="Arial" w:hAnsi="Arial" w:cs="Arial"/>
                <w:sz w:val="24"/>
                <w:szCs w:val="24"/>
              </w:rPr>
              <w:t>and the conditions agreed in the Heads of Terms.</w:t>
            </w:r>
            <w:r w:rsidR="00AE1EB8">
              <w:rPr>
                <w:rFonts w:ascii="Arial" w:hAnsi="Arial" w:cs="Arial"/>
                <w:sz w:val="24"/>
                <w:szCs w:val="24"/>
              </w:rPr>
              <w:t xml:space="preserve"> The </w:t>
            </w:r>
            <w:r w:rsidR="00D84A9B">
              <w:rPr>
                <w:rFonts w:ascii="Arial" w:hAnsi="Arial" w:cs="Arial"/>
                <w:sz w:val="24"/>
                <w:szCs w:val="24"/>
              </w:rPr>
              <w:t>5 cases are</w:t>
            </w:r>
            <w:r>
              <w:rPr>
                <w:rFonts w:ascii="Arial" w:hAnsi="Arial" w:cs="Arial"/>
                <w:sz w:val="24"/>
                <w:szCs w:val="24"/>
              </w:rPr>
              <w:t>:</w:t>
            </w:r>
            <w:r w:rsidR="00D84A9B">
              <w:rPr>
                <w:rFonts w:ascii="Arial" w:hAnsi="Arial" w:cs="Arial"/>
                <w:sz w:val="24"/>
                <w:szCs w:val="24"/>
              </w:rPr>
              <w:t xml:space="preserve"> </w:t>
            </w:r>
            <w:r w:rsidR="00D84A9B" w:rsidRPr="00D84A9B">
              <w:rPr>
                <w:rFonts w:ascii="Arial" w:hAnsi="Arial" w:cs="Arial"/>
                <w:sz w:val="24"/>
                <w:szCs w:val="24"/>
              </w:rPr>
              <w:t xml:space="preserve">strategic, </w:t>
            </w:r>
            <w:r w:rsidR="00725323" w:rsidRPr="00D84A9B">
              <w:rPr>
                <w:rFonts w:ascii="Arial" w:hAnsi="Arial" w:cs="Arial"/>
                <w:sz w:val="24"/>
                <w:szCs w:val="24"/>
              </w:rPr>
              <w:t xml:space="preserve">economic, </w:t>
            </w:r>
            <w:r>
              <w:rPr>
                <w:rFonts w:ascii="Arial" w:hAnsi="Arial" w:cs="Arial"/>
                <w:sz w:val="24"/>
                <w:szCs w:val="24"/>
              </w:rPr>
              <w:t xml:space="preserve">commercial, financial and </w:t>
            </w:r>
            <w:r w:rsidR="00AE1EB8" w:rsidRPr="00D84A9B">
              <w:rPr>
                <w:rFonts w:ascii="Arial" w:hAnsi="Arial" w:cs="Arial"/>
                <w:sz w:val="24"/>
                <w:szCs w:val="24"/>
              </w:rPr>
              <w:t>management</w:t>
            </w:r>
            <w:r w:rsidR="00D84A9B">
              <w:rPr>
                <w:rFonts w:ascii="Arial" w:hAnsi="Arial" w:cs="Arial"/>
                <w:sz w:val="24"/>
                <w:szCs w:val="24"/>
              </w:rPr>
              <w:t>.</w:t>
            </w:r>
          </w:p>
          <w:p w14:paraId="11BCE8C6" w14:textId="77777777" w:rsidR="00AE1EB8" w:rsidRDefault="00AE1EB8" w:rsidP="00725323">
            <w:pPr>
              <w:spacing w:after="0" w:line="240" w:lineRule="auto"/>
              <w:rPr>
                <w:rFonts w:ascii="Arial" w:hAnsi="Arial" w:cs="Arial"/>
                <w:sz w:val="24"/>
                <w:szCs w:val="24"/>
              </w:rPr>
            </w:pPr>
          </w:p>
          <w:p w14:paraId="5878B457" w14:textId="04DA6A89" w:rsidR="00725323" w:rsidRPr="00906544" w:rsidRDefault="00AE1EB8" w:rsidP="00725323">
            <w:pPr>
              <w:spacing w:after="0" w:line="240" w:lineRule="auto"/>
              <w:rPr>
                <w:rFonts w:ascii="Arial" w:hAnsi="Arial" w:cs="Arial"/>
                <w:sz w:val="24"/>
                <w:szCs w:val="24"/>
              </w:rPr>
            </w:pPr>
            <w:r>
              <w:rPr>
                <w:rFonts w:ascii="Arial" w:hAnsi="Arial" w:cs="Arial"/>
                <w:sz w:val="24"/>
                <w:szCs w:val="24"/>
              </w:rPr>
              <w:t>T</w:t>
            </w:r>
            <w:r w:rsidR="00725323" w:rsidRPr="00906544">
              <w:rPr>
                <w:rFonts w:ascii="Arial" w:hAnsi="Arial" w:cs="Arial"/>
                <w:sz w:val="24"/>
                <w:szCs w:val="24"/>
              </w:rPr>
              <w:t xml:space="preserve">he Green Book has recently been updated to ensure the methodology supports the delivery of Government’s levelling up ambitions and other policy priorities. </w:t>
            </w:r>
          </w:p>
          <w:p w14:paraId="29AB5109" w14:textId="77777777" w:rsidR="00725323" w:rsidRPr="00906544" w:rsidRDefault="00725323" w:rsidP="00725323">
            <w:pPr>
              <w:spacing w:after="0" w:line="240" w:lineRule="auto"/>
              <w:rPr>
                <w:rFonts w:ascii="Arial" w:hAnsi="Arial" w:cs="Arial"/>
                <w:sz w:val="24"/>
                <w:szCs w:val="24"/>
              </w:rPr>
            </w:pPr>
          </w:p>
          <w:p w14:paraId="17E5D398" w14:textId="3936B888" w:rsidR="00AE1EB8" w:rsidRDefault="00725323" w:rsidP="00725323">
            <w:pPr>
              <w:spacing w:after="0" w:line="240" w:lineRule="auto"/>
              <w:rPr>
                <w:rFonts w:ascii="Arial" w:hAnsi="Arial" w:cs="Arial"/>
                <w:sz w:val="24"/>
                <w:szCs w:val="24"/>
              </w:rPr>
            </w:pPr>
            <w:r w:rsidRPr="00906544">
              <w:rPr>
                <w:rFonts w:ascii="Arial" w:hAnsi="Arial" w:cs="Arial"/>
                <w:sz w:val="24"/>
                <w:szCs w:val="24"/>
              </w:rPr>
              <w:t xml:space="preserve">The </w:t>
            </w:r>
            <w:r w:rsidR="00FC2E57">
              <w:rPr>
                <w:rFonts w:ascii="Arial" w:hAnsi="Arial" w:cs="Arial"/>
                <w:sz w:val="24"/>
                <w:szCs w:val="24"/>
              </w:rPr>
              <w:t xml:space="preserve">Council </w:t>
            </w:r>
            <w:r w:rsidRPr="00906544">
              <w:rPr>
                <w:rFonts w:ascii="Arial" w:hAnsi="Arial" w:cs="Arial"/>
                <w:sz w:val="24"/>
                <w:szCs w:val="24"/>
              </w:rPr>
              <w:t>will be accountable for implementing the Town Deal</w:t>
            </w:r>
            <w:r w:rsidR="00745D9C">
              <w:rPr>
                <w:rFonts w:ascii="Arial" w:hAnsi="Arial" w:cs="Arial"/>
                <w:sz w:val="24"/>
                <w:szCs w:val="24"/>
              </w:rPr>
              <w:t xml:space="preserve"> and ensuring the funds are spent on the purpose that they were given</w:t>
            </w:r>
            <w:r w:rsidRPr="00906544">
              <w:rPr>
                <w:rFonts w:ascii="Arial" w:hAnsi="Arial" w:cs="Arial"/>
                <w:sz w:val="24"/>
                <w:szCs w:val="24"/>
              </w:rPr>
              <w:t xml:space="preserve">. </w:t>
            </w:r>
          </w:p>
          <w:p w14:paraId="1A070854" w14:textId="77777777" w:rsidR="00AE1EB8" w:rsidRDefault="00AE1EB8" w:rsidP="00725323">
            <w:pPr>
              <w:spacing w:after="0" w:line="240" w:lineRule="auto"/>
              <w:rPr>
                <w:rFonts w:ascii="Arial" w:hAnsi="Arial" w:cs="Arial"/>
                <w:sz w:val="24"/>
                <w:szCs w:val="24"/>
              </w:rPr>
            </w:pPr>
          </w:p>
          <w:p w14:paraId="2C50A189" w14:textId="03520B62" w:rsidR="00725323" w:rsidRDefault="00725323" w:rsidP="00725323">
            <w:pPr>
              <w:spacing w:after="0" w:line="240" w:lineRule="auto"/>
              <w:rPr>
                <w:rFonts w:ascii="Arial" w:hAnsi="Arial" w:cs="Arial"/>
                <w:sz w:val="24"/>
                <w:szCs w:val="24"/>
              </w:rPr>
            </w:pPr>
            <w:r w:rsidRPr="00906544">
              <w:rPr>
                <w:rFonts w:ascii="Arial" w:hAnsi="Arial" w:cs="Arial"/>
                <w:sz w:val="24"/>
                <w:szCs w:val="24"/>
              </w:rPr>
              <w:t xml:space="preserve">The Town Deal Board </w:t>
            </w:r>
            <w:r w:rsidR="00D84A9B">
              <w:rPr>
                <w:rFonts w:ascii="Arial" w:hAnsi="Arial" w:cs="Arial"/>
                <w:sz w:val="24"/>
                <w:szCs w:val="24"/>
              </w:rPr>
              <w:t xml:space="preserve">will </w:t>
            </w:r>
            <w:r w:rsidRPr="00906544">
              <w:rPr>
                <w:rFonts w:ascii="Arial" w:hAnsi="Arial" w:cs="Arial"/>
                <w:sz w:val="24"/>
                <w:szCs w:val="24"/>
              </w:rPr>
              <w:t>have an ongoing role and have sight of decisions as projects are developed or possible changes are made. The nature and degree of the Board’s oversight</w:t>
            </w:r>
            <w:r w:rsidR="00AE1EB8">
              <w:rPr>
                <w:rFonts w:ascii="Arial" w:hAnsi="Arial" w:cs="Arial"/>
                <w:sz w:val="24"/>
                <w:szCs w:val="24"/>
              </w:rPr>
              <w:t xml:space="preserve"> needs to</w:t>
            </w:r>
            <w:r w:rsidRPr="00906544">
              <w:rPr>
                <w:rFonts w:ascii="Arial" w:hAnsi="Arial" w:cs="Arial"/>
                <w:sz w:val="24"/>
                <w:szCs w:val="24"/>
              </w:rPr>
              <w:t xml:space="preserve"> be agreed locally.</w:t>
            </w:r>
          </w:p>
          <w:p w14:paraId="199870ED" w14:textId="77777777" w:rsidR="00D84A9B" w:rsidRPr="00906544" w:rsidRDefault="00D84A9B" w:rsidP="00725323">
            <w:pPr>
              <w:spacing w:after="0" w:line="240" w:lineRule="auto"/>
              <w:rPr>
                <w:rFonts w:ascii="Arial" w:hAnsi="Arial" w:cs="Arial"/>
                <w:sz w:val="24"/>
                <w:szCs w:val="24"/>
              </w:rPr>
            </w:pPr>
          </w:p>
          <w:p w14:paraId="36943000" w14:textId="35749FED" w:rsidR="00725323" w:rsidRPr="00906544" w:rsidRDefault="00725323" w:rsidP="00725323">
            <w:pPr>
              <w:spacing w:after="0" w:line="240" w:lineRule="auto"/>
              <w:rPr>
                <w:rFonts w:ascii="Arial" w:hAnsi="Arial" w:cs="Arial"/>
                <w:sz w:val="24"/>
                <w:szCs w:val="24"/>
              </w:rPr>
            </w:pPr>
            <w:r w:rsidRPr="00906544">
              <w:rPr>
                <w:rFonts w:ascii="Arial" w:hAnsi="Arial" w:cs="Arial"/>
                <w:sz w:val="24"/>
                <w:szCs w:val="24"/>
              </w:rPr>
              <w:t>All business cases should pass through local assurance mechanisms with ove</w:t>
            </w:r>
            <w:r w:rsidR="00C132F6">
              <w:rPr>
                <w:rFonts w:ascii="Arial" w:hAnsi="Arial" w:cs="Arial"/>
                <w:sz w:val="24"/>
                <w:szCs w:val="24"/>
              </w:rPr>
              <w:t>rsight from the Town Deal Board</w:t>
            </w:r>
            <w:r w:rsidRPr="00906544">
              <w:rPr>
                <w:rFonts w:ascii="Arial" w:hAnsi="Arial" w:cs="Arial"/>
                <w:sz w:val="24"/>
                <w:szCs w:val="24"/>
              </w:rPr>
              <w:t xml:space="preserve">. MHCLG </w:t>
            </w:r>
            <w:r w:rsidR="00C132F6">
              <w:rPr>
                <w:rFonts w:ascii="Arial" w:hAnsi="Arial" w:cs="Arial"/>
                <w:sz w:val="24"/>
                <w:szCs w:val="24"/>
              </w:rPr>
              <w:t>will reserve</w:t>
            </w:r>
            <w:r w:rsidRPr="00906544">
              <w:rPr>
                <w:rFonts w:ascii="Arial" w:hAnsi="Arial" w:cs="Arial"/>
                <w:sz w:val="24"/>
                <w:szCs w:val="24"/>
              </w:rPr>
              <w:t xml:space="preserve"> the right to call in any business case to be assured centrally.</w:t>
            </w:r>
          </w:p>
          <w:p w14:paraId="6E024591" w14:textId="77777777" w:rsidR="00725323" w:rsidRPr="00906544" w:rsidRDefault="00725323" w:rsidP="00725323">
            <w:pPr>
              <w:spacing w:after="0" w:line="240" w:lineRule="auto"/>
              <w:rPr>
                <w:rFonts w:ascii="Arial" w:hAnsi="Arial" w:cs="Arial"/>
                <w:sz w:val="24"/>
                <w:szCs w:val="24"/>
              </w:rPr>
            </w:pPr>
          </w:p>
          <w:p w14:paraId="6833B626" w14:textId="30B88E19" w:rsidR="00725323" w:rsidRPr="00906544" w:rsidRDefault="00725323" w:rsidP="00725323">
            <w:pPr>
              <w:spacing w:after="0" w:line="240" w:lineRule="auto"/>
              <w:rPr>
                <w:rFonts w:ascii="Arial" w:hAnsi="Arial" w:cs="Arial"/>
                <w:sz w:val="24"/>
                <w:szCs w:val="24"/>
              </w:rPr>
            </w:pPr>
            <w:r w:rsidRPr="00906544">
              <w:rPr>
                <w:rFonts w:ascii="Arial" w:hAnsi="Arial" w:cs="Arial"/>
                <w:sz w:val="24"/>
                <w:szCs w:val="24"/>
              </w:rPr>
              <w:t>Once business cases hav</w:t>
            </w:r>
            <w:r w:rsidR="00061922">
              <w:rPr>
                <w:rFonts w:ascii="Arial" w:hAnsi="Arial" w:cs="Arial"/>
                <w:sz w:val="24"/>
                <w:szCs w:val="24"/>
              </w:rPr>
              <w:t>e been developed and appraised a completed Summary Document will need to</w:t>
            </w:r>
            <w:r w:rsidRPr="00906544">
              <w:rPr>
                <w:rFonts w:ascii="Arial" w:hAnsi="Arial" w:cs="Arial"/>
                <w:sz w:val="24"/>
                <w:szCs w:val="24"/>
              </w:rPr>
              <w:t xml:space="preserve"> be submitted to MHCLG within 12 months of the Heads of Terms agreement.</w:t>
            </w:r>
          </w:p>
          <w:p w14:paraId="22DFADFE" w14:textId="77777777" w:rsidR="00725323" w:rsidRPr="00906544" w:rsidRDefault="00725323" w:rsidP="00725323">
            <w:pPr>
              <w:spacing w:after="0" w:line="240" w:lineRule="auto"/>
              <w:rPr>
                <w:rFonts w:ascii="Arial" w:hAnsi="Arial" w:cs="Arial"/>
                <w:sz w:val="24"/>
                <w:szCs w:val="24"/>
              </w:rPr>
            </w:pPr>
          </w:p>
          <w:p w14:paraId="7A22A91C" w14:textId="77777777" w:rsidR="00725323" w:rsidRPr="00906544" w:rsidRDefault="00725323" w:rsidP="00725323">
            <w:pPr>
              <w:spacing w:after="0" w:line="240" w:lineRule="auto"/>
              <w:rPr>
                <w:rFonts w:ascii="Arial" w:hAnsi="Arial" w:cs="Arial"/>
                <w:sz w:val="24"/>
                <w:szCs w:val="24"/>
              </w:rPr>
            </w:pPr>
            <w:r w:rsidRPr="00906544">
              <w:rPr>
                <w:rFonts w:ascii="Arial" w:hAnsi="Arial" w:cs="Arial"/>
                <w:sz w:val="24"/>
                <w:szCs w:val="24"/>
              </w:rPr>
              <w:t>MHCLG will need to review and be satisfied with completed Summary Documents before funding can be released.</w:t>
            </w:r>
          </w:p>
          <w:p w14:paraId="1EBE8E16" w14:textId="77777777" w:rsidR="00725323" w:rsidRPr="00906544" w:rsidRDefault="00725323" w:rsidP="00725323">
            <w:pPr>
              <w:spacing w:after="0" w:line="240" w:lineRule="auto"/>
              <w:rPr>
                <w:rFonts w:ascii="Arial" w:hAnsi="Arial" w:cs="Arial"/>
                <w:sz w:val="24"/>
                <w:szCs w:val="24"/>
              </w:rPr>
            </w:pPr>
          </w:p>
          <w:p w14:paraId="0F5D9FA9" w14:textId="08F4FF38" w:rsidR="00725323" w:rsidRPr="00906544" w:rsidRDefault="00725323" w:rsidP="00725323">
            <w:pPr>
              <w:spacing w:after="0" w:line="240" w:lineRule="auto"/>
              <w:rPr>
                <w:rFonts w:ascii="Arial" w:hAnsi="Arial" w:cs="Arial"/>
                <w:sz w:val="24"/>
                <w:szCs w:val="24"/>
              </w:rPr>
            </w:pPr>
            <w:r w:rsidRPr="00906544">
              <w:rPr>
                <w:rFonts w:ascii="Arial" w:hAnsi="Arial" w:cs="Arial"/>
                <w:sz w:val="24"/>
                <w:szCs w:val="24"/>
              </w:rPr>
              <w:t>For each business case, the accountable body should follow their local assurance processes. This should include sign off from relevant individuals and groups within the council (fo</w:t>
            </w:r>
            <w:r w:rsidR="00575E29">
              <w:rPr>
                <w:rFonts w:ascii="Arial" w:hAnsi="Arial" w:cs="Arial"/>
                <w:sz w:val="24"/>
                <w:szCs w:val="24"/>
              </w:rPr>
              <w:t>r example the S151 officer and C</w:t>
            </w:r>
            <w:r w:rsidRPr="00906544">
              <w:rPr>
                <w:rFonts w:ascii="Arial" w:hAnsi="Arial" w:cs="Arial"/>
                <w:sz w:val="24"/>
                <w:szCs w:val="24"/>
              </w:rPr>
              <w:t xml:space="preserve">ommittee’s). </w:t>
            </w:r>
          </w:p>
          <w:p w14:paraId="15C2DCAE" w14:textId="77777777" w:rsidR="00725323" w:rsidRPr="00906544" w:rsidRDefault="00725323" w:rsidP="00725323">
            <w:pPr>
              <w:spacing w:after="0" w:line="240" w:lineRule="auto"/>
              <w:rPr>
                <w:rFonts w:ascii="Arial" w:hAnsi="Arial" w:cs="Arial"/>
                <w:sz w:val="24"/>
                <w:szCs w:val="24"/>
              </w:rPr>
            </w:pPr>
          </w:p>
          <w:p w14:paraId="6F98C138" w14:textId="3EB08703" w:rsidR="00725323" w:rsidRPr="00906544" w:rsidRDefault="00725323" w:rsidP="00725323">
            <w:pPr>
              <w:spacing w:after="0" w:line="240" w:lineRule="auto"/>
              <w:rPr>
                <w:rFonts w:ascii="Arial" w:hAnsi="Arial" w:cs="Arial"/>
                <w:sz w:val="24"/>
                <w:szCs w:val="24"/>
              </w:rPr>
            </w:pPr>
            <w:r w:rsidRPr="00906544">
              <w:rPr>
                <w:rFonts w:ascii="Arial" w:hAnsi="Arial" w:cs="Arial"/>
                <w:sz w:val="24"/>
                <w:szCs w:val="24"/>
              </w:rPr>
              <w:lastRenderedPageBreak/>
              <w:t xml:space="preserve">There may be circumstances where towns wish to make adjustments to projects, or replace them with alternatives. </w:t>
            </w:r>
          </w:p>
          <w:p w14:paraId="52116CCB" w14:textId="7D8B5722" w:rsidR="00725323" w:rsidRPr="00906544" w:rsidRDefault="00725323" w:rsidP="00725323">
            <w:pPr>
              <w:spacing w:after="0" w:line="240" w:lineRule="auto"/>
              <w:rPr>
                <w:rFonts w:ascii="Arial" w:hAnsi="Arial" w:cs="Arial"/>
                <w:sz w:val="24"/>
                <w:szCs w:val="24"/>
              </w:rPr>
            </w:pPr>
            <w:r w:rsidRPr="00906544">
              <w:rPr>
                <w:rFonts w:ascii="Arial" w:hAnsi="Arial" w:cs="Arial"/>
                <w:sz w:val="24"/>
                <w:szCs w:val="24"/>
              </w:rPr>
              <w:t xml:space="preserve"> </w:t>
            </w:r>
          </w:p>
          <w:p w14:paraId="018791B3" w14:textId="77777777" w:rsidR="00725323" w:rsidRPr="00906544" w:rsidRDefault="00725323" w:rsidP="00725323">
            <w:pPr>
              <w:spacing w:after="0" w:line="240" w:lineRule="auto"/>
              <w:rPr>
                <w:rFonts w:ascii="Arial" w:hAnsi="Arial" w:cs="Arial"/>
                <w:sz w:val="24"/>
                <w:szCs w:val="24"/>
              </w:rPr>
            </w:pPr>
            <w:r w:rsidRPr="00906544">
              <w:rPr>
                <w:rFonts w:ascii="Arial" w:hAnsi="Arial" w:cs="Arial"/>
                <w:sz w:val="24"/>
                <w:szCs w:val="24"/>
              </w:rPr>
              <w:t>Approval will be at the discretion of MHCLG. Adjusted projects will be reassessed against the original project assessment criteria to determine what effect the adjustment has had on the project</w:t>
            </w:r>
          </w:p>
          <w:p w14:paraId="48ED2D5C" w14:textId="77777777" w:rsidR="00725323" w:rsidRPr="00906544" w:rsidRDefault="00725323" w:rsidP="00725323">
            <w:pPr>
              <w:spacing w:after="0" w:line="240" w:lineRule="auto"/>
              <w:rPr>
                <w:rFonts w:ascii="Arial" w:hAnsi="Arial" w:cs="Arial"/>
                <w:sz w:val="24"/>
                <w:szCs w:val="24"/>
              </w:rPr>
            </w:pPr>
          </w:p>
          <w:p w14:paraId="4DF1F824" w14:textId="77777777" w:rsidR="00725323" w:rsidRPr="00906544" w:rsidRDefault="00725323" w:rsidP="00725323">
            <w:pPr>
              <w:spacing w:after="0" w:line="240" w:lineRule="auto"/>
              <w:rPr>
                <w:rFonts w:ascii="Arial" w:hAnsi="Arial" w:cs="Arial"/>
                <w:sz w:val="24"/>
                <w:szCs w:val="24"/>
              </w:rPr>
            </w:pPr>
            <w:r w:rsidRPr="00906544">
              <w:rPr>
                <w:rFonts w:ascii="Arial" w:hAnsi="Arial" w:cs="Arial"/>
                <w:sz w:val="24"/>
                <w:szCs w:val="24"/>
              </w:rPr>
              <w:t>No additional funding will be allocated if new or adjusted projects are of higher value</w:t>
            </w:r>
          </w:p>
          <w:p w14:paraId="56C95A96" w14:textId="77777777" w:rsidR="00725323" w:rsidRPr="00906544" w:rsidRDefault="00725323" w:rsidP="00725323">
            <w:pPr>
              <w:spacing w:after="0" w:line="240" w:lineRule="auto"/>
              <w:rPr>
                <w:rFonts w:ascii="Arial" w:hAnsi="Arial" w:cs="Arial"/>
                <w:sz w:val="24"/>
                <w:szCs w:val="24"/>
              </w:rPr>
            </w:pPr>
          </w:p>
          <w:p w14:paraId="05A520B6" w14:textId="63AD733A" w:rsidR="00725323" w:rsidRPr="00906544" w:rsidRDefault="00C132F6" w:rsidP="00725323">
            <w:pPr>
              <w:spacing w:after="0" w:line="240" w:lineRule="auto"/>
              <w:rPr>
                <w:rFonts w:ascii="Arial" w:hAnsi="Arial" w:cs="Arial"/>
                <w:sz w:val="24"/>
                <w:szCs w:val="24"/>
              </w:rPr>
            </w:pPr>
            <w:r>
              <w:rPr>
                <w:rFonts w:ascii="Arial" w:hAnsi="Arial" w:cs="Arial"/>
                <w:sz w:val="24"/>
                <w:szCs w:val="24"/>
              </w:rPr>
              <w:t>RS explained that</w:t>
            </w:r>
            <w:r w:rsidR="00725323" w:rsidRPr="00906544">
              <w:rPr>
                <w:rFonts w:ascii="Arial" w:hAnsi="Arial" w:cs="Arial"/>
                <w:sz w:val="24"/>
                <w:szCs w:val="24"/>
              </w:rPr>
              <w:t xml:space="preserve"> </w:t>
            </w:r>
            <w:r w:rsidR="00745D9C">
              <w:rPr>
                <w:rFonts w:ascii="Arial" w:hAnsi="Arial" w:cs="Arial"/>
                <w:sz w:val="24"/>
                <w:szCs w:val="24"/>
              </w:rPr>
              <w:t>Hartlepool’s</w:t>
            </w:r>
            <w:r w:rsidRPr="00906544">
              <w:rPr>
                <w:rFonts w:ascii="Arial" w:hAnsi="Arial" w:cs="Arial"/>
                <w:sz w:val="24"/>
                <w:szCs w:val="24"/>
              </w:rPr>
              <w:t xml:space="preserve"> projects are at either ends of the spectrum</w:t>
            </w:r>
            <w:r w:rsidR="00F902DA">
              <w:rPr>
                <w:rFonts w:ascii="Arial" w:hAnsi="Arial" w:cs="Arial"/>
                <w:sz w:val="24"/>
                <w:szCs w:val="24"/>
              </w:rPr>
              <w:t xml:space="preserve"> in terms of development</w:t>
            </w:r>
            <w:r w:rsidRPr="00906544">
              <w:rPr>
                <w:rFonts w:ascii="Arial" w:hAnsi="Arial" w:cs="Arial"/>
                <w:sz w:val="24"/>
                <w:szCs w:val="24"/>
              </w:rPr>
              <w:t>.</w:t>
            </w:r>
            <w:r>
              <w:rPr>
                <w:rFonts w:ascii="Arial" w:hAnsi="Arial" w:cs="Arial"/>
                <w:sz w:val="24"/>
                <w:szCs w:val="24"/>
              </w:rPr>
              <w:t xml:space="preserve"> </w:t>
            </w:r>
            <w:r w:rsidR="00725323" w:rsidRPr="00906544">
              <w:rPr>
                <w:rFonts w:ascii="Arial" w:hAnsi="Arial" w:cs="Arial"/>
                <w:sz w:val="24"/>
                <w:szCs w:val="24"/>
              </w:rPr>
              <w:t>Some</w:t>
            </w:r>
            <w:r>
              <w:rPr>
                <w:rFonts w:ascii="Arial" w:hAnsi="Arial" w:cs="Arial"/>
                <w:sz w:val="24"/>
                <w:szCs w:val="24"/>
              </w:rPr>
              <w:t xml:space="preserve"> projects</w:t>
            </w:r>
            <w:r w:rsidR="00725323" w:rsidRPr="00906544">
              <w:rPr>
                <w:rFonts w:ascii="Arial" w:hAnsi="Arial" w:cs="Arial"/>
                <w:sz w:val="24"/>
                <w:szCs w:val="24"/>
              </w:rPr>
              <w:t xml:space="preserve"> require design, costing, </w:t>
            </w:r>
            <w:r>
              <w:rPr>
                <w:rFonts w:ascii="Arial" w:hAnsi="Arial" w:cs="Arial"/>
                <w:sz w:val="24"/>
                <w:szCs w:val="24"/>
              </w:rPr>
              <w:t xml:space="preserve">and business planning </w:t>
            </w:r>
            <w:r w:rsidR="00745D9C">
              <w:rPr>
                <w:rFonts w:ascii="Arial" w:hAnsi="Arial" w:cs="Arial"/>
                <w:sz w:val="24"/>
                <w:szCs w:val="24"/>
              </w:rPr>
              <w:t xml:space="preserve">etc. </w:t>
            </w:r>
            <w:r w:rsidR="00725323" w:rsidRPr="00906544">
              <w:rPr>
                <w:rFonts w:ascii="Arial" w:hAnsi="Arial" w:cs="Arial"/>
                <w:sz w:val="24"/>
                <w:szCs w:val="24"/>
              </w:rPr>
              <w:t>before the business case can be written</w:t>
            </w:r>
            <w:r>
              <w:rPr>
                <w:rFonts w:ascii="Arial" w:hAnsi="Arial" w:cs="Arial"/>
                <w:sz w:val="24"/>
                <w:szCs w:val="24"/>
              </w:rPr>
              <w:t>, whilst others can be brought forward more quickly</w:t>
            </w:r>
            <w:r w:rsidR="00725323" w:rsidRPr="00906544">
              <w:rPr>
                <w:rFonts w:ascii="Arial" w:hAnsi="Arial" w:cs="Arial"/>
                <w:sz w:val="24"/>
                <w:szCs w:val="24"/>
              </w:rPr>
              <w:t>.</w:t>
            </w:r>
            <w:r w:rsidRPr="00906544">
              <w:rPr>
                <w:rFonts w:ascii="Arial" w:hAnsi="Arial" w:cs="Arial"/>
                <w:sz w:val="24"/>
                <w:szCs w:val="24"/>
              </w:rPr>
              <w:t xml:space="preserve"> </w:t>
            </w:r>
            <w:r w:rsidR="001E56DC">
              <w:rPr>
                <w:rFonts w:ascii="Arial" w:hAnsi="Arial" w:cs="Arial"/>
                <w:sz w:val="24"/>
                <w:szCs w:val="24"/>
              </w:rPr>
              <w:t>The costs need to be understood, evidence of need developed</w:t>
            </w:r>
            <w:r w:rsidR="00F902DA">
              <w:rPr>
                <w:rFonts w:ascii="Arial" w:hAnsi="Arial" w:cs="Arial"/>
                <w:sz w:val="24"/>
                <w:szCs w:val="24"/>
              </w:rPr>
              <w:t>,</w:t>
            </w:r>
            <w:r w:rsidR="001E56DC">
              <w:rPr>
                <w:rFonts w:ascii="Arial" w:hAnsi="Arial" w:cs="Arial"/>
                <w:sz w:val="24"/>
                <w:szCs w:val="24"/>
              </w:rPr>
              <w:t xml:space="preserve"> and the risks identified</w:t>
            </w:r>
            <w:r w:rsidR="00F902DA">
              <w:rPr>
                <w:rFonts w:ascii="Arial" w:hAnsi="Arial" w:cs="Arial"/>
                <w:sz w:val="24"/>
                <w:szCs w:val="24"/>
              </w:rPr>
              <w:t>,</w:t>
            </w:r>
            <w:r w:rsidR="001E56DC">
              <w:rPr>
                <w:rFonts w:ascii="Arial" w:hAnsi="Arial" w:cs="Arial"/>
                <w:sz w:val="24"/>
                <w:szCs w:val="24"/>
              </w:rPr>
              <w:t xml:space="preserve"> so the projects are capable of </w:t>
            </w:r>
            <w:r w:rsidR="00443902">
              <w:rPr>
                <w:rFonts w:ascii="Arial" w:hAnsi="Arial" w:cs="Arial"/>
                <w:sz w:val="24"/>
                <w:szCs w:val="24"/>
              </w:rPr>
              <w:t>being signed off through a Business Case process.</w:t>
            </w:r>
          </w:p>
          <w:p w14:paraId="2AE48F08" w14:textId="77777777" w:rsidR="00725323" w:rsidRPr="00906544" w:rsidRDefault="00725323" w:rsidP="00725323">
            <w:pPr>
              <w:spacing w:after="0" w:line="240" w:lineRule="auto"/>
              <w:rPr>
                <w:rFonts w:ascii="Arial" w:hAnsi="Arial" w:cs="Arial"/>
                <w:sz w:val="24"/>
                <w:szCs w:val="24"/>
              </w:rPr>
            </w:pPr>
          </w:p>
          <w:p w14:paraId="1D4FE021" w14:textId="2C3C032F" w:rsidR="00725323" w:rsidRPr="00906544" w:rsidRDefault="006E0CC6" w:rsidP="00725323">
            <w:pPr>
              <w:spacing w:after="0" w:line="240" w:lineRule="auto"/>
              <w:rPr>
                <w:rFonts w:ascii="Arial" w:hAnsi="Arial" w:cs="Arial"/>
                <w:sz w:val="24"/>
                <w:szCs w:val="24"/>
              </w:rPr>
            </w:pPr>
            <w:r>
              <w:rPr>
                <w:rFonts w:ascii="Arial" w:hAnsi="Arial" w:cs="Arial"/>
                <w:sz w:val="24"/>
                <w:szCs w:val="24"/>
              </w:rPr>
              <w:t xml:space="preserve">RS indicated that the Council </w:t>
            </w:r>
            <w:r w:rsidR="00725323" w:rsidRPr="00906544">
              <w:rPr>
                <w:rFonts w:ascii="Arial" w:hAnsi="Arial" w:cs="Arial"/>
                <w:sz w:val="24"/>
                <w:szCs w:val="24"/>
              </w:rPr>
              <w:t>need</w:t>
            </w:r>
            <w:r>
              <w:rPr>
                <w:rFonts w:ascii="Arial" w:hAnsi="Arial" w:cs="Arial"/>
                <w:sz w:val="24"/>
                <w:szCs w:val="24"/>
              </w:rPr>
              <w:t>s</w:t>
            </w:r>
            <w:r w:rsidR="00725323" w:rsidRPr="00906544">
              <w:rPr>
                <w:rFonts w:ascii="Arial" w:hAnsi="Arial" w:cs="Arial"/>
                <w:sz w:val="24"/>
                <w:szCs w:val="24"/>
              </w:rPr>
              <w:t xml:space="preserve"> to </w:t>
            </w:r>
            <w:r>
              <w:rPr>
                <w:rFonts w:ascii="Arial" w:hAnsi="Arial" w:cs="Arial"/>
                <w:sz w:val="24"/>
                <w:szCs w:val="24"/>
              </w:rPr>
              <w:t>ensure that the local assurance framework</w:t>
            </w:r>
            <w:r w:rsidR="00725323" w:rsidRPr="00906544">
              <w:rPr>
                <w:rFonts w:ascii="Arial" w:hAnsi="Arial" w:cs="Arial"/>
                <w:sz w:val="24"/>
                <w:szCs w:val="24"/>
              </w:rPr>
              <w:t xml:space="preserve"> is Green book compliant. It may be beneficial to use the Tees Valley Combined Authority forms</w:t>
            </w:r>
            <w:r w:rsidR="00FC2E57">
              <w:rPr>
                <w:rFonts w:ascii="Arial" w:hAnsi="Arial" w:cs="Arial"/>
                <w:sz w:val="24"/>
                <w:szCs w:val="24"/>
              </w:rPr>
              <w:t xml:space="preserve"> and process</w:t>
            </w:r>
            <w:r w:rsidR="00725323" w:rsidRPr="00906544">
              <w:rPr>
                <w:rFonts w:ascii="Arial" w:hAnsi="Arial" w:cs="Arial"/>
                <w:sz w:val="24"/>
                <w:szCs w:val="24"/>
              </w:rPr>
              <w:t xml:space="preserve"> as they have sufficient robustness.</w:t>
            </w:r>
          </w:p>
          <w:p w14:paraId="1C560AA3" w14:textId="77777777" w:rsidR="00725323" w:rsidRPr="00906544" w:rsidRDefault="00725323" w:rsidP="00725323">
            <w:pPr>
              <w:spacing w:after="0" w:line="240" w:lineRule="auto"/>
              <w:rPr>
                <w:rFonts w:ascii="Arial" w:hAnsi="Arial" w:cs="Arial"/>
                <w:sz w:val="24"/>
                <w:szCs w:val="24"/>
              </w:rPr>
            </w:pPr>
          </w:p>
          <w:p w14:paraId="08B56412" w14:textId="65EDDB68" w:rsidR="006E0CC6" w:rsidRDefault="006E0CC6" w:rsidP="00725323">
            <w:pPr>
              <w:spacing w:after="0" w:line="240" w:lineRule="auto"/>
              <w:rPr>
                <w:rFonts w:ascii="Arial" w:hAnsi="Arial" w:cs="Arial"/>
                <w:sz w:val="24"/>
                <w:szCs w:val="24"/>
              </w:rPr>
            </w:pPr>
            <w:r>
              <w:rPr>
                <w:rFonts w:ascii="Arial" w:hAnsi="Arial" w:cs="Arial"/>
                <w:sz w:val="24"/>
                <w:szCs w:val="24"/>
              </w:rPr>
              <w:t xml:space="preserve">There is no guarantee that Hartlepool will receive the </w:t>
            </w:r>
            <w:r w:rsidR="00B13C24">
              <w:rPr>
                <w:rFonts w:ascii="Arial" w:hAnsi="Arial" w:cs="Arial"/>
                <w:sz w:val="24"/>
                <w:szCs w:val="24"/>
              </w:rPr>
              <w:t xml:space="preserve">full </w:t>
            </w:r>
            <w:r>
              <w:rPr>
                <w:rFonts w:ascii="Arial" w:hAnsi="Arial" w:cs="Arial"/>
                <w:sz w:val="24"/>
                <w:szCs w:val="24"/>
              </w:rPr>
              <w:t>level of funding requested. The board may therefore have to make some difficult decisions</w:t>
            </w:r>
            <w:r w:rsidR="00B13C24">
              <w:rPr>
                <w:rFonts w:ascii="Arial" w:hAnsi="Arial" w:cs="Arial"/>
                <w:sz w:val="24"/>
                <w:szCs w:val="24"/>
              </w:rPr>
              <w:t xml:space="preserve"> in the future</w:t>
            </w:r>
            <w:r w:rsidR="00745D9C">
              <w:rPr>
                <w:rFonts w:ascii="Arial" w:hAnsi="Arial" w:cs="Arial"/>
                <w:sz w:val="24"/>
                <w:szCs w:val="24"/>
              </w:rPr>
              <w:t xml:space="preserve"> ar</w:t>
            </w:r>
            <w:r>
              <w:rPr>
                <w:rFonts w:ascii="Arial" w:hAnsi="Arial" w:cs="Arial"/>
                <w:sz w:val="24"/>
                <w:szCs w:val="24"/>
              </w:rPr>
              <w:t>ound scaling back projects</w:t>
            </w:r>
            <w:r w:rsidR="001E56DC">
              <w:rPr>
                <w:rFonts w:ascii="Arial" w:hAnsi="Arial" w:cs="Arial"/>
                <w:sz w:val="24"/>
                <w:szCs w:val="24"/>
              </w:rPr>
              <w:t>, finding additional Co-funding,</w:t>
            </w:r>
            <w:r>
              <w:rPr>
                <w:rFonts w:ascii="Arial" w:hAnsi="Arial" w:cs="Arial"/>
                <w:sz w:val="24"/>
                <w:szCs w:val="24"/>
              </w:rPr>
              <w:t xml:space="preserve"> or not progressing</w:t>
            </w:r>
            <w:r w:rsidR="00B13C24">
              <w:rPr>
                <w:rFonts w:ascii="Arial" w:hAnsi="Arial" w:cs="Arial"/>
                <w:sz w:val="24"/>
                <w:szCs w:val="24"/>
              </w:rPr>
              <w:t xml:space="preserve"> with</w:t>
            </w:r>
            <w:r w:rsidR="001E56DC">
              <w:rPr>
                <w:rFonts w:ascii="Arial" w:hAnsi="Arial" w:cs="Arial"/>
                <w:sz w:val="24"/>
                <w:szCs w:val="24"/>
              </w:rPr>
              <w:t xml:space="preserve"> some projects</w:t>
            </w:r>
            <w:r w:rsidR="00B13C24">
              <w:rPr>
                <w:rFonts w:ascii="Arial" w:hAnsi="Arial" w:cs="Arial"/>
                <w:sz w:val="24"/>
                <w:szCs w:val="24"/>
              </w:rPr>
              <w:t>.</w:t>
            </w:r>
          </w:p>
          <w:p w14:paraId="2BE2CEFB" w14:textId="3CF8144B" w:rsidR="00725323" w:rsidRDefault="00725323" w:rsidP="00725323">
            <w:pPr>
              <w:spacing w:after="0" w:line="240" w:lineRule="auto"/>
              <w:rPr>
                <w:rFonts w:ascii="Arial" w:hAnsi="Arial" w:cs="Arial"/>
                <w:sz w:val="24"/>
                <w:szCs w:val="24"/>
              </w:rPr>
            </w:pPr>
          </w:p>
          <w:p w14:paraId="34736BB3" w14:textId="255A8B3C" w:rsidR="00725323" w:rsidRPr="005254F8" w:rsidRDefault="00B13C24" w:rsidP="00725323">
            <w:pPr>
              <w:spacing w:after="0" w:line="240" w:lineRule="auto"/>
              <w:rPr>
                <w:rFonts w:ascii="Arial" w:hAnsi="Arial" w:cs="Arial"/>
                <w:sz w:val="24"/>
                <w:szCs w:val="24"/>
                <w:highlight w:val="yellow"/>
              </w:rPr>
            </w:pPr>
            <w:r>
              <w:rPr>
                <w:rFonts w:ascii="Arial" w:hAnsi="Arial" w:cs="Arial"/>
                <w:sz w:val="24"/>
                <w:szCs w:val="24"/>
              </w:rPr>
              <w:t>RS to review</w:t>
            </w:r>
            <w:r w:rsidR="00745D9C">
              <w:rPr>
                <w:rFonts w:ascii="Arial" w:hAnsi="Arial" w:cs="Arial"/>
                <w:sz w:val="24"/>
                <w:szCs w:val="24"/>
              </w:rPr>
              <w:t xml:space="preserve"> the funding </w:t>
            </w:r>
            <w:r w:rsidR="00FC2E57">
              <w:rPr>
                <w:rFonts w:ascii="Arial" w:hAnsi="Arial" w:cs="Arial"/>
                <w:sz w:val="24"/>
                <w:szCs w:val="24"/>
              </w:rPr>
              <w:t xml:space="preserve">announced </w:t>
            </w:r>
            <w:r w:rsidR="00745D9C">
              <w:rPr>
                <w:rFonts w:ascii="Arial" w:hAnsi="Arial" w:cs="Arial"/>
                <w:sz w:val="24"/>
                <w:szCs w:val="24"/>
              </w:rPr>
              <w:t xml:space="preserve">through previous </w:t>
            </w:r>
            <w:r w:rsidR="00FC2E57">
              <w:rPr>
                <w:rFonts w:ascii="Arial" w:hAnsi="Arial" w:cs="Arial"/>
                <w:sz w:val="24"/>
                <w:szCs w:val="24"/>
              </w:rPr>
              <w:t xml:space="preserve">rounds of the </w:t>
            </w:r>
            <w:r w:rsidR="00745D9C">
              <w:rPr>
                <w:rFonts w:ascii="Arial" w:hAnsi="Arial" w:cs="Arial"/>
                <w:sz w:val="24"/>
                <w:szCs w:val="24"/>
              </w:rPr>
              <w:t>T</w:t>
            </w:r>
            <w:r w:rsidR="00FC2E57">
              <w:rPr>
                <w:rFonts w:ascii="Arial" w:hAnsi="Arial" w:cs="Arial"/>
                <w:sz w:val="24"/>
                <w:szCs w:val="24"/>
              </w:rPr>
              <w:t xml:space="preserve">owns Fund and High Street Fund </w:t>
            </w:r>
            <w:r w:rsidR="00745D9C">
              <w:rPr>
                <w:rFonts w:ascii="Arial" w:hAnsi="Arial" w:cs="Arial"/>
                <w:sz w:val="24"/>
                <w:szCs w:val="24"/>
              </w:rPr>
              <w:t>and report</w:t>
            </w:r>
            <w:r w:rsidR="00FC2E57">
              <w:rPr>
                <w:rFonts w:ascii="Arial" w:hAnsi="Arial" w:cs="Arial"/>
                <w:sz w:val="24"/>
                <w:szCs w:val="24"/>
              </w:rPr>
              <w:t xml:space="preserve"> back to the next board meeting.</w:t>
            </w:r>
          </w:p>
          <w:p w14:paraId="6F5BEBD6" w14:textId="77777777" w:rsidR="00725323" w:rsidRPr="00906544" w:rsidRDefault="00725323" w:rsidP="00725323">
            <w:pPr>
              <w:spacing w:after="0" w:line="240" w:lineRule="auto"/>
              <w:rPr>
                <w:rFonts w:ascii="Arial" w:hAnsi="Arial" w:cs="Arial"/>
                <w:sz w:val="24"/>
                <w:szCs w:val="24"/>
              </w:rPr>
            </w:pPr>
          </w:p>
          <w:p w14:paraId="6E018896" w14:textId="70E3319A" w:rsidR="00BD03C5" w:rsidRPr="001E56DC" w:rsidRDefault="00EE5DCC" w:rsidP="00725323">
            <w:pPr>
              <w:spacing w:after="0" w:line="240" w:lineRule="auto"/>
              <w:ind w:right="318"/>
              <w:rPr>
                <w:rFonts w:ascii="Arial" w:hAnsi="Arial" w:cs="Arial"/>
                <w:bCs/>
                <w:sz w:val="24"/>
                <w:szCs w:val="24"/>
              </w:rPr>
            </w:pPr>
            <w:r w:rsidRPr="001E56DC">
              <w:rPr>
                <w:rFonts w:ascii="Arial" w:hAnsi="Arial" w:cs="Arial"/>
                <w:bCs/>
                <w:sz w:val="24"/>
                <w:szCs w:val="24"/>
              </w:rPr>
              <w:t xml:space="preserve">AC confirmed that </w:t>
            </w:r>
            <w:r w:rsidR="001E56DC" w:rsidRPr="001E56DC">
              <w:rPr>
                <w:rFonts w:ascii="Arial" w:hAnsi="Arial" w:cs="Arial"/>
                <w:bCs/>
                <w:sz w:val="24"/>
                <w:szCs w:val="24"/>
              </w:rPr>
              <w:t>the Future High Street Fu</w:t>
            </w:r>
            <w:r w:rsidR="001E56DC">
              <w:rPr>
                <w:rFonts w:ascii="Arial" w:hAnsi="Arial" w:cs="Arial"/>
                <w:bCs/>
                <w:sz w:val="24"/>
                <w:szCs w:val="24"/>
              </w:rPr>
              <w:t>nd is considered separately to</w:t>
            </w:r>
            <w:r w:rsidR="001E56DC" w:rsidRPr="001E56DC">
              <w:rPr>
                <w:rFonts w:ascii="Arial" w:hAnsi="Arial" w:cs="Arial"/>
                <w:bCs/>
                <w:sz w:val="24"/>
                <w:szCs w:val="24"/>
              </w:rPr>
              <w:t xml:space="preserve"> the Towns Fund.</w:t>
            </w:r>
            <w:r w:rsidR="001E56DC">
              <w:rPr>
                <w:rFonts w:ascii="Arial" w:hAnsi="Arial" w:cs="Arial"/>
                <w:bCs/>
                <w:sz w:val="24"/>
                <w:szCs w:val="24"/>
              </w:rPr>
              <w:t xml:space="preserve"> </w:t>
            </w:r>
            <w:r w:rsidR="001E56DC" w:rsidRPr="001E56DC">
              <w:rPr>
                <w:rFonts w:ascii="Arial" w:hAnsi="Arial" w:cs="Arial"/>
                <w:bCs/>
                <w:sz w:val="24"/>
                <w:szCs w:val="24"/>
              </w:rPr>
              <w:t xml:space="preserve">The Levelling Up Fund will be </w:t>
            </w:r>
            <w:r w:rsidR="001E56DC">
              <w:rPr>
                <w:rFonts w:ascii="Arial" w:hAnsi="Arial" w:cs="Arial"/>
                <w:bCs/>
                <w:sz w:val="24"/>
                <w:szCs w:val="24"/>
              </w:rPr>
              <w:t xml:space="preserve">independent </w:t>
            </w:r>
            <w:r w:rsidR="001E56DC" w:rsidRPr="001E56DC">
              <w:rPr>
                <w:rFonts w:ascii="Arial" w:hAnsi="Arial" w:cs="Arial"/>
                <w:bCs/>
                <w:sz w:val="24"/>
                <w:szCs w:val="24"/>
              </w:rPr>
              <w:t>again.</w:t>
            </w:r>
            <w:r w:rsidR="001E56DC">
              <w:rPr>
                <w:rFonts w:ascii="Arial" w:hAnsi="Arial" w:cs="Arial"/>
                <w:bCs/>
                <w:sz w:val="24"/>
                <w:szCs w:val="24"/>
              </w:rPr>
              <w:t xml:space="preserve"> It is anticipated that this will be launched in the near future.</w:t>
            </w:r>
          </w:p>
          <w:p w14:paraId="1CC654E7" w14:textId="2F12410F" w:rsidR="001E56DC" w:rsidRPr="00725323" w:rsidRDefault="001E56DC" w:rsidP="00725323">
            <w:pPr>
              <w:spacing w:after="0" w:line="240" w:lineRule="auto"/>
              <w:ind w:right="318"/>
              <w:rPr>
                <w:rFonts w:ascii="Arial" w:hAnsi="Arial" w:cs="Arial"/>
                <w:bCs/>
                <w:sz w:val="24"/>
                <w:szCs w:val="24"/>
                <w:highlight w:val="yellow"/>
              </w:rPr>
            </w:pPr>
          </w:p>
        </w:tc>
        <w:tc>
          <w:tcPr>
            <w:tcW w:w="1275" w:type="dxa"/>
            <w:tcBorders>
              <w:top w:val="single" w:sz="4" w:space="0" w:color="auto"/>
              <w:bottom w:val="single" w:sz="4" w:space="0" w:color="auto"/>
            </w:tcBorders>
          </w:tcPr>
          <w:p w14:paraId="7FB3D8D6" w14:textId="77777777" w:rsidR="00482340" w:rsidRDefault="00482340" w:rsidP="003F68D8">
            <w:pPr>
              <w:spacing w:after="0" w:line="240" w:lineRule="auto"/>
              <w:jc w:val="center"/>
              <w:rPr>
                <w:rFonts w:ascii="Arial" w:hAnsi="Arial" w:cs="Arial"/>
                <w:b/>
                <w:sz w:val="24"/>
                <w:szCs w:val="24"/>
              </w:rPr>
            </w:pPr>
          </w:p>
          <w:p w14:paraId="31928F6A" w14:textId="77777777" w:rsidR="001B4633" w:rsidRDefault="001B4633" w:rsidP="003F68D8">
            <w:pPr>
              <w:spacing w:after="0" w:line="240" w:lineRule="auto"/>
              <w:jc w:val="center"/>
              <w:rPr>
                <w:rFonts w:ascii="Arial" w:hAnsi="Arial" w:cs="Arial"/>
                <w:b/>
                <w:sz w:val="24"/>
                <w:szCs w:val="24"/>
              </w:rPr>
            </w:pPr>
          </w:p>
          <w:p w14:paraId="5E94B125" w14:textId="77777777" w:rsidR="001B4633" w:rsidRDefault="001B4633" w:rsidP="003F68D8">
            <w:pPr>
              <w:spacing w:after="0" w:line="240" w:lineRule="auto"/>
              <w:jc w:val="center"/>
              <w:rPr>
                <w:rFonts w:ascii="Arial" w:hAnsi="Arial" w:cs="Arial"/>
                <w:b/>
                <w:sz w:val="24"/>
                <w:szCs w:val="24"/>
              </w:rPr>
            </w:pPr>
          </w:p>
          <w:p w14:paraId="4EDAC0A2" w14:textId="77777777" w:rsidR="00086061" w:rsidRDefault="00086061" w:rsidP="003F68D8">
            <w:pPr>
              <w:spacing w:after="0" w:line="240" w:lineRule="auto"/>
              <w:jc w:val="center"/>
              <w:rPr>
                <w:rFonts w:ascii="Arial" w:hAnsi="Arial" w:cs="Arial"/>
                <w:b/>
                <w:sz w:val="24"/>
                <w:szCs w:val="24"/>
              </w:rPr>
            </w:pPr>
          </w:p>
          <w:p w14:paraId="391CD334" w14:textId="77777777" w:rsidR="003F68D8" w:rsidRDefault="003F68D8" w:rsidP="003F68D8">
            <w:pPr>
              <w:spacing w:after="0" w:line="240" w:lineRule="auto"/>
              <w:jc w:val="center"/>
              <w:rPr>
                <w:rFonts w:ascii="Arial" w:hAnsi="Arial" w:cs="Arial"/>
                <w:b/>
                <w:sz w:val="24"/>
                <w:szCs w:val="24"/>
              </w:rPr>
            </w:pPr>
          </w:p>
          <w:p w14:paraId="21DF4F41" w14:textId="77777777" w:rsidR="003F68D8" w:rsidRDefault="003F68D8" w:rsidP="003F68D8">
            <w:pPr>
              <w:spacing w:after="0" w:line="240" w:lineRule="auto"/>
              <w:jc w:val="center"/>
              <w:rPr>
                <w:rFonts w:ascii="Arial" w:hAnsi="Arial" w:cs="Arial"/>
                <w:b/>
                <w:sz w:val="24"/>
                <w:szCs w:val="24"/>
              </w:rPr>
            </w:pPr>
          </w:p>
          <w:p w14:paraId="0EF03088" w14:textId="77777777" w:rsidR="003F68D8" w:rsidRDefault="003F68D8" w:rsidP="003F68D8">
            <w:pPr>
              <w:spacing w:after="0" w:line="240" w:lineRule="auto"/>
              <w:jc w:val="center"/>
              <w:rPr>
                <w:rFonts w:ascii="Arial" w:hAnsi="Arial" w:cs="Arial"/>
                <w:b/>
                <w:sz w:val="24"/>
                <w:szCs w:val="24"/>
              </w:rPr>
            </w:pPr>
          </w:p>
          <w:p w14:paraId="2F82828F" w14:textId="77777777" w:rsidR="003F68D8" w:rsidRDefault="003F68D8" w:rsidP="003F68D8">
            <w:pPr>
              <w:spacing w:after="0" w:line="240" w:lineRule="auto"/>
              <w:jc w:val="center"/>
              <w:rPr>
                <w:rFonts w:ascii="Arial" w:hAnsi="Arial" w:cs="Arial"/>
                <w:b/>
                <w:sz w:val="24"/>
                <w:szCs w:val="24"/>
              </w:rPr>
            </w:pPr>
          </w:p>
          <w:p w14:paraId="3CD787C8" w14:textId="77777777" w:rsidR="003F68D8" w:rsidRDefault="003F68D8" w:rsidP="003F68D8">
            <w:pPr>
              <w:spacing w:after="0" w:line="240" w:lineRule="auto"/>
              <w:jc w:val="center"/>
              <w:rPr>
                <w:rFonts w:ascii="Arial" w:hAnsi="Arial" w:cs="Arial"/>
                <w:b/>
                <w:sz w:val="24"/>
                <w:szCs w:val="24"/>
              </w:rPr>
            </w:pPr>
          </w:p>
          <w:p w14:paraId="3380E9B6" w14:textId="77777777" w:rsidR="003F68D8" w:rsidRDefault="003F68D8" w:rsidP="003F68D8">
            <w:pPr>
              <w:spacing w:after="0" w:line="240" w:lineRule="auto"/>
              <w:jc w:val="center"/>
              <w:rPr>
                <w:rFonts w:ascii="Arial" w:hAnsi="Arial" w:cs="Arial"/>
                <w:b/>
                <w:sz w:val="24"/>
                <w:szCs w:val="24"/>
              </w:rPr>
            </w:pPr>
          </w:p>
          <w:p w14:paraId="7392ADBA" w14:textId="77777777" w:rsidR="003F68D8" w:rsidRDefault="003F68D8" w:rsidP="003F68D8">
            <w:pPr>
              <w:spacing w:after="0" w:line="240" w:lineRule="auto"/>
              <w:jc w:val="center"/>
              <w:rPr>
                <w:rFonts w:ascii="Arial" w:hAnsi="Arial" w:cs="Arial"/>
                <w:b/>
                <w:sz w:val="24"/>
                <w:szCs w:val="24"/>
              </w:rPr>
            </w:pPr>
          </w:p>
          <w:p w14:paraId="5D1FA4C4" w14:textId="77777777" w:rsidR="003F68D8" w:rsidRDefault="003F68D8" w:rsidP="003F68D8">
            <w:pPr>
              <w:spacing w:after="0" w:line="240" w:lineRule="auto"/>
              <w:jc w:val="center"/>
              <w:rPr>
                <w:rFonts w:ascii="Arial" w:hAnsi="Arial" w:cs="Arial"/>
                <w:b/>
                <w:sz w:val="24"/>
                <w:szCs w:val="24"/>
              </w:rPr>
            </w:pPr>
          </w:p>
          <w:p w14:paraId="2200D822" w14:textId="77777777" w:rsidR="003F68D8" w:rsidRDefault="003F68D8" w:rsidP="003F68D8">
            <w:pPr>
              <w:spacing w:after="0" w:line="240" w:lineRule="auto"/>
              <w:jc w:val="center"/>
              <w:rPr>
                <w:rFonts w:ascii="Arial" w:hAnsi="Arial" w:cs="Arial"/>
                <w:b/>
                <w:sz w:val="24"/>
                <w:szCs w:val="24"/>
              </w:rPr>
            </w:pPr>
          </w:p>
          <w:p w14:paraId="15705D88" w14:textId="77777777" w:rsidR="003F68D8" w:rsidRDefault="003F68D8" w:rsidP="003F68D8">
            <w:pPr>
              <w:spacing w:after="0" w:line="240" w:lineRule="auto"/>
              <w:jc w:val="center"/>
              <w:rPr>
                <w:rFonts w:ascii="Arial" w:hAnsi="Arial" w:cs="Arial"/>
                <w:b/>
                <w:sz w:val="24"/>
                <w:szCs w:val="24"/>
              </w:rPr>
            </w:pPr>
          </w:p>
          <w:p w14:paraId="12C0E155" w14:textId="77777777" w:rsidR="003F68D8" w:rsidRDefault="003F68D8" w:rsidP="003F68D8">
            <w:pPr>
              <w:spacing w:after="0" w:line="240" w:lineRule="auto"/>
              <w:jc w:val="center"/>
              <w:rPr>
                <w:rFonts w:ascii="Arial" w:hAnsi="Arial" w:cs="Arial"/>
                <w:b/>
                <w:sz w:val="24"/>
                <w:szCs w:val="24"/>
              </w:rPr>
            </w:pPr>
          </w:p>
          <w:p w14:paraId="0C9132D4" w14:textId="77777777" w:rsidR="003F68D8" w:rsidRDefault="003F68D8" w:rsidP="003F68D8">
            <w:pPr>
              <w:spacing w:after="0" w:line="240" w:lineRule="auto"/>
              <w:jc w:val="center"/>
              <w:rPr>
                <w:rFonts w:ascii="Arial" w:hAnsi="Arial" w:cs="Arial"/>
                <w:b/>
                <w:sz w:val="24"/>
                <w:szCs w:val="24"/>
              </w:rPr>
            </w:pPr>
          </w:p>
          <w:p w14:paraId="3957A44A" w14:textId="77777777" w:rsidR="003F68D8" w:rsidRDefault="003F68D8" w:rsidP="003F68D8">
            <w:pPr>
              <w:spacing w:after="0" w:line="240" w:lineRule="auto"/>
              <w:jc w:val="center"/>
              <w:rPr>
                <w:rFonts w:ascii="Arial" w:hAnsi="Arial" w:cs="Arial"/>
                <w:b/>
                <w:sz w:val="24"/>
                <w:szCs w:val="24"/>
              </w:rPr>
            </w:pPr>
          </w:p>
          <w:p w14:paraId="72468A57" w14:textId="77777777" w:rsidR="003F68D8" w:rsidRDefault="003F68D8" w:rsidP="003F68D8">
            <w:pPr>
              <w:spacing w:after="0" w:line="240" w:lineRule="auto"/>
              <w:jc w:val="center"/>
              <w:rPr>
                <w:rFonts w:ascii="Arial" w:hAnsi="Arial" w:cs="Arial"/>
                <w:b/>
                <w:sz w:val="24"/>
                <w:szCs w:val="24"/>
              </w:rPr>
            </w:pPr>
          </w:p>
          <w:p w14:paraId="1736152F" w14:textId="77777777" w:rsidR="003F68D8" w:rsidRDefault="003F68D8" w:rsidP="003F68D8">
            <w:pPr>
              <w:spacing w:after="0" w:line="240" w:lineRule="auto"/>
              <w:jc w:val="center"/>
              <w:rPr>
                <w:rFonts w:ascii="Arial" w:hAnsi="Arial" w:cs="Arial"/>
                <w:b/>
                <w:sz w:val="24"/>
                <w:szCs w:val="24"/>
              </w:rPr>
            </w:pPr>
          </w:p>
          <w:p w14:paraId="10D75D01" w14:textId="77777777" w:rsidR="003F68D8" w:rsidRDefault="003F68D8" w:rsidP="003F68D8">
            <w:pPr>
              <w:spacing w:after="0" w:line="240" w:lineRule="auto"/>
              <w:jc w:val="center"/>
              <w:rPr>
                <w:rFonts w:ascii="Arial" w:hAnsi="Arial" w:cs="Arial"/>
                <w:b/>
                <w:sz w:val="24"/>
                <w:szCs w:val="24"/>
              </w:rPr>
            </w:pPr>
          </w:p>
          <w:p w14:paraId="3117BA4B" w14:textId="77777777" w:rsidR="003F68D8" w:rsidRDefault="003F68D8" w:rsidP="003F68D8">
            <w:pPr>
              <w:spacing w:after="0" w:line="240" w:lineRule="auto"/>
              <w:jc w:val="center"/>
              <w:rPr>
                <w:rFonts w:ascii="Arial" w:hAnsi="Arial" w:cs="Arial"/>
                <w:b/>
                <w:sz w:val="24"/>
                <w:szCs w:val="24"/>
              </w:rPr>
            </w:pPr>
          </w:p>
          <w:p w14:paraId="76529B4C" w14:textId="77777777" w:rsidR="003F68D8" w:rsidRDefault="003F68D8" w:rsidP="003F68D8">
            <w:pPr>
              <w:spacing w:after="0" w:line="240" w:lineRule="auto"/>
              <w:jc w:val="center"/>
              <w:rPr>
                <w:rFonts w:ascii="Arial" w:hAnsi="Arial" w:cs="Arial"/>
                <w:b/>
                <w:sz w:val="24"/>
                <w:szCs w:val="24"/>
              </w:rPr>
            </w:pPr>
          </w:p>
          <w:p w14:paraId="5A1C9A75" w14:textId="77777777" w:rsidR="003F68D8" w:rsidRDefault="003F68D8" w:rsidP="003F68D8">
            <w:pPr>
              <w:spacing w:after="0" w:line="240" w:lineRule="auto"/>
              <w:jc w:val="center"/>
              <w:rPr>
                <w:rFonts w:ascii="Arial" w:hAnsi="Arial" w:cs="Arial"/>
                <w:b/>
                <w:sz w:val="24"/>
                <w:szCs w:val="24"/>
              </w:rPr>
            </w:pPr>
          </w:p>
          <w:p w14:paraId="165E716B" w14:textId="77777777" w:rsidR="003F68D8" w:rsidRDefault="003F68D8" w:rsidP="003F68D8">
            <w:pPr>
              <w:spacing w:after="0" w:line="240" w:lineRule="auto"/>
              <w:jc w:val="center"/>
              <w:rPr>
                <w:rFonts w:ascii="Arial" w:hAnsi="Arial" w:cs="Arial"/>
                <w:b/>
                <w:sz w:val="24"/>
                <w:szCs w:val="24"/>
              </w:rPr>
            </w:pPr>
          </w:p>
          <w:p w14:paraId="4031D376" w14:textId="77777777" w:rsidR="003F68D8" w:rsidRDefault="003F68D8" w:rsidP="003F68D8">
            <w:pPr>
              <w:spacing w:after="0" w:line="240" w:lineRule="auto"/>
              <w:jc w:val="center"/>
              <w:rPr>
                <w:rFonts w:ascii="Arial" w:hAnsi="Arial" w:cs="Arial"/>
                <w:b/>
                <w:sz w:val="24"/>
                <w:szCs w:val="24"/>
              </w:rPr>
            </w:pPr>
          </w:p>
          <w:p w14:paraId="528A3B8B" w14:textId="77777777" w:rsidR="003F68D8" w:rsidRDefault="003F68D8" w:rsidP="003F68D8">
            <w:pPr>
              <w:spacing w:after="0" w:line="240" w:lineRule="auto"/>
              <w:jc w:val="center"/>
              <w:rPr>
                <w:rFonts w:ascii="Arial" w:hAnsi="Arial" w:cs="Arial"/>
                <w:b/>
                <w:sz w:val="24"/>
                <w:szCs w:val="24"/>
              </w:rPr>
            </w:pPr>
          </w:p>
          <w:p w14:paraId="1C1B2FFF" w14:textId="77777777" w:rsidR="003F68D8" w:rsidRDefault="003F68D8" w:rsidP="003F68D8">
            <w:pPr>
              <w:spacing w:after="0" w:line="240" w:lineRule="auto"/>
              <w:jc w:val="center"/>
              <w:rPr>
                <w:rFonts w:ascii="Arial" w:hAnsi="Arial" w:cs="Arial"/>
                <w:b/>
                <w:sz w:val="24"/>
                <w:szCs w:val="24"/>
              </w:rPr>
            </w:pPr>
          </w:p>
          <w:p w14:paraId="5A0CFDB6" w14:textId="77777777" w:rsidR="003F68D8" w:rsidRDefault="003F68D8" w:rsidP="003F68D8">
            <w:pPr>
              <w:spacing w:after="0" w:line="240" w:lineRule="auto"/>
              <w:jc w:val="center"/>
              <w:rPr>
                <w:rFonts w:ascii="Arial" w:hAnsi="Arial" w:cs="Arial"/>
                <w:b/>
                <w:sz w:val="24"/>
                <w:szCs w:val="24"/>
              </w:rPr>
            </w:pPr>
          </w:p>
          <w:p w14:paraId="3F6E122C" w14:textId="77777777" w:rsidR="003F68D8" w:rsidRDefault="003F68D8" w:rsidP="003F68D8">
            <w:pPr>
              <w:spacing w:after="0" w:line="240" w:lineRule="auto"/>
              <w:jc w:val="center"/>
              <w:rPr>
                <w:rFonts w:ascii="Arial" w:hAnsi="Arial" w:cs="Arial"/>
                <w:b/>
                <w:sz w:val="24"/>
                <w:szCs w:val="24"/>
              </w:rPr>
            </w:pPr>
          </w:p>
          <w:p w14:paraId="7CBC00C4" w14:textId="77777777" w:rsidR="003F68D8" w:rsidRDefault="003F68D8" w:rsidP="003F68D8">
            <w:pPr>
              <w:spacing w:after="0" w:line="240" w:lineRule="auto"/>
              <w:jc w:val="center"/>
              <w:rPr>
                <w:rFonts w:ascii="Arial" w:hAnsi="Arial" w:cs="Arial"/>
                <w:b/>
                <w:sz w:val="24"/>
                <w:szCs w:val="24"/>
              </w:rPr>
            </w:pPr>
          </w:p>
          <w:p w14:paraId="537656CA" w14:textId="77777777" w:rsidR="003F68D8" w:rsidRDefault="003F68D8" w:rsidP="003F68D8">
            <w:pPr>
              <w:spacing w:after="0" w:line="240" w:lineRule="auto"/>
              <w:jc w:val="center"/>
              <w:rPr>
                <w:rFonts w:ascii="Arial" w:hAnsi="Arial" w:cs="Arial"/>
                <w:b/>
                <w:sz w:val="24"/>
                <w:szCs w:val="24"/>
              </w:rPr>
            </w:pPr>
          </w:p>
          <w:p w14:paraId="7DEC5952" w14:textId="77777777" w:rsidR="003F68D8" w:rsidRDefault="003F68D8" w:rsidP="003F68D8">
            <w:pPr>
              <w:spacing w:after="0" w:line="240" w:lineRule="auto"/>
              <w:jc w:val="center"/>
              <w:rPr>
                <w:rFonts w:ascii="Arial" w:hAnsi="Arial" w:cs="Arial"/>
                <w:b/>
                <w:sz w:val="24"/>
                <w:szCs w:val="24"/>
              </w:rPr>
            </w:pPr>
          </w:p>
          <w:p w14:paraId="6F2BAC1A" w14:textId="77777777" w:rsidR="003F68D8" w:rsidRDefault="003F68D8" w:rsidP="003F68D8">
            <w:pPr>
              <w:spacing w:after="0" w:line="240" w:lineRule="auto"/>
              <w:jc w:val="center"/>
              <w:rPr>
                <w:rFonts w:ascii="Arial" w:hAnsi="Arial" w:cs="Arial"/>
                <w:b/>
                <w:sz w:val="24"/>
                <w:szCs w:val="24"/>
              </w:rPr>
            </w:pPr>
          </w:p>
          <w:p w14:paraId="79765176" w14:textId="77777777" w:rsidR="003F68D8" w:rsidRDefault="003F68D8" w:rsidP="003F68D8">
            <w:pPr>
              <w:spacing w:after="0" w:line="240" w:lineRule="auto"/>
              <w:jc w:val="center"/>
              <w:rPr>
                <w:rFonts w:ascii="Arial" w:hAnsi="Arial" w:cs="Arial"/>
                <w:b/>
                <w:sz w:val="24"/>
                <w:szCs w:val="24"/>
              </w:rPr>
            </w:pPr>
          </w:p>
          <w:p w14:paraId="4B200AFC" w14:textId="77777777" w:rsidR="003F68D8" w:rsidRDefault="003F68D8" w:rsidP="003F68D8">
            <w:pPr>
              <w:spacing w:after="0" w:line="240" w:lineRule="auto"/>
              <w:jc w:val="center"/>
              <w:rPr>
                <w:rFonts w:ascii="Arial" w:hAnsi="Arial" w:cs="Arial"/>
                <w:b/>
                <w:sz w:val="24"/>
                <w:szCs w:val="24"/>
              </w:rPr>
            </w:pPr>
          </w:p>
          <w:p w14:paraId="27524DC6" w14:textId="77777777" w:rsidR="003F68D8" w:rsidRDefault="003F68D8" w:rsidP="003F68D8">
            <w:pPr>
              <w:spacing w:after="0" w:line="240" w:lineRule="auto"/>
              <w:jc w:val="center"/>
              <w:rPr>
                <w:rFonts w:ascii="Arial" w:hAnsi="Arial" w:cs="Arial"/>
                <w:b/>
                <w:sz w:val="24"/>
                <w:szCs w:val="24"/>
              </w:rPr>
            </w:pPr>
          </w:p>
          <w:p w14:paraId="1B7E71CF" w14:textId="77777777" w:rsidR="003F68D8" w:rsidRDefault="003F68D8" w:rsidP="003F68D8">
            <w:pPr>
              <w:spacing w:after="0" w:line="240" w:lineRule="auto"/>
              <w:jc w:val="center"/>
              <w:rPr>
                <w:rFonts w:ascii="Arial" w:hAnsi="Arial" w:cs="Arial"/>
                <w:b/>
                <w:sz w:val="24"/>
                <w:szCs w:val="24"/>
              </w:rPr>
            </w:pPr>
          </w:p>
          <w:p w14:paraId="5CE0D39C" w14:textId="77777777" w:rsidR="003F68D8" w:rsidRDefault="003F68D8" w:rsidP="003F68D8">
            <w:pPr>
              <w:spacing w:after="0" w:line="240" w:lineRule="auto"/>
              <w:jc w:val="center"/>
              <w:rPr>
                <w:rFonts w:ascii="Arial" w:hAnsi="Arial" w:cs="Arial"/>
                <w:b/>
                <w:sz w:val="24"/>
                <w:szCs w:val="24"/>
              </w:rPr>
            </w:pPr>
          </w:p>
          <w:p w14:paraId="3822F777" w14:textId="77777777" w:rsidR="003F68D8" w:rsidRDefault="003F68D8" w:rsidP="003F68D8">
            <w:pPr>
              <w:spacing w:after="0" w:line="240" w:lineRule="auto"/>
              <w:jc w:val="center"/>
              <w:rPr>
                <w:rFonts w:ascii="Arial" w:hAnsi="Arial" w:cs="Arial"/>
                <w:b/>
                <w:sz w:val="24"/>
                <w:szCs w:val="24"/>
              </w:rPr>
            </w:pPr>
          </w:p>
          <w:p w14:paraId="307C6A5F" w14:textId="77777777" w:rsidR="003F68D8" w:rsidRDefault="003F68D8" w:rsidP="003F68D8">
            <w:pPr>
              <w:spacing w:after="0" w:line="240" w:lineRule="auto"/>
              <w:jc w:val="center"/>
              <w:rPr>
                <w:rFonts w:ascii="Arial" w:hAnsi="Arial" w:cs="Arial"/>
                <w:b/>
                <w:sz w:val="24"/>
                <w:szCs w:val="24"/>
              </w:rPr>
            </w:pPr>
          </w:p>
          <w:p w14:paraId="300985B2" w14:textId="77777777" w:rsidR="003F68D8" w:rsidRDefault="003F68D8" w:rsidP="003F68D8">
            <w:pPr>
              <w:spacing w:after="0" w:line="240" w:lineRule="auto"/>
              <w:jc w:val="center"/>
              <w:rPr>
                <w:rFonts w:ascii="Arial" w:hAnsi="Arial" w:cs="Arial"/>
                <w:b/>
                <w:sz w:val="24"/>
                <w:szCs w:val="24"/>
              </w:rPr>
            </w:pPr>
          </w:p>
          <w:p w14:paraId="785AC691" w14:textId="77777777" w:rsidR="003F68D8" w:rsidRDefault="003F68D8" w:rsidP="003F68D8">
            <w:pPr>
              <w:spacing w:after="0" w:line="240" w:lineRule="auto"/>
              <w:jc w:val="center"/>
              <w:rPr>
                <w:rFonts w:ascii="Arial" w:hAnsi="Arial" w:cs="Arial"/>
                <w:b/>
                <w:sz w:val="24"/>
                <w:szCs w:val="24"/>
              </w:rPr>
            </w:pPr>
          </w:p>
          <w:p w14:paraId="4D809EC3" w14:textId="77777777" w:rsidR="003F68D8" w:rsidRDefault="003F68D8" w:rsidP="003F68D8">
            <w:pPr>
              <w:spacing w:after="0" w:line="240" w:lineRule="auto"/>
              <w:jc w:val="center"/>
              <w:rPr>
                <w:rFonts w:ascii="Arial" w:hAnsi="Arial" w:cs="Arial"/>
                <w:b/>
                <w:sz w:val="24"/>
                <w:szCs w:val="24"/>
              </w:rPr>
            </w:pPr>
          </w:p>
          <w:p w14:paraId="5A5782DE" w14:textId="77777777" w:rsidR="003F68D8" w:rsidRDefault="003F68D8" w:rsidP="003F68D8">
            <w:pPr>
              <w:spacing w:after="0" w:line="240" w:lineRule="auto"/>
              <w:jc w:val="center"/>
              <w:rPr>
                <w:rFonts w:ascii="Arial" w:hAnsi="Arial" w:cs="Arial"/>
                <w:b/>
                <w:sz w:val="24"/>
                <w:szCs w:val="24"/>
              </w:rPr>
            </w:pPr>
          </w:p>
          <w:p w14:paraId="6A446B4B" w14:textId="77777777" w:rsidR="003F68D8" w:rsidRDefault="003F68D8" w:rsidP="003F68D8">
            <w:pPr>
              <w:spacing w:after="0" w:line="240" w:lineRule="auto"/>
              <w:jc w:val="center"/>
              <w:rPr>
                <w:rFonts w:ascii="Arial" w:hAnsi="Arial" w:cs="Arial"/>
                <w:b/>
                <w:sz w:val="24"/>
                <w:szCs w:val="24"/>
              </w:rPr>
            </w:pPr>
          </w:p>
          <w:p w14:paraId="5DD5049F" w14:textId="77777777" w:rsidR="003F68D8" w:rsidRDefault="003F68D8" w:rsidP="003F68D8">
            <w:pPr>
              <w:spacing w:after="0" w:line="240" w:lineRule="auto"/>
              <w:jc w:val="center"/>
              <w:rPr>
                <w:rFonts w:ascii="Arial" w:hAnsi="Arial" w:cs="Arial"/>
                <w:b/>
                <w:sz w:val="24"/>
                <w:szCs w:val="24"/>
              </w:rPr>
            </w:pPr>
          </w:p>
          <w:p w14:paraId="501F2293" w14:textId="77777777" w:rsidR="003F68D8" w:rsidRDefault="003F68D8" w:rsidP="003F68D8">
            <w:pPr>
              <w:spacing w:after="0" w:line="240" w:lineRule="auto"/>
              <w:jc w:val="center"/>
              <w:rPr>
                <w:rFonts w:ascii="Arial" w:hAnsi="Arial" w:cs="Arial"/>
                <w:b/>
                <w:sz w:val="24"/>
                <w:szCs w:val="24"/>
              </w:rPr>
            </w:pPr>
          </w:p>
          <w:p w14:paraId="557E40EF" w14:textId="77777777" w:rsidR="003F68D8" w:rsidRDefault="003F68D8" w:rsidP="003F68D8">
            <w:pPr>
              <w:spacing w:after="0" w:line="240" w:lineRule="auto"/>
              <w:jc w:val="center"/>
              <w:rPr>
                <w:rFonts w:ascii="Arial" w:hAnsi="Arial" w:cs="Arial"/>
                <w:b/>
                <w:sz w:val="24"/>
                <w:szCs w:val="24"/>
              </w:rPr>
            </w:pPr>
          </w:p>
          <w:p w14:paraId="678E015D" w14:textId="77777777" w:rsidR="003F68D8" w:rsidRDefault="003F68D8" w:rsidP="003F68D8">
            <w:pPr>
              <w:spacing w:after="0" w:line="240" w:lineRule="auto"/>
              <w:jc w:val="center"/>
              <w:rPr>
                <w:rFonts w:ascii="Arial" w:hAnsi="Arial" w:cs="Arial"/>
                <w:b/>
                <w:sz w:val="24"/>
                <w:szCs w:val="24"/>
              </w:rPr>
            </w:pPr>
          </w:p>
          <w:p w14:paraId="4DD7463E" w14:textId="77777777" w:rsidR="003F68D8" w:rsidRDefault="003F68D8" w:rsidP="003F68D8">
            <w:pPr>
              <w:spacing w:after="0" w:line="240" w:lineRule="auto"/>
              <w:jc w:val="center"/>
              <w:rPr>
                <w:rFonts w:ascii="Arial" w:hAnsi="Arial" w:cs="Arial"/>
                <w:b/>
                <w:sz w:val="24"/>
                <w:szCs w:val="24"/>
              </w:rPr>
            </w:pPr>
          </w:p>
          <w:p w14:paraId="56AEA338" w14:textId="77777777" w:rsidR="003F68D8" w:rsidRDefault="003F68D8" w:rsidP="003F68D8">
            <w:pPr>
              <w:spacing w:after="0" w:line="240" w:lineRule="auto"/>
              <w:jc w:val="center"/>
              <w:rPr>
                <w:rFonts w:ascii="Arial" w:hAnsi="Arial" w:cs="Arial"/>
                <w:b/>
                <w:sz w:val="24"/>
                <w:szCs w:val="24"/>
              </w:rPr>
            </w:pPr>
          </w:p>
          <w:p w14:paraId="04B88E5D" w14:textId="77777777" w:rsidR="003F68D8" w:rsidRDefault="003F68D8" w:rsidP="003F68D8">
            <w:pPr>
              <w:spacing w:after="0" w:line="240" w:lineRule="auto"/>
              <w:jc w:val="center"/>
              <w:rPr>
                <w:rFonts w:ascii="Arial" w:hAnsi="Arial" w:cs="Arial"/>
                <w:b/>
                <w:sz w:val="24"/>
                <w:szCs w:val="24"/>
              </w:rPr>
            </w:pPr>
          </w:p>
          <w:p w14:paraId="373A324B" w14:textId="77777777" w:rsidR="003F68D8" w:rsidRDefault="003F68D8" w:rsidP="003F68D8">
            <w:pPr>
              <w:spacing w:after="0" w:line="240" w:lineRule="auto"/>
              <w:jc w:val="center"/>
              <w:rPr>
                <w:rFonts w:ascii="Arial" w:hAnsi="Arial" w:cs="Arial"/>
                <w:b/>
                <w:sz w:val="24"/>
                <w:szCs w:val="24"/>
              </w:rPr>
            </w:pPr>
          </w:p>
          <w:p w14:paraId="4EA83D0A" w14:textId="77777777" w:rsidR="003F68D8" w:rsidRDefault="003F68D8" w:rsidP="003F68D8">
            <w:pPr>
              <w:spacing w:after="0" w:line="240" w:lineRule="auto"/>
              <w:jc w:val="center"/>
              <w:rPr>
                <w:rFonts w:ascii="Arial" w:hAnsi="Arial" w:cs="Arial"/>
                <w:b/>
                <w:sz w:val="24"/>
                <w:szCs w:val="24"/>
              </w:rPr>
            </w:pPr>
          </w:p>
          <w:p w14:paraId="273A81A6" w14:textId="77777777" w:rsidR="003F68D8" w:rsidRDefault="003F68D8" w:rsidP="003F68D8">
            <w:pPr>
              <w:spacing w:after="0" w:line="240" w:lineRule="auto"/>
              <w:jc w:val="center"/>
              <w:rPr>
                <w:rFonts w:ascii="Arial" w:hAnsi="Arial" w:cs="Arial"/>
                <w:b/>
                <w:sz w:val="24"/>
                <w:szCs w:val="24"/>
              </w:rPr>
            </w:pPr>
          </w:p>
          <w:p w14:paraId="0A8C8F0E" w14:textId="77777777" w:rsidR="003F68D8" w:rsidRDefault="003F68D8" w:rsidP="003F68D8">
            <w:pPr>
              <w:spacing w:after="0" w:line="240" w:lineRule="auto"/>
              <w:jc w:val="center"/>
              <w:rPr>
                <w:rFonts w:ascii="Arial" w:hAnsi="Arial" w:cs="Arial"/>
                <w:b/>
                <w:sz w:val="24"/>
                <w:szCs w:val="24"/>
              </w:rPr>
            </w:pPr>
          </w:p>
          <w:p w14:paraId="4D58C614" w14:textId="77777777" w:rsidR="003F68D8" w:rsidRDefault="003F68D8" w:rsidP="003F68D8">
            <w:pPr>
              <w:spacing w:after="0" w:line="240" w:lineRule="auto"/>
              <w:jc w:val="center"/>
              <w:rPr>
                <w:rFonts w:ascii="Arial" w:hAnsi="Arial" w:cs="Arial"/>
                <w:b/>
                <w:sz w:val="24"/>
                <w:szCs w:val="24"/>
              </w:rPr>
            </w:pPr>
          </w:p>
          <w:p w14:paraId="61B3DDBB" w14:textId="77777777" w:rsidR="003F68D8" w:rsidRDefault="003F68D8" w:rsidP="003F68D8">
            <w:pPr>
              <w:spacing w:after="0" w:line="240" w:lineRule="auto"/>
              <w:jc w:val="center"/>
              <w:rPr>
                <w:rFonts w:ascii="Arial" w:hAnsi="Arial" w:cs="Arial"/>
                <w:b/>
                <w:sz w:val="24"/>
                <w:szCs w:val="24"/>
              </w:rPr>
            </w:pPr>
          </w:p>
          <w:p w14:paraId="4C4E416C" w14:textId="77777777" w:rsidR="003F68D8" w:rsidRDefault="003F68D8" w:rsidP="003F68D8">
            <w:pPr>
              <w:spacing w:after="0" w:line="240" w:lineRule="auto"/>
              <w:jc w:val="center"/>
              <w:rPr>
                <w:rFonts w:ascii="Arial" w:hAnsi="Arial" w:cs="Arial"/>
                <w:b/>
                <w:sz w:val="24"/>
                <w:szCs w:val="24"/>
              </w:rPr>
            </w:pPr>
          </w:p>
          <w:p w14:paraId="7130BB0D" w14:textId="77777777" w:rsidR="003F68D8" w:rsidRDefault="003F68D8" w:rsidP="003F68D8">
            <w:pPr>
              <w:spacing w:after="0" w:line="240" w:lineRule="auto"/>
              <w:jc w:val="center"/>
              <w:rPr>
                <w:rFonts w:ascii="Arial" w:hAnsi="Arial" w:cs="Arial"/>
                <w:b/>
                <w:sz w:val="24"/>
                <w:szCs w:val="24"/>
              </w:rPr>
            </w:pPr>
          </w:p>
          <w:p w14:paraId="7584D45C" w14:textId="77777777" w:rsidR="003F68D8" w:rsidRDefault="003F68D8" w:rsidP="003F68D8">
            <w:pPr>
              <w:spacing w:after="0" w:line="240" w:lineRule="auto"/>
              <w:jc w:val="center"/>
              <w:rPr>
                <w:rFonts w:ascii="Arial" w:hAnsi="Arial" w:cs="Arial"/>
                <w:b/>
                <w:sz w:val="24"/>
                <w:szCs w:val="24"/>
              </w:rPr>
            </w:pPr>
          </w:p>
          <w:p w14:paraId="03D3CA55" w14:textId="77777777" w:rsidR="003F68D8" w:rsidRDefault="003F68D8" w:rsidP="003F68D8">
            <w:pPr>
              <w:spacing w:after="0" w:line="240" w:lineRule="auto"/>
              <w:jc w:val="center"/>
              <w:rPr>
                <w:rFonts w:ascii="Arial" w:hAnsi="Arial" w:cs="Arial"/>
                <w:b/>
                <w:sz w:val="24"/>
                <w:szCs w:val="24"/>
              </w:rPr>
            </w:pPr>
          </w:p>
          <w:p w14:paraId="6F05CA8F" w14:textId="77777777" w:rsidR="003F68D8" w:rsidRDefault="003F68D8" w:rsidP="003F68D8">
            <w:pPr>
              <w:spacing w:after="0" w:line="240" w:lineRule="auto"/>
              <w:jc w:val="center"/>
              <w:rPr>
                <w:rFonts w:ascii="Arial" w:hAnsi="Arial" w:cs="Arial"/>
                <w:b/>
                <w:sz w:val="24"/>
                <w:szCs w:val="24"/>
              </w:rPr>
            </w:pPr>
          </w:p>
          <w:p w14:paraId="4C38CC2E" w14:textId="77777777" w:rsidR="003F68D8" w:rsidRDefault="003F68D8" w:rsidP="003F68D8">
            <w:pPr>
              <w:spacing w:after="0" w:line="240" w:lineRule="auto"/>
              <w:jc w:val="center"/>
              <w:rPr>
                <w:rFonts w:ascii="Arial" w:hAnsi="Arial" w:cs="Arial"/>
                <w:b/>
                <w:sz w:val="24"/>
                <w:szCs w:val="24"/>
              </w:rPr>
            </w:pPr>
          </w:p>
          <w:p w14:paraId="39FDE0D8" w14:textId="77777777" w:rsidR="003F68D8" w:rsidRDefault="003F68D8" w:rsidP="003F68D8">
            <w:pPr>
              <w:spacing w:after="0" w:line="240" w:lineRule="auto"/>
              <w:jc w:val="center"/>
              <w:rPr>
                <w:rFonts w:ascii="Arial" w:hAnsi="Arial" w:cs="Arial"/>
                <w:b/>
                <w:sz w:val="24"/>
                <w:szCs w:val="24"/>
              </w:rPr>
            </w:pPr>
          </w:p>
          <w:p w14:paraId="5BA79A08" w14:textId="77777777" w:rsidR="003F68D8" w:rsidRDefault="003F68D8" w:rsidP="003F68D8">
            <w:pPr>
              <w:spacing w:after="0" w:line="240" w:lineRule="auto"/>
              <w:jc w:val="center"/>
              <w:rPr>
                <w:rFonts w:ascii="Arial" w:hAnsi="Arial" w:cs="Arial"/>
                <w:b/>
                <w:sz w:val="24"/>
                <w:szCs w:val="24"/>
              </w:rPr>
            </w:pPr>
          </w:p>
          <w:p w14:paraId="47CCFD65" w14:textId="77777777" w:rsidR="003F68D8" w:rsidRDefault="003F68D8" w:rsidP="003F68D8">
            <w:pPr>
              <w:spacing w:after="0" w:line="240" w:lineRule="auto"/>
              <w:jc w:val="center"/>
              <w:rPr>
                <w:rFonts w:ascii="Arial" w:hAnsi="Arial" w:cs="Arial"/>
                <w:b/>
                <w:sz w:val="24"/>
                <w:szCs w:val="24"/>
              </w:rPr>
            </w:pPr>
          </w:p>
          <w:p w14:paraId="1E21F964" w14:textId="77777777" w:rsidR="003F68D8" w:rsidRDefault="003F68D8" w:rsidP="003F68D8">
            <w:pPr>
              <w:spacing w:after="0" w:line="240" w:lineRule="auto"/>
              <w:jc w:val="center"/>
              <w:rPr>
                <w:rFonts w:ascii="Arial" w:hAnsi="Arial" w:cs="Arial"/>
                <w:b/>
                <w:sz w:val="24"/>
                <w:szCs w:val="24"/>
              </w:rPr>
            </w:pPr>
          </w:p>
          <w:p w14:paraId="186921CF" w14:textId="77777777" w:rsidR="003F68D8" w:rsidRDefault="003F68D8" w:rsidP="003F68D8">
            <w:pPr>
              <w:spacing w:after="0" w:line="240" w:lineRule="auto"/>
              <w:jc w:val="center"/>
              <w:rPr>
                <w:rFonts w:ascii="Arial" w:hAnsi="Arial" w:cs="Arial"/>
                <w:b/>
                <w:sz w:val="24"/>
                <w:szCs w:val="24"/>
              </w:rPr>
            </w:pPr>
          </w:p>
          <w:p w14:paraId="1442C9AF" w14:textId="77777777" w:rsidR="003F68D8" w:rsidRDefault="003F68D8" w:rsidP="003F68D8">
            <w:pPr>
              <w:spacing w:after="0" w:line="240" w:lineRule="auto"/>
              <w:jc w:val="center"/>
              <w:rPr>
                <w:rFonts w:ascii="Arial" w:hAnsi="Arial" w:cs="Arial"/>
                <w:b/>
                <w:sz w:val="24"/>
                <w:szCs w:val="24"/>
              </w:rPr>
            </w:pPr>
          </w:p>
          <w:p w14:paraId="613FFCFD" w14:textId="77777777" w:rsidR="003F68D8" w:rsidRDefault="003F68D8" w:rsidP="003F68D8">
            <w:pPr>
              <w:spacing w:after="0" w:line="240" w:lineRule="auto"/>
              <w:jc w:val="center"/>
              <w:rPr>
                <w:rFonts w:ascii="Arial" w:hAnsi="Arial" w:cs="Arial"/>
                <w:b/>
                <w:sz w:val="24"/>
                <w:szCs w:val="24"/>
              </w:rPr>
            </w:pPr>
          </w:p>
          <w:p w14:paraId="6ED95B83" w14:textId="77777777" w:rsidR="003F68D8" w:rsidRDefault="003F68D8" w:rsidP="003F68D8">
            <w:pPr>
              <w:spacing w:after="0" w:line="240" w:lineRule="auto"/>
              <w:jc w:val="center"/>
              <w:rPr>
                <w:rFonts w:ascii="Arial" w:hAnsi="Arial" w:cs="Arial"/>
                <w:b/>
                <w:sz w:val="24"/>
                <w:szCs w:val="24"/>
              </w:rPr>
            </w:pPr>
          </w:p>
          <w:p w14:paraId="2398961F" w14:textId="77777777" w:rsidR="003F68D8" w:rsidRDefault="003F68D8" w:rsidP="003F68D8">
            <w:pPr>
              <w:spacing w:after="0" w:line="240" w:lineRule="auto"/>
              <w:jc w:val="center"/>
              <w:rPr>
                <w:rFonts w:ascii="Arial" w:hAnsi="Arial" w:cs="Arial"/>
                <w:b/>
                <w:sz w:val="24"/>
                <w:szCs w:val="24"/>
              </w:rPr>
            </w:pPr>
          </w:p>
          <w:p w14:paraId="2FC3DB89" w14:textId="77777777" w:rsidR="003F68D8" w:rsidRDefault="003F68D8" w:rsidP="003F68D8">
            <w:pPr>
              <w:spacing w:after="0" w:line="240" w:lineRule="auto"/>
              <w:jc w:val="center"/>
              <w:rPr>
                <w:rFonts w:ascii="Arial" w:hAnsi="Arial" w:cs="Arial"/>
                <w:b/>
                <w:sz w:val="24"/>
                <w:szCs w:val="24"/>
              </w:rPr>
            </w:pPr>
          </w:p>
          <w:p w14:paraId="07C9DA0F" w14:textId="77777777" w:rsidR="003F68D8" w:rsidRDefault="003F68D8" w:rsidP="003F68D8">
            <w:pPr>
              <w:spacing w:after="0" w:line="240" w:lineRule="auto"/>
              <w:jc w:val="center"/>
              <w:rPr>
                <w:rFonts w:ascii="Arial" w:hAnsi="Arial" w:cs="Arial"/>
                <w:b/>
                <w:sz w:val="24"/>
                <w:szCs w:val="24"/>
              </w:rPr>
            </w:pPr>
          </w:p>
          <w:p w14:paraId="65BF2945" w14:textId="77777777" w:rsidR="003F68D8" w:rsidRDefault="003F68D8" w:rsidP="003F68D8">
            <w:pPr>
              <w:spacing w:after="0" w:line="240" w:lineRule="auto"/>
              <w:jc w:val="center"/>
              <w:rPr>
                <w:rFonts w:ascii="Arial" w:hAnsi="Arial" w:cs="Arial"/>
                <w:b/>
                <w:sz w:val="24"/>
                <w:szCs w:val="24"/>
              </w:rPr>
            </w:pPr>
          </w:p>
          <w:p w14:paraId="719F2244" w14:textId="77777777" w:rsidR="003F68D8" w:rsidRDefault="003F68D8" w:rsidP="003F68D8">
            <w:pPr>
              <w:spacing w:after="0" w:line="240" w:lineRule="auto"/>
              <w:jc w:val="center"/>
              <w:rPr>
                <w:rFonts w:ascii="Arial" w:hAnsi="Arial" w:cs="Arial"/>
                <w:b/>
                <w:sz w:val="24"/>
                <w:szCs w:val="24"/>
              </w:rPr>
            </w:pPr>
          </w:p>
          <w:p w14:paraId="00F2819E" w14:textId="77777777" w:rsidR="003F68D8" w:rsidRDefault="003F68D8" w:rsidP="003F68D8">
            <w:pPr>
              <w:spacing w:after="0" w:line="240" w:lineRule="auto"/>
              <w:jc w:val="center"/>
              <w:rPr>
                <w:rFonts w:ascii="Arial" w:hAnsi="Arial" w:cs="Arial"/>
                <w:b/>
                <w:sz w:val="24"/>
                <w:szCs w:val="24"/>
              </w:rPr>
            </w:pPr>
          </w:p>
          <w:p w14:paraId="72634810" w14:textId="77777777" w:rsidR="003F68D8" w:rsidRDefault="003F68D8" w:rsidP="003F68D8">
            <w:pPr>
              <w:spacing w:after="0" w:line="240" w:lineRule="auto"/>
              <w:jc w:val="center"/>
              <w:rPr>
                <w:rFonts w:ascii="Arial" w:hAnsi="Arial" w:cs="Arial"/>
                <w:b/>
                <w:sz w:val="24"/>
                <w:szCs w:val="24"/>
              </w:rPr>
            </w:pPr>
          </w:p>
          <w:p w14:paraId="65D07A75" w14:textId="77777777" w:rsidR="003F68D8" w:rsidRDefault="003F68D8" w:rsidP="003F68D8">
            <w:pPr>
              <w:spacing w:after="0" w:line="240" w:lineRule="auto"/>
              <w:jc w:val="center"/>
              <w:rPr>
                <w:rFonts w:ascii="Arial" w:hAnsi="Arial" w:cs="Arial"/>
                <w:b/>
                <w:sz w:val="24"/>
                <w:szCs w:val="24"/>
              </w:rPr>
            </w:pPr>
          </w:p>
          <w:p w14:paraId="717496CB" w14:textId="77777777" w:rsidR="003F68D8" w:rsidRDefault="003F68D8" w:rsidP="00FC2E57">
            <w:pPr>
              <w:spacing w:after="0" w:line="240" w:lineRule="auto"/>
              <w:rPr>
                <w:rFonts w:ascii="Arial" w:hAnsi="Arial" w:cs="Arial"/>
                <w:b/>
                <w:sz w:val="24"/>
                <w:szCs w:val="24"/>
              </w:rPr>
            </w:pPr>
          </w:p>
          <w:p w14:paraId="7D1E013A" w14:textId="77777777" w:rsidR="003F68D8" w:rsidRDefault="003F68D8" w:rsidP="0037182D">
            <w:pPr>
              <w:spacing w:after="0" w:line="240" w:lineRule="auto"/>
              <w:rPr>
                <w:rFonts w:ascii="Arial" w:hAnsi="Arial" w:cs="Arial"/>
                <w:b/>
                <w:sz w:val="24"/>
                <w:szCs w:val="24"/>
              </w:rPr>
            </w:pPr>
          </w:p>
          <w:p w14:paraId="5994B534" w14:textId="496E2913" w:rsidR="003F68D8" w:rsidRPr="00B93348" w:rsidRDefault="003F68D8" w:rsidP="003F68D8">
            <w:pPr>
              <w:spacing w:after="0" w:line="240" w:lineRule="auto"/>
              <w:jc w:val="center"/>
              <w:rPr>
                <w:rFonts w:ascii="Arial" w:hAnsi="Arial" w:cs="Arial"/>
                <w:b/>
                <w:sz w:val="24"/>
                <w:szCs w:val="24"/>
              </w:rPr>
            </w:pPr>
            <w:r>
              <w:rPr>
                <w:rFonts w:ascii="Arial" w:hAnsi="Arial" w:cs="Arial"/>
                <w:b/>
                <w:sz w:val="24"/>
                <w:szCs w:val="24"/>
              </w:rPr>
              <w:t>RS</w:t>
            </w:r>
          </w:p>
        </w:tc>
      </w:tr>
      <w:tr w:rsidR="00802477" w:rsidRPr="00B93348" w14:paraId="30CBC6BF" w14:textId="77777777" w:rsidTr="00E20E11">
        <w:trPr>
          <w:trHeight w:val="457"/>
        </w:trPr>
        <w:tc>
          <w:tcPr>
            <w:tcW w:w="673" w:type="dxa"/>
            <w:tcBorders>
              <w:top w:val="single" w:sz="4" w:space="0" w:color="auto"/>
              <w:bottom w:val="single" w:sz="4" w:space="0" w:color="auto"/>
            </w:tcBorders>
          </w:tcPr>
          <w:p w14:paraId="2EDBEC28" w14:textId="4BE1D847" w:rsidR="00802477" w:rsidRDefault="00802477" w:rsidP="008E7407">
            <w:pPr>
              <w:spacing w:after="0" w:line="240" w:lineRule="auto"/>
              <w:rPr>
                <w:rFonts w:ascii="Arial" w:hAnsi="Arial" w:cs="Arial"/>
                <w:b/>
                <w:bCs/>
                <w:sz w:val="24"/>
                <w:szCs w:val="24"/>
              </w:rPr>
            </w:pPr>
          </w:p>
          <w:p w14:paraId="45FF7BA5" w14:textId="7D2CE504" w:rsidR="00802477" w:rsidRPr="00B93348" w:rsidRDefault="00A850AC" w:rsidP="008E7407">
            <w:pPr>
              <w:spacing w:after="0" w:line="240" w:lineRule="auto"/>
              <w:rPr>
                <w:rFonts w:ascii="Arial" w:hAnsi="Arial" w:cs="Arial"/>
                <w:b/>
                <w:bCs/>
                <w:sz w:val="24"/>
                <w:szCs w:val="24"/>
              </w:rPr>
            </w:pPr>
            <w:r>
              <w:rPr>
                <w:rFonts w:ascii="Arial" w:hAnsi="Arial" w:cs="Arial"/>
                <w:b/>
                <w:bCs/>
                <w:sz w:val="24"/>
                <w:szCs w:val="24"/>
              </w:rPr>
              <w:t>7</w:t>
            </w:r>
            <w:r w:rsidR="00802477">
              <w:rPr>
                <w:rFonts w:ascii="Arial" w:hAnsi="Arial" w:cs="Arial"/>
                <w:b/>
                <w:bCs/>
                <w:sz w:val="24"/>
                <w:szCs w:val="24"/>
              </w:rPr>
              <w:t>.</w:t>
            </w:r>
          </w:p>
        </w:tc>
        <w:tc>
          <w:tcPr>
            <w:tcW w:w="8505" w:type="dxa"/>
            <w:tcBorders>
              <w:top w:val="single" w:sz="4" w:space="0" w:color="auto"/>
              <w:bottom w:val="single" w:sz="4" w:space="0" w:color="auto"/>
            </w:tcBorders>
          </w:tcPr>
          <w:p w14:paraId="32F6E4EA" w14:textId="77777777" w:rsidR="00AF0B90" w:rsidRDefault="00AF0B90" w:rsidP="00725323">
            <w:pPr>
              <w:autoSpaceDE w:val="0"/>
              <w:autoSpaceDN w:val="0"/>
              <w:spacing w:after="0"/>
              <w:rPr>
                <w:rFonts w:ascii="Arial" w:hAnsi="Arial" w:cs="Arial"/>
                <w:b/>
                <w:sz w:val="24"/>
                <w:szCs w:val="24"/>
                <w:lang w:val="en-US" w:eastAsia="en-GB"/>
              </w:rPr>
            </w:pPr>
          </w:p>
          <w:p w14:paraId="4C8169CF" w14:textId="77777777" w:rsidR="00725323" w:rsidRDefault="00A850AC" w:rsidP="00725323">
            <w:pPr>
              <w:autoSpaceDE w:val="0"/>
              <w:autoSpaceDN w:val="0"/>
              <w:spacing w:after="0"/>
              <w:rPr>
                <w:rFonts w:ascii="Arial" w:hAnsi="Arial" w:cs="Arial"/>
                <w:b/>
                <w:sz w:val="24"/>
                <w:szCs w:val="24"/>
                <w:u w:val="single"/>
                <w:lang w:val="en-US" w:eastAsia="en-GB"/>
              </w:rPr>
            </w:pPr>
            <w:r>
              <w:rPr>
                <w:rFonts w:ascii="Arial" w:hAnsi="Arial" w:cs="Arial"/>
                <w:b/>
                <w:sz w:val="24"/>
                <w:szCs w:val="24"/>
                <w:u w:val="single"/>
                <w:lang w:val="en-US" w:eastAsia="en-GB"/>
              </w:rPr>
              <w:t>SUMMARY OF ENGAGEMENT</w:t>
            </w:r>
          </w:p>
          <w:p w14:paraId="0C58D600" w14:textId="77777777" w:rsidR="00A850AC" w:rsidRDefault="00A850AC" w:rsidP="00725323">
            <w:pPr>
              <w:autoSpaceDE w:val="0"/>
              <w:autoSpaceDN w:val="0"/>
              <w:spacing w:after="0"/>
              <w:rPr>
                <w:rFonts w:ascii="Arial" w:hAnsi="Arial" w:cs="Arial"/>
                <w:sz w:val="24"/>
                <w:szCs w:val="24"/>
                <w:lang w:val="en-US" w:eastAsia="en-GB"/>
              </w:rPr>
            </w:pPr>
          </w:p>
          <w:p w14:paraId="708941AE" w14:textId="77777777" w:rsidR="00725323" w:rsidRPr="00E76577" w:rsidRDefault="00725323" w:rsidP="00725323">
            <w:pPr>
              <w:spacing w:after="0" w:line="240" w:lineRule="auto"/>
              <w:rPr>
                <w:rFonts w:ascii="Arial" w:eastAsia="Arial" w:hAnsi="Arial" w:cs="Arial"/>
                <w:bCs/>
                <w:sz w:val="24"/>
                <w:szCs w:val="24"/>
              </w:rPr>
            </w:pPr>
            <w:r w:rsidRPr="00E76577">
              <w:rPr>
                <w:rFonts w:ascii="Arial" w:eastAsia="Arial" w:hAnsi="Arial" w:cs="Arial"/>
                <w:bCs/>
                <w:sz w:val="24"/>
                <w:szCs w:val="24"/>
              </w:rPr>
              <w:t xml:space="preserve">RS provided a presentation for the above item. </w:t>
            </w:r>
          </w:p>
          <w:p w14:paraId="1BC50624" w14:textId="77777777" w:rsidR="00725323" w:rsidRDefault="00725323" w:rsidP="00725323">
            <w:pPr>
              <w:autoSpaceDE w:val="0"/>
              <w:autoSpaceDN w:val="0"/>
              <w:spacing w:after="0"/>
              <w:rPr>
                <w:rFonts w:ascii="Arial" w:hAnsi="Arial" w:cs="Arial"/>
                <w:sz w:val="24"/>
                <w:szCs w:val="24"/>
                <w:lang w:val="en-US" w:eastAsia="en-GB"/>
              </w:rPr>
            </w:pPr>
          </w:p>
          <w:p w14:paraId="61F01CFA" w14:textId="5BD0643E" w:rsidR="00AF0B90" w:rsidRDefault="00AF0B90" w:rsidP="00725323">
            <w:pPr>
              <w:autoSpaceDE w:val="0"/>
              <w:autoSpaceDN w:val="0"/>
              <w:spacing w:after="0"/>
              <w:rPr>
                <w:rFonts w:ascii="Arial" w:hAnsi="Arial" w:cs="Arial"/>
                <w:sz w:val="24"/>
                <w:szCs w:val="24"/>
                <w:lang w:val="en-US" w:eastAsia="en-GB"/>
              </w:rPr>
            </w:pPr>
            <w:r>
              <w:rPr>
                <w:rFonts w:ascii="Arial" w:hAnsi="Arial" w:cs="Arial"/>
                <w:sz w:val="24"/>
                <w:szCs w:val="24"/>
                <w:lang w:val="en-US" w:eastAsia="en-GB"/>
              </w:rPr>
              <w:t>The second round of public engagement took place between 17</w:t>
            </w:r>
            <w:r w:rsidRPr="00AF0B90">
              <w:rPr>
                <w:rFonts w:ascii="Arial" w:hAnsi="Arial" w:cs="Arial"/>
                <w:sz w:val="24"/>
                <w:szCs w:val="24"/>
                <w:vertAlign w:val="superscript"/>
                <w:lang w:val="en-US" w:eastAsia="en-GB"/>
              </w:rPr>
              <w:t>th</w:t>
            </w:r>
            <w:r>
              <w:rPr>
                <w:rFonts w:ascii="Arial" w:hAnsi="Arial" w:cs="Arial"/>
                <w:sz w:val="24"/>
                <w:szCs w:val="24"/>
                <w:lang w:val="en-US" w:eastAsia="en-GB"/>
              </w:rPr>
              <w:t xml:space="preserve"> December 2020 and 18</w:t>
            </w:r>
            <w:r w:rsidRPr="00AF0B90">
              <w:rPr>
                <w:rFonts w:ascii="Arial" w:hAnsi="Arial" w:cs="Arial"/>
                <w:sz w:val="24"/>
                <w:szCs w:val="24"/>
                <w:vertAlign w:val="superscript"/>
                <w:lang w:val="en-US" w:eastAsia="en-GB"/>
              </w:rPr>
              <w:t>th</w:t>
            </w:r>
            <w:r>
              <w:rPr>
                <w:rFonts w:ascii="Arial" w:hAnsi="Arial" w:cs="Arial"/>
                <w:sz w:val="24"/>
                <w:szCs w:val="24"/>
                <w:lang w:val="en-US" w:eastAsia="en-GB"/>
              </w:rPr>
              <w:t xml:space="preserve"> January 2021.</w:t>
            </w:r>
          </w:p>
          <w:p w14:paraId="5298A46A" w14:textId="77777777" w:rsidR="00AF0B90" w:rsidRDefault="00AF0B90" w:rsidP="00725323">
            <w:pPr>
              <w:autoSpaceDE w:val="0"/>
              <w:autoSpaceDN w:val="0"/>
              <w:spacing w:after="0"/>
              <w:rPr>
                <w:rFonts w:ascii="Arial" w:hAnsi="Arial" w:cs="Arial"/>
                <w:sz w:val="24"/>
                <w:szCs w:val="24"/>
                <w:lang w:val="en-US" w:eastAsia="en-GB"/>
              </w:rPr>
            </w:pPr>
          </w:p>
          <w:p w14:paraId="18C3B237" w14:textId="5A33A519" w:rsidR="00E76577" w:rsidRDefault="00E76577" w:rsidP="00725323">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The physical exhibitions planned </w:t>
            </w:r>
            <w:r w:rsidR="00F9156C">
              <w:rPr>
                <w:rFonts w:ascii="Arial" w:hAnsi="Arial" w:cs="Arial"/>
                <w:sz w:val="24"/>
                <w:szCs w:val="24"/>
                <w:lang w:val="en-US" w:eastAsia="en-GB"/>
              </w:rPr>
              <w:t xml:space="preserve">for </w:t>
            </w:r>
            <w:r>
              <w:rPr>
                <w:rFonts w:ascii="Arial" w:hAnsi="Arial" w:cs="Arial"/>
                <w:sz w:val="24"/>
                <w:szCs w:val="24"/>
                <w:lang w:val="en-US" w:eastAsia="en-GB"/>
              </w:rPr>
              <w:t xml:space="preserve">the Shopping Centre and other venues </w:t>
            </w:r>
            <w:r w:rsidR="00F9156C">
              <w:rPr>
                <w:rFonts w:ascii="Arial" w:hAnsi="Arial" w:cs="Arial"/>
                <w:sz w:val="24"/>
                <w:szCs w:val="24"/>
                <w:lang w:val="en-US" w:eastAsia="en-GB"/>
              </w:rPr>
              <w:t xml:space="preserve">were </w:t>
            </w:r>
            <w:r>
              <w:rPr>
                <w:rFonts w:ascii="Arial" w:hAnsi="Arial" w:cs="Arial"/>
                <w:sz w:val="24"/>
                <w:szCs w:val="24"/>
                <w:lang w:val="en-US" w:eastAsia="en-GB"/>
              </w:rPr>
              <w:t>cancelled due to Covid-19 re</w:t>
            </w:r>
            <w:r w:rsidR="00F9156C">
              <w:rPr>
                <w:rFonts w:ascii="Arial" w:hAnsi="Arial" w:cs="Arial"/>
                <w:sz w:val="24"/>
                <w:szCs w:val="24"/>
                <w:lang w:val="en-US" w:eastAsia="en-GB"/>
              </w:rPr>
              <w:t xml:space="preserve">strictions. The engagement was therefore </w:t>
            </w:r>
            <w:r>
              <w:rPr>
                <w:rFonts w:ascii="Arial" w:hAnsi="Arial" w:cs="Arial"/>
                <w:sz w:val="24"/>
                <w:szCs w:val="24"/>
                <w:lang w:val="en-US" w:eastAsia="en-GB"/>
              </w:rPr>
              <w:t>largely online.</w:t>
            </w:r>
            <w:r w:rsidRPr="00725323">
              <w:rPr>
                <w:rFonts w:ascii="Arial" w:hAnsi="Arial" w:cs="Arial"/>
                <w:sz w:val="24"/>
                <w:szCs w:val="24"/>
                <w:lang w:val="en-US" w:eastAsia="en-GB"/>
              </w:rPr>
              <w:t xml:space="preserve"> </w:t>
            </w:r>
          </w:p>
          <w:p w14:paraId="47880990" w14:textId="77777777" w:rsidR="00E76577" w:rsidRDefault="00E76577" w:rsidP="00725323">
            <w:pPr>
              <w:autoSpaceDE w:val="0"/>
              <w:autoSpaceDN w:val="0"/>
              <w:spacing w:after="0"/>
              <w:rPr>
                <w:rFonts w:ascii="Arial" w:hAnsi="Arial" w:cs="Arial"/>
                <w:sz w:val="24"/>
                <w:szCs w:val="24"/>
                <w:lang w:val="en-US" w:eastAsia="en-GB"/>
              </w:rPr>
            </w:pPr>
          </w:p>
          <w:p w14:paraId="78F0E9F5" w14:textId="759F966C" w:rsidR="00F80EAA" w:rsidRDefault="00E76577" w:rsidP="00725323">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The </w:t>
            </w:r>
            <w:r w:rsidRPr="00725323">
              <w:rPr>
                <w:rFonts w:ascii="Arial" w:hAnsi="Arial" w:cs="Arial"/>
                <w:sz w:val="24"/>
                <w:szCs w:val="24"/>
                <w:lang w:val="en-US" w:eastAsia="en-GB"/>
              </w:rPr>
              <w:t xml:space="preserve">proposals were exhibited on the Town Deal Board website </w:t>
            </w:r>
            <w:r w:rsidR="00F9156C">
              <w:rPr>
                <w:rFonts w:ascii="Arial" w:hAnsi="Arial" w:cs="Arial"/>
                <w:sz w:val="24"/>
                <w:szCs w:val="24"/>
                <w:lang w:val="en-US" w:eastAsia="en-GB"/>
              </w:rPr>
              <w:t xml:space="preserve">and </w:t>
            </w:r>
            <w:r>
              <w:rPr>
                <w:rFonts w:ascii="Arial" w:hAnsi="Arial" w:cs="Arial"/>
                <w:sz w:val="24"/>
                <w:szCs w:val="24"/>
                <w:lang w:val="en-US" w:eastAsia="en-GB"/>
              </w:rPr>
              <w:t>include</w:t>
            </w:r>
            <w:r w:rsidR="00F9156C">
              <w:rPr>
                <w:rFonts w:ascii="Arial" w:hAnsi="Arial" w:cs="Arial"/>
                <w:sz w:val="24"/>
                <w:szCs w:val="24"/>
                <w:lang w:val="en-US" w:eastAsia="en-GB"/>
              </w:rPr>
              <w:t>d</w:t>
            </w:r>
            <w:r>
              <w:rPr>
                <w:rFonts w:ascii="Arial" w:hAnsi="Arial" w:cs="Arial"/>
                <w:sz w:val="24"/>
                <w:szCs w:val="24"/>
                <w:lang w:val="en-US" w:eastAsia="en-GB"/>
              </w:rPr>
              <w:t xml:space="preserve"> a vid</w:t>
            </w:r>
            <w:r w:rsidR="00F9156C">
              <w:rPr>
                <w:rFonts w:ascii="Arial" w:hAnsi="Arial" w:cs="Arial"/>
                <w:sz w:val="24"/>
                <w:szCs w:val="24"/>
                <w:lang w:val="en-US" w:eastAsia="en-GB"/>
              </w:rPr>
              <w:t>eo from AP and DMc</w:t>
            </w:r>
            <w:r>
              <w:rPr>
                <w:rFonts w:ascii="Arial" w:hAnsi="Arial" w:cs="Arial"/>
                <w:sz w:val="24"/>
                <w:szCs w:val="24"/>
                <w:lang w:val="en-US" w:eastAsia="en-GB"/>
              </w:rPr>
              <w:t>.</w:t>
            </w:r>
          </w:p>
          <w:p w14:paraId="608C41EA" w14:textId="77777777" w:rsidR="00E9116C" w:rsidRDefault="00E9116C" w:rsidP="00725323">
            <w:pPr>
              <w:autoSpaceDE w:val="0"/>
              <w:autoSpaceDN w:val="0"/>
              <w:spacing w:after="0"/>
              <w:rPr>
                <w:rFonts w:ascii="Arial" w:hAnsi="Arial" w:cs="Arial"/>
                <w:sz w:val="24"/>
                <w:szCs w:val="24"/>
                <w:lang w:val="en-US" w:eastAsia="en-GB"/>
              </w:rPr>
            </w:pPr>
          </w:p>
          <w:p w14:paraId="7E09FF18" w14:textId="77B241A5" w:rsidR="00E9116C" w:rsidRPr="00725323" w:rsidRDefault="005D0802" w:rsidP="00E9116C">
            <w:pPr>
              <w:autoSpaceDE w:val="0"/>
              <w:autoSpaceDN w:val="0"/>
              <w:spacing w:after="0"/>
              <w:rPr>
                <w:rFonts w:ascii="Arial" w:hAnsi="Arial" w:cs="Arial"/>
                <w:sz w:val="24"/>
                <w:szCs w:val="24"/>
                <w:lang w:val="en-US" w:eastAsia="en-GB"/>
              </w:rPr>
            </w:pPr>
            <w:r>
              <w:rPr>
                <w:rFonts w:ascii="Arial" w:hAnsi="Arial" w:cs="Arial"/>
                <w:sz w:val="24"/>
                <w:szCs w:val="24"/>
                <w:lang w:val="en-US" w:eastAsia="en-GB"/>
              </w:rPr>
              <w:t>The survey was s</w:t>
            </w:r>
            <w:r w:rsidR="00E9116C" w:rsidRPr="00725323">
              <w:rPr>
                <w:rFonts w:ascii="Arial" w:hAnsi="Arial" w:cs="Arial"/>
                <w:sz w:val="24"/>
                <w:szCs w:val="24"/>
                <w:lang w:val="en-US" w:eastAsia="en-GB"/>
              </w:rPr>
              <w:t>hared by some significant</w:t>
            </w:r>
            <w:r w:rsidR="00F902DA">
              <w:rPr>
                <w:rFonts w:ascii="Arial" w:hAnsi="Arial" w:cs="Arial"/>
                <w:sz w:val="24"/>
                <w:szCs w:val="24"/>
                <w:lang w:val="en-US" w:eastAsia="en-GB"/>
              </w:rPr>
              <w:t xml:space="preserve"> social media</w:t>
            </w:r>
            <w:r w:rsidR="00E9116C" w:rsidRPr="00725323">
              <w:rPr>
                <w:rFonts w:ascii="Arial" w:hAnsi="Arial" w:cs="Arial"/>
                <w:sz w:val="24"/>
                <w:szCs w:val="24"/>
                <w:lang w:val="en-US" w:eastAsia="en-GB"/>
              </w:rPr>
              <w:t xml:space="preserve"> pages/accoun</w:t>
            </w:r>
            <w:r w:rsidR="00F902DA">
              <w:rPr>
                <w:rFonts w:ascii="Arial" w:hAnsi="Arial" w:cs="Arial"/>
                <w:sz w:val="24"/>
                <w:szCs w:val="24"/>
                <w:lang w:val="en-US" w:eastAsia="en-GB"/>
              </w:rPr>
              <w:t xml:space="preserve">ts, </w:t>
            </w:r>
            <w:r>
              <w:rPr>
                <w:rFonts w:ascii="Arial" w:hAnsi="Arial" w:cs="Arial"/>
                <w:sz w:val="24"/>
                <w:szCs w:val="24"/>
                <w:lang w:val="en-US" w:eastAsia="en-GB"/>
              </w:rPr>
              <w:t xml:space="preserve">including Love Hartlepool, </w:t>
            </w:r>
            <w:r w:rsidR="00F9156C">
              <w:rPr>
                <w:rFonts w:ascii="Arial" w:hAnsi="Arial" w:cs="Arial"/>
                <w:sz w:val="24"/>
                <w:szCs w:val="24"/>
                <w:lang w:val="en-US" w:eastAsia="en-GB"/>
              </w:rPr>
              <w:t>Radio Hartlepool and</w:t>
            </w:r>
            <w:r w:rsidR="00E9116C" w:rsidRPr="00725323">
              <w:rPr>
                <w:rFonts w:ascii="Arial" w:hAnsi="Arial" w:cs="Arial"/>
                <w:sz w:val="24"/>
                <w:szCs w:val="24"/>
                <w:lang w:val="en-US" w:eastAsia="en-GB"/>
              </w:rPr>
              <w:t xml:space="preserve"> Hartlepool Life, the town’s weekly free newspaper</w:t>
            </w:r>
            <w:r>
              <w:rPr>
                <w:rFonts w:ascii="Arial" w:hAnsi="Arial" w:cs="Arial"/>
                <w:sz w:val="24"/>
                <w:szCs w:val="24"/>
                <w:lang w:val="en-US" w:eastAsia="en-GB"/>
              </w:rPr>
              <w:t>.</w:t>
            </w:r>
            <w:r w:rsidR="00F9156C">
              <w:rPr>
                <w:rFonts w:ascii="Arial" w:hAnsi="Arial" w:cs="Arial"/>
                <w:sz w:val="24"/>
                <w:szCs w:val="24"/>
                <w:lang w:eastAsia="en-GB"/>
              </w:rPr>
              <w:t xml:space="preserve"> Conversations were held with key groups and stakeholders and a newsletter was circulated to all households.</w:t>
            </w:r>
          </w:p>
          <w:p w14:paraId="12A9535F" w14:textId="77777777" w:rsidR="00E9116C" w:rsidRDefault="00E9116C" w:rsidP="00725323">
            <w:pPr>
              <w:autoSpaceDE w:val="0"/>
              <w:autoSpaceDN w:val="0"/>
              <w:spacing w:after="0"/>
              <w:rPr>
                <w:rFonts w:ascii="Arial" w:hAnsi="Arial" w:cs="Arial"/>
                <w:sz w:val="24"/>
                <w:szCs w:val="24"/>
                <w:lang w:val="en-US" w:eastAsia="en-GB"/>
              </w:rPr>
            </w:pPr>
          </w:p>
          <w:p w14:paraId="0BCDC79F" w14:textId="5E69E983" w:rsidR="00E76577" w:rsidRPr="00AF0B90" w:rsidRDefault="00E76577" w:rsidP="00E76577">
            <w:pPr>
              <w:autoSpaceDE w:val="0"/>
              <w:autoSpaceDN w:val="0"/>
              <w:spacing w:after="0"/>
              <w:rPr>
                <w:rFonts w:ascii="Arial" w:hAnsi="Arial" w:cs="Arial"/>
                <w:sz w:val="24"/>
                <w:szCs w:val="24"/>
                <w:lang w:eastAsia="en-GB"/>
              </w:rPr>
            </w:pPr>
            <w:r w:rsidRPr="00AF0B90">
              <w:rPr>
                <w:rFonts w:ascii="Arial" w:hAnsi="Arial" w:cs="Arial"/>
                <w:sz w:val="24"/>
                <w:szCs w:val="24"/>
                <w:lang w:eastAsia="en-GB"/>
              </w:rPr>
              <w:t>230 responses</w:t>
            </w:r>
            <w:r>
              <w:rPr>
                <w:rFonts w:ascii="Arial" w:hAnsi="Arial" w:cs="Arial"/>
                <w:sz w:val="24"/>
                <w:szCs w:val="24"/>
                <w:lang w:eastAsia="en-GB"/>
              </w:rPr>
              <w:t xml:space="preserve"> were received via</w:t>
            </w:r>
            <w:r w:rsidRPr="00AF0B90">
              <w:rPr>
                <w:rFonts w:ascii="Arial" w:hAnsi="Arial" w:cs="Arial"/>
                <w:sz w:val="24"/>
                <w:szCs w:val="24"/>
                <w:lang w:eastAsia="en-GB"/>
              </w:rPr>
              <w:t xml:space="preserve"> Survey Monkey</w:t>
            </w:r>
            <w:r>
              <w:rPr>
                <w:rFonts w:ascii="Arial" w:hAnsi="Arial" w:cs="Arial"/>
                <w:sz w:val="24"/>
                <w:szCs w:val="24"/>
                <w:lang w:eastAsia="en-GB"/>
              </w:rPr>
              <w:t>. A number of dire</w:t>
            </w:r>
            <w:r w:rsidR="00F9156C">
              <w:rPr>
                <w:rFonts w:ascii="Arial" w:hAnsi="Arial" w:cs="Arial"/>
                <w:sz w:val="24"/>
                <w:szCs w:val="24"/>
                <w:lang w:eastAsia="en-GB"/>
              </w:rPr>
              <w:t xml:space="preserve">ct responses were also received. </w:t>
            </w:r>
          </w:p>
          <w:p w14:paraId="48E3BF11" w14:textId="77777777" w:rsidR="00E76577" w:rsidRDefault="00E76577" w:rsidP="00725323">
            <w:pPr>
              <w:autoSpaceDE w:val="0"/>
              <w:autoSpaceDN w:val="0"/>
              <w:spacing w:after="0"/>
              <w:rPr>
                <w:rFonts w:ascii="Arial" w:hAnsi="Arial" w:cs="Arial"/>
                <w:sz w:val="24"/>
                <w:szCs w:val="24"/>
                <w:lang w:val="en-US" w:eastAsia="en-GB"/>
              </w:rPr>
            </w:pPr>
          </w:p>
          <w:p w14:paraId="79AB3950" w14:textId="16632579" w:rsidR="00A549C1" w:rsidRPr="00725323" w:rsidRDefault="00A549C1" w:rsidP="00A549C1">
            <w:pPr>
              <w:autoSpaceDE w:val="0"/>
              <w:autoSpaceDN w:val="0"/>
              <w:spacing w:after="0"/>
              <w:rPr>
                <w:rFonts w:ascii="Arial" w:hAnsi="Arial" w:cs="Arial"/>
                <w:sz w:val="24"/>
                <w:szCs w:val="24"/>
                <w:lang w:val="en-US" w:eastAsia="en-GB"/>
              </w:rPr>
            </w:pPr>
            <w:r w:rsidRPr="00725323">
              <w:rPr>
                <w:rFonts w:ascii="Arial" w:hAnsi="Arial" w:cs="Arial"/>
                <w:sz w:val="24"/>
                <w:szCs w:val="24"/>
                <w:lang w:val="en-US" w:eastAsia="en-GB"/>
              </w:rPr>
              <w:t xml:space="preserve">Each individual response was coded as to whether it was deemed supportive, neutral or not applicable (for example a proportion of comments made in relation to Middleton Grange or marina proposals related to town-wide parking issues rather than the proposals being made), negative, or where no response had been made. </w:t>
            </w:r>
          </w:p>
          <w:p w14:paraId="0491598E" w14:textId="77777777" w:rsidR="00F80EAA" w:rsidRDefault="00F80EAA" w:rsidP="00725323">
            <w:pPr>
              <w:autoSpaceDE w:val="0"/>
              <w:autoSpaceDN w:val="0"/>
              <w:spacing w:after="0"/>
              <w:rPr>
                <w:rFonts w:ascii="Arial" w:hAnsi="Arial" w:cs="Arial"/>
                <w:sz w:val="24"/>
                <w:szCs w:val="24"/>
                <w:lang w:val="en-US" w:eastAsia="en-GB"/>
              </w:rPr>
            </w:pPr>
          </w:p>
          <w:p w14:paraId="18943542" w14:textId="077A93F8" w:rsidR="006D69B8" w:rsidRPr="00725323" w:rsidRDefault="006D69B8" w:rsidP="006D69B8">
            <w:pPr>
              <w:autoSpaceDE w:val="0"/>
              <w:autoSpaceDN w:val="0"/>
              <w:spacing w:after="0"/>
              <w:rPr>
                <w:rFonts w:ascii="Arial" w:hAnsi="Arial" w:cs="Arial"/>
                <w:sz w:val="24"/>
                <w:szCs w:val="24"/>
                <w:lang w:val="en-US" w:eastAsia="en-GB"/>
              </w:rPr>
            </w:pPr>
            <w:r w:rsidRPr="00725323">
              <w:rPr>
                <w:rFonts w:ascii="Arial" w:hAnsi="Arial" w:cs="Arial"/>
                <w:sz w:val="24"/>
                <w:szCs w:val="24"/>
                <w:lang w:val="en-US" w:eastAsia="en-GB"/>
              </w:rPr>
              <w:t xml:space="preserve">The proposals for the Wesley Chapel and the two training projects (Health and Care Academy and the Tees Valley Civil Engineering Institute) achieved the highest degree of support from local residents. </w:t>
            </w:r>
          </w:p>
          <w:p w14:paraId="58BB1303" w14:textId="77777777" w:rsidR="006D69B8" w:rsidRPr="00725323" w:rsidRDefault="006D69B8" w:rsidP="006D69B8">
            <w:pPr>
              <w:autoSpaceDE w:val="0"/>
              <w:autoSpaceDN w:val="0"/>
              <w:spacing w:after="0"/>
              <w:rPr>
                <w:rFonts w:ascii="Arial" w:hAnsi="Arial" w:cs="Arial"/>
                <w:sz w:val="24"/>
                <w:szCs w:val="24"/>
                <w:lang w:val="en-US" w:eastAsia="en-GB"/>
              </w:rPr>
            </w:pPr>
          </w:p>
          <w:p w14:paraId="1BD535F4" w14:textId="77777777" w:rsidR="006D69B8" w:rsidRPr="006D69B8" w:rsidRDefault="006D69B8" w:rsidP="006D69B8">
            <w:pPr>
              <w:autoSpaceDE w:val="0"/>
              <w:autoSpaceDN w:val="0"/>
              <w:spacing w:after="0"/>
              <w:rPr>
                <w:rFonts w:ascii="Arial" w:hAnsi="Arial" w:cs="Arial"/>
                <w:b/>
                <w:sz w:val="24"/>
                <w:szCs w:val="24"/>
                <w:lang w:val="en-US" w:eastAsia="en-GB"/>
              </w:rPr>
            </w:pPr>
            <w:r w:rsidRPr="006D69B8">
              <w:rPr>
                <w:rFonts w:ascii="Arial" w:hAnsi="Arial" w:cs="Arial"/>
                <w:b/>
                <w:sz w:val="24"/>
                <w:szCs w:val="24"/>
                <w:lang w:val="en-US" w:eastAsia="en-GB"/>
              </w:rPr>
              <w:t>Wesley Chapel</w:t>
            </w:r>
          </w:p>
          <w:p w14:paraId="5D839FA4" w14:textId="4FF690DF" w:rsidR="006D69B8" w:rsidRPr="00725323" w:rsidRDefault="006D69B8" w:rsidP="006D69B8">
            <w:pPr>
              <w:autoSpaceDE w:val="0"/>
              <w:autoSpaceDN w:val="0"/>
              <w:spacing w:after="0"/>
              <w:rPr>
                <w:rFonts w:ascii="Arial" w:hAnsi="Arial" w:cs="Arial"/>
                <w:sz w:val="24"/>
                <w:szCs w:val="24"/>
                <w:lang w:val="en-US" w:eastAsia="en-GB"/>
              </w:rPr>
            </w:pPr>
            <w:r w:rsidRPr="00725323">
              <w:rPr>
                <w:rFonts w:ascii="Arial" w:hAnsi="Arial" w:cs="Arial"/>
                <w:sz w:val="24"/>
                <w:szCs w:val="24"/>
                <w:lang w:val="en-US" w:eastAsia="en-GB"/>
              </w:rPr>
              <w:t>Support for Wesley Chapel was divided between respondents who were supportive of the proposal to redevelop the chapel as a h</w:t>
            </w:r>
            <w:r>
              <w:rPr>
                <w:rFonts w:ascii="Arial" w:hAnsi="Arial" w:cs="Arial"/>
                <w:sz w:val="24"/>
                <w:szCs w:val="24"/>
                <w:lang w:val="en-US" w:eastAsia="en-GB"/>
              </w:rPr>
              <w:t xml:space="preserve">otel (59% of </w:t>
            </w:r>
            <w:r w:rsidRPr="00725323">
              <w:rPr>
                <w:rFonts w:ascii="Arial" w:hAnsi="Arial" w:cs="Arial"/>
                <w:sz w:val="24"/>
                <w:szCs w:val="24"/>
                <w:lang w:val="en-US" w:eastAsia="en-GB"/>
              </w:rPr>
              <w:t xml:space="preserve">supportive responses) and those who were supportive of redevelopment in theory but felt that an alternative use was more appropriate (41%). </w:t>
            </w:r>
          </w:p>
          <w:p w14:paraId="1C4E4619" w14:textId="77777777" w:rsidR="006D69B8" w:rsidRDefault="006D69B8" w:rsidP="006D69B8">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 </w:t>
            </w:r>
          </w:p>
          <w:p w14:paraId="1D9033CB" w14:textId="4120A45C" w:rsidR="006D69B8" w:rsidRPr="00725323" w:rsidRDefault="006D69B8" w:rsidP="006D69B8">
            <w:pPr>
              <w:autoSpaceDE w:val="0"/>
              <w:autoSpaceDN w:val="0"/>
              <w:spacing w:after="0"/>
              <w:rPr>
                <w:rFonts w:ascii="Arial" w:hAnsi="Arial" w:cs="Arial"/>
                <w:sz w:val="24"/>
                <w:szCs w:val="24"/>
                <w:lang w:val="en-US" w:eastAsia="en-GB"/>
              </w:rPr>
            </w:pPr>
            <w:r w:rsidRPr="00725323">
              <w:rPr>
                <w:rFonts w:ascii="Arial" w:hAnsi="Arial" w:cs="Arial"/>
                <w:sz w:val="24"/>
                <w:szCs w:val="24"/>
                <w:lang w:val="en-US" w:eastAsia="en-GB"/>
              </w:rPr>
              <w:t>Issues raised by respondents relate to:</w:t>
            </w:r>
          </w:p>
          <w:p w14:paraId="401FA4B9" w14:textId="69BB3578" w:rsidR="006D69B8" w:rsidRPr="006D69B8" w:rsidRDefault="006D69B8" w:rsidP="006D69B8">
            <w:pPr>
              <w:pStyle w:val="ListParagraph"/>
              <w:numPr>
                <w:ilvl w:val="0"/>
                <w:numId w:val="30"/>
              </w:numPr>
              <w:rPr>
                <w:lang w:val="en-US"/>
              </w:rPr>
            </w:pPr>
            <w:r w:rsidRPr="006D69B8">
              <w:rPr>
                <w:lang w:val="en-US"/>
              </w:rPr>
              <w:t>Viability of a new hotel business – references</w:t>
            </w:r>
            <w:r w:rsidR="00F9156C">
              <w:rPr>
                <w:lang w:val="en-US"/>
              </w:rPr>
              <w:t xml:space="preserve"> were</w:t>
            </w:r>
            <w:r w:rsidRPr="006D69B8">
              <w:rPr>
                <w:lang w:val="en-US"/>
              </w:rPr>
              <w:t xml:space="preserve"> made to the adjacent Grand Hotel going out of business this year and what this might mean for demand within Hartlepool. </w:t>
            </w:r>
          </w:p>
          <w:p w14:paraId="18FF2CF8" w14:textId="00737E26" w:rsidR="006D69B8" w:rsidRPr="006D69B8" w:rsidRDefault="00F9156C" w:rsidP="006D69B8">
            <w:pPr>
              <w:pStyle w:val="ListParagraph"/>
              <w:numPr>
                <w:ilvl w:val="0"/>
                <w:numId w:val="30"/>
              </w:numPr>
              <w:rPr>
                <w:lang w:val="en-US"/>
              </w:rPr>
            </w:pPr>
            <w:r>
              <w:rPr>
                <w:lang w:val="en-US"/>
              </w:rPr>
              <w:t>The Wesley C</w:t>
            </w:r>
            <w:r w:rsidR="006D69B8" w:rsidRPr="006D69B8">
              <w:rPr>
                <w:lang w:val="en-US"/>
              </w:rPr>
              <w:t xml:space="preserve">hapel is currently in private ownership and whether public sector funding should be used in this instance. </w:t>
            </w:r>
          </w:p>
          <w:p w14:paraId="106CDED1" w14:textId="77777777" w:rsidR="006D69B8" w:rsidRPr="006D69B8" w:rsidRDefault="006D69B8" w:rsidP="006D69B8">
            <w:pPr>
              <w:pStyle w:val="ListParagraph"/>
              <w:numPr>
                <w:ilvl w:val="0"/>
                <w:numId w:val="30"/>
              </w:numPr>
              <w:rPr>
                <w:lang w:val="en-US"/>
              </w:rPr>
            </w:pPr>
            <w:r w:rsidRPr="006D69B8">
              <w:rPr>
                <w:lang w:val="en-US"/>
              </w:rPr>
              <w:t xml:space="preserve">Desire to see the chapel reused in some form – if not as a hotel whether an alternative use could be sought. Ideas included office space, student accommodation, community space, homeless accommodation. </w:t>
            </w:r>
          </w:p>
          <w:p w14:paraId="1338AC7F" w14:textId="77777777" w:rsidR="006D69B8" w:rsidRPr="00725323" w:rsidRDefault="006D69B8" w:rsidP="006D69B8">
            <w:pPr>
              <w:autoSpaceDE w:val="0"/>
              <w:autoSpaceDN w:val="0"/>
              <w:spacing w:after="0"/>
              <w:rPr>
                <w:rFonts w:ascii="Arial" w:hAnsi="Arial" w:cs="Arial"/>
                <w:sz w:val="24"/>
                <w:szCs w:val="24"/>
                <w:lang w:val="en-US" w:eastAsia="en-GB"/>
              </w:rPr>
            </w:pPr>
          </w:p>
          <w:p w14:paraId="6D1B1EDA" w14:textId="77777777" w:rsidR="006D69B8" w:rsidRPr="006D69B8" w:rsidRDefault="006D69B8" w:rsidP="006D69B8">
            <w:pPr>
              <w:autoSpaceDE w:val="0"/>
              <w:autoSpaceDN w:val="0"/>
              <w:spacing w:after="0"/>
              <w:rPr>
                <w:rFonts w:ascii="Arial" w:hAnsi="Arial" w:cs="Arial"/>
                <w:b/>
                <w:sz w:val="24"/>
                <w:szCs w:val="24"/>
                <w:lang w:val="en-US" w:eastAsia="en-GB"/>
              </w:rPr>
            </w:pPr>
            <w:r w:rsidRPr="006D69B8">
              <w:rPr>
                <w:rFonts w:ascii="Arial" w:hAnsi="Arial" w:cs="Arial"/>
                <w:b/>
                <w:sz w:val="24"/>
                <w:szCs w:val="24"/>
                <w:lang w:val="en-US" w:eastAsia="en-GB"/>
              </w:rPr>
              <w:t>Marina Connections</w:t>
            </w:r>
          </w:p>
          <w:p w14:paraId="6B255B9E" w14:textId="77777777" w:rsidR="006D69B8" w:rsidRDefault="006D69B8" w:rsidP="006D69B8">
            <w:pPr>
              <w:autoSpaceDE w:val="0"/>
              <w:autoSpaceDN w:val="0"/>
              <w:spacing w:after="0"/>
              <w:rPr>
                <w:rFonts w:ascii="Arial" w:hAnsi="Arial" w:cs="Arial"/>
                <w:sz w:val="24"/>
                <w:szCs w:val="24"/>
                <w:lang w:val="en-US" w:eastAsia="en-GB"/>
              </w:rPr>
            </w:pPr>
            <w:r w:rsidRPr="00725323">
              <w:rPr>
                <w:rFonts w:ascii="Arial" w:hAnsi="Arial" w:cs="Arial"/>
                <w:sz w:val="24"/>
                <w:szCs w:val="24"/>
                <w:lang w:val="en-US" w:eastAsia="en-GB"/>
              </w:rPr>
              <w:t xml:space="preserve">This project received the lowest number of supportive responses; this may have been due to a variety of other perceived issues relating to the marina area which people referred to (principally relating to the car parking for users of the restaurant / bar areas, the appearance of areas of waste land / issues relating to litter picking, and a perception that a considerable amount of investment has already been made in the marina area. </w:t>
            </w:r>
          </w:p>
          <w:p w14:paraId="2FC45A63" w14:textId="77777777" w:rsidR="001D2A79" w:rsidRDefault="001D2A79" w:rsidP="006D69B8">
            <w:pPr>
              <w:autoSpaceDE w:val="0"/>
              <w:autoSpaceDN w:val="0"/>
              <w:spacing w:after="0"/>
              <w:rPr>
                <w:rFonts w:ascii="Arial" w:hAnsi="Arial" w:cs="Arial"/>
                <w:sz w:val="24"/>
                <w:szCs w:val="24"/>
                <w:lang w:val="en-US" w:eastAsia="en-GB"/>
              </w:rPr>
            </w:pPr>
          </w:p>
          <w:p w14:paraId="1ACC49AE" w14:textId="763A976C" w:rsidR="001D2A79" w:rsidRPr="00725323" w:rsidRDefault="001D2A79" w:rsidP="006D69B8">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RA indicated that the National Museum of the Royal Navy are looking to invest within the area and will take on board the comments. DMc will review how the Council can respond to the issues raised. </w:t>
            </w:r>
          </w:p>
          <w:p w14:paraId="57DDE712" w14:textId="77777777" w:rsidR="00E76577" w:rsidRDefault="00E76577" w:rsidP="00725323">
            <w:pPr>
              <w:autoSpaceDE w:val="0"/>
              <w:autoSpaceDN w:val="0"/>
              <w:spacing w:after="0"/>
              <w:rPr>
                <w:rFonts w:ascii="Arial" w:hAnsi="Arial" w:cs="Arial"/>
                <w:sz w:val="24"/>
                <w:szCs w:val="24"/>
                <w:lang w:val="en-US" w:eastAsia="en-GB"/>
              </w:rPr>
            </w:pPr>
          </w:p>
          <w:p w14:paraId="03C8F6B7" w14:textId="77777777" w:rsidR="006D69B8" w:rsidRPr="006D69B8" w:rsidRDefault="006D69B8" w:rsidP="006D69B8">
            <w:pPr>
              <w:autoSpaceDE w:val="0"/>
              <w:autoSpaceDN w:val="0"/>
              <w:spacing w:after="0"/>
              <w:rPr>
                <w:rFonts w:ascii="Arial" w:hAnsi="Arial" w:cs="Arial"/>
                <w:b/>
                <w:sz w:val="24"/>
                <w:szCs w:val="24"/>
                <w:lang w:val="en-US" w:eastAsia="en-GB"/>
              </w:rPr>
            </w:pPr>
            <w:r w:rsidRPr="006D69B8">
              <w:rPr>
                <w:rFonts w:ascii="Arial" w:hAnsi="Arial" w:cs="Arial"/>
                <w:b/>
                <w:sz w:val="24"/>
                <w:szCs w:val="24"/>
                <w:lang w:val="en-US" w:eastAsia="en-GB"/>
              </w:rPr>
              <w:t>Health and Care Centre of Excellence</w:t>
            </w:r>
          </w:p>
          <w:p w14:paraId="4FAD6CCC" w14:textId="6EB006BD" w:rsidR="006D69B8" w:rsidRPr="00725323" w:rsidRDefault="00635330" w:rsidP="006D69B8">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69% of responses were in support of the project. </w:t>
            </w:r>
            <w:r w:rsidR="006D69B8" w:rsidRPr="00725323">
              <w:rPr>
                <w:rFonts w:ascii="Arial" w:hAnsi="Arial" w:cs="Arial"/>
                <w:sz w:val="24"/>
                <w:szCs w:val="24"/>
                <w:lang w:val="en-US" w:eastAsia="en-GB"/>
              </w:rPr>
              <w:t xml:space="preserve">The majority of responses were coded as ‘not applicable’ or ‘neutral’. </w:t>
            </w:r>
          </w:p>
          <w:p w14:paraId="4B33AF4A" w14:textId="77777777" w:rsidR="006D69B8" w:rsidRPr="00725323" w:rsidRDefault="006D69B8" w:rsidP="006D69B8">
            <w:pPr>
              <w:autoSpaceDE w:val="0"/>
              <w:autoSpaceDN w:val="0"/>
              <w:spacing w:after="0"/>
              <w:rPr>
                <w:rFonts w:ascii="Arial" w:hAnsi="Arial" w:cs="Arial"/>
                <w:sz w:val="24"/>
                <w:szCs w:val="24"/>
                <w:lang w:val="en-US" w:eastAsia="en-GB"/>
              </w:rPr>
            </w:pPr>
          </w:p>
          <w:p w14:paraId="18D89A47" w14:textId="77777777" w:rsidR="006D69B8" w:rsidRPr="006D69B8" w:rsidRDefault="006D69B8" w:rsidP="006D69B8">
            <w:pPr>
              <w:autoSpaceDE w:val="0"/>
              <w:autoSpaceDN w:val="0"/>
              <w:spacing w:after="0"/>
              <w:rPr>
                <w:rFonts w:ascii="Arial" w:hAnsi="Arial" w:cs="Arial"/>
                <w:b/>
                <w:sz w:val="24"/>
                <w:szCs w:val="24"/>
                <w:lang w:val="en-US" w:eastAsia="en-GB"/>
              </w:rPr>
            </w:pPr>
            <w:r w:rsidRPr="006D69B8">
              <w:rPr>
                <w:rFonts w:ascii="Arial" w:hAnsi="Arial" w:cs="Arial"/>
                <w:b/>
                <w:sz w:val="24"/>
                <w:szCs w:val="24"/>
                <w:lang w:val="en-US" w:eastAsia="en-GB"/>
              </w:rPr>
              <w:t>Tees Valley Civil Engineering Institute</w:t>
            </w:r>
          </w:p>
          <w:p w14:paraId="48A35AF4" w14:textId="49A6FB7D" w:rsidR="006D69B8" w:rsidRPr="00725323" w:rsidRDefault="006D69B8" w:rsidP="006D69B8">
            <w:pPr>
              <w:autoSpaceDE w:val="0"/>
              <w:autoSpaceDN w:val="0"/>
              <w:spacing w:after="0"/>
              <w:rPr>
                <w:rFonts w:ascii="Arial" w:hAnsi="Arial" w:cs="Arial"/>
                <w:sz w:val="24"/>
                <w:szCs w:val="24"/>
                <w:lang w:val="en-US" w:eastAsia="en-GB"/>
              </w:rPr>
            </w:pPr>
            <w:r w:rsidRPr="00725323">
              <w:rPr>
                <w:rFonts w:ascii="Arial" w:hAnsi="Arial" w:cs="Arial"/>
                <w:sz w:val="24"/>
                <w:szCs w:val="24"/>
                <w:lang w:val="en-US" w:eastAsia="en-GB"/>
              </w:rPr>
              <w:t xml:space="preserve">Nearly three-quarters of responses were supportive. Comments related to the importance of training for both Hartlepool and the wider region, implications for job readiness and job creation and links with business. </w:t>
            </w:r>
          </w:p>
          <w:p w14:paraId="3DE50F38" w14:textId="77777777" w:rsidR="006D69B8" w:rsidRPr="00725323" w:rsidRDefault="006D69B8" w:rsidP="006D69B8">
            <w:pPr>
              <w:autoSpaceDE w:val="0"/>
              <w:autoSpaceDN w:val="0"/>
              <w:spacing w:after="0"/>
              <w:rPr>
                <w:rFonts w:ascii="Arial" w:hAnsi="Arial" w:cs="Arial"/>
                <w:sz w:val="24"/>
                <w:szCs w:val="24"/>
                <w:lang w:val="en-US" w:eastAsia="en-GB"/>
              </w:rPr>
            </w:pPr>
          </w:p>
          <w:p w14:paraId="1785A340" w14:textId="77777777" w:rsidR="006D69B8" w:rsidRDefault="006D69B8" w:rsidP="006D69B8">
            <w:pPr>
              <w:autoSpaceDE w:val="0"/>
              <w:autoSpaceDN w:val="0"/>
              <w:spacing w:after="0"/>
              <w:rPr>
                <w:rFonts w:ascii="Arial" w:hAnsi="Arial" w:cs="Arial"/>
                <w:b/>
                <w:sz w:val="24"/>
                <w:szCs w:val="24"/>
                <w:lang w:val="en-US" w:eastAsia="en-GB"/>
              </w:rPr>
            </w:pPr>
            <w:r w:rsidRPr="006D69B8">
              <w:rPr>
                <w:rFonts w:ascii="Arial" w:hAnsi="Arial" w:cs="Arial"/>
                <w:b/>
                <w:sz w:val="24"/>
                <w:szCs w:val="24"/>
                <w:lang w:val="en-US" w:eastAsia="en-GB"/>
              </w:rPr>
              <w:t>Middleton Grange</w:t>
            </w:r>
          </w:p>
          <w:p w14:paraId="7CD481CC" w14:textId="1C54B2FD" w:rsidR="006D69B8" w:rsidRPr="00725323" w:rsidRDefault="009A4170" w:rsidP="006D69B8">
            <w:pPr>
              <w:autoSpaceDE w:val="0"/>
              <w:autoSpaceDN w:val="0"/>
              <w:spacing w:after="0"/>
              <w:rPr>
                <w:rFonts w:ascii="Arial" w:hAnsi="Arial" w:cs="Arial"/>
                <w:sz w:val="24"/>
                <w:szCs w:val="24"/>
                <w:lang w:val="en-US" w:eastAsia="en-GB"/>
              </w:rPr>
            </w:pPr>
            <w:r w:rsidRPr="009A4170">
              <w:rPr>
                <w:rFonts w:ascii="Arial" w:hAnsi="Arial" w:cs="Arial"/>
                <w:sz w:val="24"/>
                <w:szCs w:val="24"/>
                <w:lang w:val="en-US" w:eastAsia="en-GB"/>
              </w:rPr>
              <w:t>58% of comments supported the project.</w:t>
            </w:r>
            <w:r>
              <w:rPr>
                <w:rFonts w:ascii="Arial" w:hAnsi="Arial" w:cs="Arial"/>
                <w:sz w:val="24"/>
                <w:szCs w:val="24"/>
                <w:lang w:val="en-US" w:eastAsia="en-GB"/>
              </w:rPr>
              <w:t xml:space="preserve"> </w:t>
            </w:r>
            <w:r w:rsidR="006D69B8" w:rsidRPr="00725323">
              <w:rPr>
                <w:rFonts w:ascii="Arial" w:hAnsi="Arial" w:cs="Arial"/>
                <w:sz w:val="24"/>
                <w:szCs w:val="24"/>
                <w:lang w:val="en-US" w:eastAsia="en-GB"/>
              </w:rPr>
              <w:t xml:space="preserve">Other issues raised by respondents related to the cost of parking within the town centre, anti-social behaviour and support for out of town shopping centres. </w:t>
            </w:r>
          </w:p>
          <w:p w14:paraId="4B721AD3" w14:textId="77777777" w:rsidR="00F9156C" w:rsidRDefault="00F9156C" w:rsidP="00725323">
            <w:pPr>
              <w:autoSpaceDE w:val="0"/>
              <w:autoSpaceDN w:val="0"/>
              <w:spacing w:after="0"/>
              <w:rPr>
                <w:rFonts w:ascii="Arial" w:hAnsi="Arial" w:cs="Arial"/>
                <w:sz w:val="24"/>
                <w:szCs w:val="24"/>
                <w:lang w:val="en-US" w:eastAsia="en-GB"/>
              </w:rPr>
            </w:pPr>
          </w:p>
          <w:p w14:paraId="4DC17A20" w14:textId="77777777" w:rsidR="006D69B8" w:rsidRPr="006D69B8" w:rsidRDefault="006D69B8" w:rsidP="006D69B8">
            <w:pPr>
              <w:autoSpaceDE w:val="0"/>
              <w:autoSpaceDN w:val="0"/>
              <w:spacing w:after="0"/>
              <w:rPr>
                <w:rFonts w:ascii="Arial" w:hAnsi="Arial" w:cs="Arial"/>
                <w:b/>
                <w:sz w:val="24"/>
                <w:szCs w:val="24"/>
                <w:lang w:val="en-US" w:eastAsia="en-GB"/>
              </w:rPr>
            </w:pPr>
            <w:r w:rsidRPr="006D69B8">
              <w:rPr>
                <w:rFonts w:ascii="Arial" w:hAnsi="Arial" w:cs="Arial"/>
                <w:b/>
                <w:sz w:val="24"/>
                <w:szCs w:val="24"/>
                <w:lang w:val="en-US" w:eastAsia="en-GB"/>
              </w:rPr>
              <w:t>Other Comments</w:t>
            </w:r>
          </w:p>
          <w:p w14:paraId="12770674" w14:textId="044BD614" w:rsidR="006D69B8" w:rsidRDefault="006D69B8" w:rsidP="006D69B8">
            <w:pPr>
              <w:autoSpaceDE w:val="0"/>
              <w:autoSpaceDN w:val="0"/>
              <w:spacing w:after="0"/>
              <w:rPr>
                <w:rFonts w:ascii="Arial" w:hAnsi="Arial" w:cs="Arial"/>
                <w:sz w:val="24"/>
                <w:szCs w:val="24"/>
                <w:lang w:val="en-US" w:eastAsia="en-GB"/>
              </w:rPr>
            </w:pPr>
            <w:r w:rsidRPr="00725323">
              <w:rPr>
                <w:rFonts w:ascii="Arial" w:hAnsi="Arial" w:cs="Arial"/>
                <w:sz w:val="24"/>
                <w:szCs w:val="24"/>
                <w:lang w:val="en-US" w:eastAsia="en-GB"/>
              </w:rPr>
              <w:t>The importance of continu</w:t>
            </w:r>
            <w:r w:rsidR="00575E29">
              <w:rPr>
                <w:rFonts w:ascii="Arial" w:hAnsi="Arial" w:cs="Arial"/>
                <w:sz w:val="24"/>
                <w:szCs w:val="24"/>
                <w:lang w:val="en-US" w:eastAsia="en-GB"/>
              </w:rPr>
              <w:t>ing to engage with VCS groups to maximise the impact of projects</w:t>
            </w:r>
            <w:r w:rsidRPr="00725323">
              <w:rPr>
                <w:rFonts w:ascii="Arial" w:hAnsi="Arial" w:cs="Arial"/>
                <w:sz w:val="24"/>
                <w:szCs w:val="24"/>
                <w:lang w:val="en-US" w:eastAsia="en-GB"/>
              </w:rPr>
              <w:t xml:space="preserve"> through collaboration and joint working</w:t>
            </w:r>
            <w:r w:rsidR="00575E29">
              <w:rPr>
                <w:rFonts w:ascii="Arial" w:hAnsi="Arial" w:cs="Arial"/>
                <w:sz w:val="24"/>
                <w:szCs w:val="24"/>
                <w:lang w:val="en-US" w:eastAsia="en-GB"/>
              </w:rPr>
              <w:t xml:space="preserve"> we highlighted.</w:t>
            </w:r>
          </w:p>
          <w:p w14:paraId="44404E36" w14:textId="77777777" w:rsidR="006D69B8" w:rsidRDefault="006D69B8" w:rsidP="00725323">
            <w:pPr>
              <w:autoSpaceDE w:val="0"/>
              <w:autoSpaceDN w:val="0"/>
              <w:spacing w:after="0"/>
              <w:rPr>
                <w:rFonts w:ascii="Arial" w:hAnsi="Arial" w:cs="Arial"/>
                <w:sz w:val="24"/>
                <w:szCs w:val="24"/>
                <w:lang w:val="en-US" w:eastAsia="en-GB"/>
              </w:rPr>
            </w:pPr>
          </w:p>
          <w:p w14:paraId="11105986" w14:textId="650A148F" w:rsidR="006D69B8" w:rsidRPr="00725323" w:rsidRDefault="006D69B8" w:rsidP="006D69B8">
            <w:pPr>
              <w:autoSpaceDE w:val="0"/>
              <w:autoSpaceDN w:val="0"/>
              <w:spacing w:after="0"/>
              <w:rPr>
                <w:rFonts w:ascii="Arial" w:hAnsi="Arial" w:cs="Arial"/>
                <w:sz w:val="24"/>
                <w:szCs w:val="24"/>
                <w:lang w:val="en-US" w:eastAsia="en-GB"/>
              </w:rPr>
            </w:pPr>
            <w:r w:rsidRPr="00725323">
              <w:rPr>
                <w:rFonts w:ascii="Arial" w:hAnsi="Arial" w:cs="Arial"/>
                <w:sz w:val="24"/>
                <w:szCs w:val="24"/>
                <w:lang w:val="en-US" w:eastAsia="en-GB"/>
              </w:rPr>
              <w:t>Outside of the priority projects, a need to address povert</w:t>
            </w:r>
            <w:r w:rsidR="00575E29">
              <w:rPr>
                <w:rFonts w:ascii="Arial" w:hAnsi="Arial" w:cs="Arial"/>
                <w:sz w:val="24"/>
                <w:szCs w:val="24"/>
                <w:lang w:val="en-US" w:eastAsia="en-GB"/>
              </w:rPr>
              <w:t>y, homelessness and physical,</w:t>
            </w:r>
            <w:r w:rsidRPr="00725323">
              <w:rPr>
                <w:rFonts w:ascii="Arial" w:hAnsi="Arial" w:cs="Arial"/>
                <w:sz w:val="24"/>
                <w:szCs w:val="24"/>
                <w:lang w:val="en-US" w:eastAsia="en-GB"/>
              </w:rPr>
              <w:t xml:space="preserve"> mental health and wellbeing for the residents of Hartlepool</w:t>
            </w:r>
            <w:r w:rsidR="00F9156C">
              <w:rPr>
                <w:rFonts w:ascii="Arial" w:hAnsi="Arial" w:cs="Arial"/>
                <w:sz w:val="24"/>
                <w:szCs w:val="24"/>
                <w:lang w:val="en-US" w:eastAsia="en-GB"/>
              </w:rPr>
              <w:t xml:space="preserve"> was raised.</w:t>
            </w:r>
          </w:p>
          <w:p w14:paraId="3B47215A" w14:textId="77777777" w:rsidR="006D69B8" w:rsidRPr="00725323" w:rsidRDefault="006D69B8" w:rsidP="006D69B8">
            <w:pPr>
              <w:autoSpaceDE w:val="0"/>
              <w:autoSpaceDN w:val="0"/>
              <w:spacing w:after="0"/>
              <w:rPr>
                <w:rFonts w:ascii="Arial" w:hAnsi="Arial" w:cs="Arial"/>
                <w:sz w:val="24"/>
                <w:szCs w:val="24"/>
                <w:lang w:val="en-US" w:eastAsia="en-GB"/>
              </w:rPr>
            </w:pPr>
          </w:p>
          <w:p w14:paraId="32D751F6" w14:textId="4EC3935B" w:rsidR="006D69B8" w:rsidRPr="00725323" w:rsidRDefault="006D69B8" w:rsidP="006D69B8">
            <w:pPr>
              <w:autoSpaceDE w:val="0"/>
              <w:autoSpaceDN w:val="0"/>
              <w:spacing w:after="0"/>
              <w:rPr>
                <w:rFonts w:ascii="Arial" w:hAnsi="Arial" w:cs="Arial"/>
                <w:sz w:val="24"/>
                <w:szCs w:val="24"/>
                <w:lang w:val="en-US" w:eastAsia="en-GB"/>
              </w:rPr>
            </w:pPr>
            <w:r w:rsidRPr="00725323">
              <w:rPr>
                <w:rFonts w:ascii="Arial" w:hAnsi="Arial" w:cs="Arial"/>
                <w:sz w:val="24"/>
                <w:szCs w:val="24"/>
                <w:lang w:val="en-US" w:eastAsia="en-GB"/>
              </w:rPr>
              <w:t>A requirement to see that investment is used to support the town towards net zero carbon commitments, reducing environmental impacts and increasing biodiversity</w:t>
            </w:r>
            <w:r w:rsidR="00575E29">
              <w:rPr>
                <w:rFonts w:ascii="Arial" w:hAnsi="Arial" w:cs="Arial"/>
                <w:sz w:val="24"/>
                <w:szCs w:val="24"/>
                <w:lang w:val="en-US" w:eastAsia="en-GB"/>
              </w:rPr>
              <w:t xml:space="preserve"> was raised</w:t>
            </w:r>
            <w:r w:rsidRPr="00725323">
              <w:rPr>
                <w:rFonts w:ascii="Arial" w:hAnsi="Arial" w:cs="Arial"/>
                <w:sz w:val="24"/>
                <w:szCs w:val="24"/>
                <w:lang w:val="en-US" w:eastAsia="en-GB"/>
              </w:rPr>
              <w:t>.</w:t>
            </w:r>
          </w:p>
          <w:p w14:paraId="5350ADEA" w14:textId="77777777" w:rsidR="006D69B8" w:rsidRDefault="006D69B8" w:rsidP="00725323">
            <w:pPr>
              <w:autoSpaceDE w:val="0"/>
              <w:autoSpaceDN w:val="0"/>
              <w:spacing w:after="0"/>
              <w:rPr>
                <w:rFonts w:ascii="Arial" w:hAnsi="Arial" w:cs="Arial"/>
                <w:sz w:val="24"/>
                <w:szCs w:val="24"/>
                <w:lang w:val="en-US" w:eastAsia="en-GB"/>
              </w:rPr>
            </w:pPr>
          </w:p>
          <w:p w14:paraId="490AE9A5" w14:textId="1ABCB370" w:rsidR="006D69B8" w:rsidRPr="00725323" w:rsidRDefault="006D69B8" w:rsidP="006D69B8">
            <w:pPr>
              <w:autoSpaceDE w:val="0"/>
              <w:autoSpaceDN w:val="0"/>
              <w:spacing w:after="0"/>
              <w:rPr>
                <w:rFonts w:ascii="Arial" w:hAnsi="Arial" w:cs="Arial"/>
                <w:sz w:val="24"/>
                <w:szCs w:val="24"/>
                <w:lang w:val="en-US" w:eastAsia="en-GB"/>
              </w:rPr>
            </w:pPr>
            <w:r>
              <w:rPr>
                <w:rFonts w:ascii="Arial" w:hAnsi="Arial" w:cs="Arial"/>
                <w:sz w:val="24"/>
                <w:szCs w:val="24"/>
                <w:lang w:val="en-US" w:eastAsia="en-GB"/>
              </w:rPr>
              <w:t>RS outlined the i</w:t>
            </w:r>
            <w:r w:rsidRPr="00725323">
              <w:rPr>
                <w:rFonts w:ascii="Arial" w:hAnsi="Arial" w:cs="Arial"/>
                <w:sz w:val="24"/>
                <w:szCs w:val="24"/>
                <w:lang w:val="en-US" w:eastAsia="en-GB"/>
              </w:rPr>
              <w:t xml:space="preserve">mportance of ongoing engagement. </w:t>
            </w:r>
            <w:r w:rsidR="005D0802">
              <w:rPr>
                <w:rFonts w:ascii="Arial" w:hAnsi="Arial" w:cs="Arial"/>
                <w:sz w:val="24"/>
                <w:szCs w:val="24"/>
                <w:lang w:val="en-US" w:eastAsia="en-GB"/>
              </w:rPr>
              <w:t xml:space="preserve">The </w:t>
            </w:r>
            <w:r w:rsidR="00F9156C">
              <w:rPr>
                <w:rFonts w:ascii="Arial" w:hAnsi="Arial" w:cs="Arial"/>
                <w:sz w:val="24"/>
                <w:szCs w:val="24"/>
                <w:lang w:val="en-US" w:eastAsia="en-GB"/>
              </w:rPr>
              <w:t xml:space="preserve">board </w:t>
            </w:r>
            <w:r w:rsidR="005D0802">
              <w:rPr>
                <w:rFonts w:ascii="Arial" w:hAnsi="Arial" w:cs="Arial"/>
                <w:sz w:val="24"/>
                <w:szCs w:val="24"/>
                <w:lang w:val="en-US" w:eastAsia="en-GB"/>
              </w:rPr>
              <w:t>needs to continue the stakeholder mapping exercise and</w:t>
            </w:r>
            <w:r w:rsidR="00F9156C">
              <w:rPr>
                <w:rFonts w:ascii="Arial" w:hAnsi="Arial" w:cs="Arial"/>
                <w:sz w:val="24"/>
                <w:szCs w:val="24"/>
                <w:lang w:val="en-US" w:eastAsia="en-GB"/>
              </w:rPr>
              <w:t xml:space="preserve"> identify additional</w:t>
            </w:r>
            <w:r w:rsidRPr="00725323">
              <w:rPr>
                <w:rFonts w:ascii="Arial" w:hAnsi="Arial" w:cs="Arial"/>
                <w:sz w:val="24"/>
                <w:szCs w:val="24"/>
                <w:lang w:val="en-US" w:eastAsia="en-GB"/>
              </w:rPr>
              <w:t xml:space="preserve"> </w:t>
            </w:r>
            <w:r w:rsidR="00EE6F87">
              <w:rPr>
                <w:rFonts w:ascii="Arial" w:hAnsi="Arial" w:cs="Arial"/>
                <w:sz w:val="24"/>
                <w:szCs w:val="24"/>
                <w:lang w:val="en-US" w:eastAsia="en-GB"/>
              </w:rPr>
              <w:t>groups that can support future engagement</w:t>
            </w:r>
            <w:r w:rsidRPr="00725323">
              <w:rPr>
                <w:rFonts w:ascii="Arial" w:hAnsi="Arial" w:cs="Arial"/>
                <w:sz w:val="24"/>
                <w:szCs w:val="24"/>
                <w:lang w:val="en-US" w:eastAsia="en-GB"/>
              </w:rPr>
              <w:t>. The Sub Group will continue to meet to do this.</w:t>
            </w:r>
          </w:p>
          <w:p w14:paraId="0B9B7BA4" w14:textId="77777777" w:rsidR="00A549C1" w:rsidRDefault="00A549C1" w:rsidP="00725323">
            <w:pPr>
              <w:autoSpaceDE w:val="0"/>
              <w:autoSpaceDN w:val="0"/>
              <w:spacing w:after="0"/>
              <w:rPr>
                <w:rFonts w:ascii="Arial" w:hAnsi="Arial" w:cs="Arial"/>
                <w:sz w:val="24"/>
                <w:szCs w:val="24"/>
                <w:lang w:val="en-US" w:eastAsia="en-GB"/>
              </w:rPr>
            </w:pPr>
          </w:p>
          <w:p w14:paraId="08CBE02C" w14:textId="57BBEE24" w:rsidR="006D69B8" w:rsidRDefault="006D1C4D" w:rsidP="006D69B8">
            <w:pPr>
              <w:spacing w:after="0" w:line="240" w:lineRule="auto"/>
              <w:rPr>
                <w:rFonts w:ascii="Arial" w:hAnsi="Arial" w:cs="Arial"/>
                <w:sz w:val="24"/>
                <w:szCs w:val="24"/>
              </w:rPr>
            </w:pPr>
            <w:r>
              <w:rPr>
                <w:rFonts w:ascii="Arial" w:hAnsi="Arial" w:cs="Arial"/>
                <w:sz w:val="24"/>
                <w:szCs w:val="24"/>
              </w:rPr>
              <w:t>RS to</w:t>
            </w:r>
            <w:r w:rsidR="006D69B8" w:rsidRPr="006D69B8">
              <w:rPr>
                <w:rFonts w:ascii="Arial" w:hAnsi="Arial" w:cs="Arial"/>
                <w:sz w:val="24"/>
                <w:szCs w:val="24"/>
              </w:rPr>
              <w:t xml:space="preserve"> </w:t>
            </w:r>
            <w:r>
              <w:rPr>
                <w:rFonts w:ascii="Arial" w:hAnsi="Arial" w:cs="Arial"/>
                <w:sz w:val="24"/>
                <w:szCs w:val="24"/>
              </w:rPr>
              <w:t>circulate the summary</w:t>
            </w:r>
            <w:r w:rsidR="00F9156C">
              <w:rPr>
                <w:rFonts w:ascii="Arial" w:hAnsi="Arial" w:cs="Arial"/>
                <w:sz w:val="24"/>
                <w:szCs w:val="24"/>
              </w:rPr>
              <w:t xml:space="preserve"> of responses </w:t>
            </w:r>
            <w:r>
              <w:rPr>
                <w:rFonts w:ascii="Arial" w:hAnsi="Arial" w:cs="Arial"/>
                <w:sz w:val="24"/>
                <w:szCs w:val="24"/>
              </w:rPr>
              <w:t>to</w:t>
            </w:r>
            <w:r w:rsidR="006D69B8" w:rsidRPr="006D69B8">
              <w:rPr>
                <w:rFonts w:ascii="Arial" w:hAnsi="Arial" w:cs="Arial"/>
                <w:sz w:val="24"/>
                <w:szCs w:val="24"/>
              </w:rPr>
              <w:t xml:space="preserve"> the Board. </w:t>
            </w:r>
          </w:p>
          <w:p w14:paraId="2FC769CD" w14:textId="77777777" w:rsidR="006D69B8" w:rsidRDefault="006D69B8" w:rsidP="006D69B8">
            <w:pPr>
              <w:spacing w:after="0" w:line="240" w:lineRule="auto"/>
              <w:rPr>
                <w:rFonts w:ascii="Arial" w:hAnsi="Arial" w:cs="Arial"/>
                <w:sz w:val="24"/>
                <w:szCs w:val="24"/>
              </w:rPr>
            </w:pPr>
          </w:p>
          <w:p w14:paraId="05F856DF" w14:textId="2FE27E1B" w:rsidR="006D1C4D" w:rsidRDefault="00E9116C" w:rsidP="006D69B8">
            <w:pPr>
              <w:spacing w:after="0" w:line="240" w:lineRule="auto"/>
              <w:rPr>
                <w:rFonts w:ascii="Arial" w:hAnsi="Arial" w:cs="Arial"/>
                <w:sz w:val="24"/>
                <w:szCs w:val="24"/>
              </w:rPr>
            </w:pPr>
            <w:r>
              <w:rPr>
                <w:rFonts w:ascii="Arial" w:hAnsi="Arial" w:cs="Arial"/>
                <w:sz w:val="24"/>
                <w:szCs w:val="24"/>
              </w:rPr>
              <w:t>DMc</w:t>
            </w:r>
            <w:r w:rsidR="006D69B8">
              <w:rPr>
                <w:rFonts w:ascii="Arial" w:hAnsi="Arial" w:cs="Arial"/>
                <w:sz w:val="24"/>
                <w:szCs w:val="24"/>
              </w:rPr>
              <w:t xml:space="preserve"> will co</w:t>
            </w:r>
            <w:r w:rsidR="00BF2432">
              <w:rPr>
                <w:rFonts w:ascii="Arial" w:hAnsi="Arial" w:cs="Arial"/>
                <w:sz w:val="24"/>
                <w:szCs w:val="24"/>
              </w:rPr>
              <w:t>nsider how the Council can</w:t>
            </w:r>
            <w:r>
              <w:rPr>
                <w:rFonts w:ascii="Arial" w:hAnsi="Arial" w:cs="Arial"/>
                <w:sz w:val="24"/>
                <w:szCs w:val="24"/>
              </w:rPr>
              <w:t xml:space="preserve"> respond to some of the wider issues raised by the consultation results</w:t>
            </w:r>
            <w:r w:rsidR="00BF2432">
              <w:rPr>
                <w:rFonts w:ascii="Arial" w:hAnsi="Arial" w:cs="Arial"/>
                <w:sz w:val="24"/>
                <w:szCs w:val="24"/>
              </w:rPr>
              <w:t>.</w:t>
            </w:r>
            <w:r w:rsidR="006D1C4D">
              <w:rPr>
                <w:rFonts w:ascii="Arial" w:hAnsi="Arial" w:cs="Arial"/>
                <w:sz w:val="24"/>
                <w:szCs w:val="24"/>
              </w:rPr>
              <w:t xml:space="preserve"> </w:t>
            </w:r>
          </w:p>
          <w:p w14:paraId="06C22295" w14:textId="77777777" w:rsidR="006D1C4D" w:rsidRDefault="006D1C4D" w:rsidP="006D69B8">
            <w:pPr>
              <w:spacing w:after="0" w:line="240" w:lineRule="auto"/>
              <w:rPr>
                <w:rFonts w:ascii="Arial" w:hAnsi="Arial" w:cs="Arial"/>
                <w:sz w:val="24"/>
                <w:szCs w:val="24"/>
              </w:rPr>
            </w:pPr>
          </w:p>
          <w:p w14:paraId="2D2AE8A1" w14:textId="50F03855" w:rsidR="00BF2432" w:rsidRPr="006D69B8" w:rsidRDefault="00E9116C" w:rsidP="006D69B8">
            <w:pPr>
              <w:spacing w:after="0" w:line="240" w:lineRule="auto"/>
              <w:rPr>
                <w:rFonts w:ascii="Arial" w:hAnsi="Arial" w:cs="Arial"/>
                <w:sz w:val="24"/>
                <w:szCs w:val="24"/>
              </w:rPr>
            </w:pPr>
            <w:r>
              <w:rPr>
                <w:rFonts w:ascii="Arial" w:hAnsi="Arial" w:cs="Arial"/>
                <w:sz w:val="24"/>
                <w:szCs w:val="24"/>
              </w:rPr>
              <w:t>RS and DMc</w:t>
            </w:r>
            <w:r w:rsidR="006D1C4D">
              <w:rPr>
                <w:rFonts w:ascii="Arial" w:hAnsi="Arial" w:cs="Arial"/>
                <w:sz w:val="24"/>
                <w:szCs w:val="24"/>
              </w:rPr>
              <w:t xml:space="preserve"> to produce a summary response that can be shared on the website responding</w:t>
            </w:r>
            <w:r>
              <w:rPr>
                <w:rFonts w:ascii="Arial" w:hAnsi="Arial" w:cs="Arial"/>
                <w:sz w:val="24"/>
                <w:szCs w:val="24"/>
              </w:rPr>
              <w:t xml:space="preserve"> to the comments</w:t>
            </w:r>
            <w:r w:rsidR="006D1C4D">
              <w:rPr>
                <w:rFonts w:ascii="Arial" w:hAnsi="Arial" w:cs="Arial"/>
                <w:sz w:val="24"/>
                <w:szCs w:val="24"/>
              </w:rPr>
              <w:t xml:space="preserve"> for each of the projects and </w:t>
            </w:r>
            <w:r>
              <w:rPr>
                <w:rFonts w:ascii="Arial" w:hAnsi="Arial" w:cs="Arial"/>
                <w:sz w:val="24"/>
                <w:szCs w:val="24"/>
              </w:rPr>
              <w:t xml:space="preserve">how the Council will respond to the </w:t>
            </w:r>
            <w:r w:rsidR="006D1C4D">
              <w:rPr>
                <w:rFonts w:ascii="Arial" w:hAnsi="Arial" w:cs="Arial"/>
                <w:sz w:val="24"/>
                <w:szCs w:val="24"/>
              </w:rPr>
              <w:t>wider issues.</w:t>
            </w:r>
          </w:p>
          <w:p w14:paraId="1984E693" w14:textId="77777777" w:rsidR="00725323" w:rsidRPr="00725323" w:rsidRDefault="00725323" w:rsidP="00725323">
            <w:pPr>
              <w:autoSpaceDE w:val="0"/>
              <w:autoSpaceDN w:val="0"/>
              <w:spacing w:after="0"/>
              <w:rPr>
                <w:rFonts w:ascii="Arial" w:hAnsi="Arial" w:cs="Arial"/>
                <w:sz w:val="24"/>
                <w:szCs w:val="24"/>
                <w:lang w:val="en-US" w:eastAsia="en-GB"/>
              </w:rPr>
            </w:pPr>
          </w:p>
          <w:p w14:paraId="0F082B15" w14:textId="6DE0277F" w:rsidR="00B549AD" w:rsidRPr="00B549AD" w:rsidRDefault="00B549AD" w:rsidP="00B549AD">
            <w:pPr>
              <w:spacing w:after="0" w:line="240" w:lineRule="auto"/>
              <w:ind w:right="318"/>
              <w:rPr>
                <w:rFonts w:ascii="Arial" w:hAnsi="Arial" w:cs="Arial"/>
                <w:bCs/>
                <w:sz w:val="24"/>
                <w:szCs w:val="24"/>
              </w:rPr>
            </w:pPr>
            <w:r>
              <w:rPr>
                <w:rFonts w:ascii="Arial" w:hAnsi="Arial" w:cs="Arial"/>
                <w:bCs/>
                <w:sz w:val="24"/>
                <w:szCs w:val="24"/>
              </w:rPr>
              <w:t>The r</w:t>
            </w:r>
            <w:r w:rsidRPr="00B549AD">
              <w:rPr>
                <w:rFonts w:ascii="Arial" w:hAnsi="Arial" w:cs="Arial"/>
                <w:bCs/>
                <w:sz w:val="24"/>
                <w:szCs w:val="24"/>
              </w:rPr>
              <w:t xml:space="preserve">esults from </w:t>
            </w:r>
            <w:r w:rsidR="00F9156C">
              <w:rPr>
                <w:rFonts w:ascii="Arial" w:hAnsi="Arial" w:cs="Arial"/>
                <w:bCs/>
                <w:sz w:val="24"/>
                <w:szCs w:val="24"/>
              </w:rPr>
              <w:t>consultation to be included in the</w:t>
            </w:r>
            <w:r w:rsidRPr="00B549AD">
              <w:rPr>
                <w:rFonts w:ascii="Arial" w:hAnsi="Arial" w:cs="Arial"/>
                <w:bCs/>
                <w:sz w:val="24"/>
                <w:szCs w:val="24"/>
              </w:rPr>
              <w:t xml:space="preserve"> Stakeholder Strategy</w:t>
            </w:r>
          </w:p>
          <w:p w14:paraId="25E80940" w14:textId="77777777" w:rsidR="00BD03C5" w:rsidRDefault="00BD03C5" w:rsidP="006D69B8">
            <w:pPr>
              <w:autoSpaceDE w:val="0"/>
              <w:autoSpaceDN w:val="0"/>
              <w:spacing w:after="0"/>
              <w:rPr>
                <w:rFonts w:ascii="Arial" w:hAnsi="Arial" w:cs="Arial"/>
                <w:sz w:val="24"/>
                <w:szCs w:val="24"/>
                <w:highlight w:val="yellow"/>
                <w:lang w:val="en-US" w:eastAsia="en-GB"/>
              </w:rPr>
            </w:pPr>
          </w:p>
          <w:p w14:paraId="51B7B0D8" w14:textId="3397E66A" w:rsidR="00B549AD" w:rsidRDefault="00575E29" w:rsidP="006D69B8">
            <w:pPr>
              <w:autoSpaceDE w:val="0"/>
              <w:autoSpaceDN w:val="0"/>
              <w:spacing w:after="0"/>
              <w:rPr>
                <w:rFonts w:ascii="Arial" w:hAnsi="Arial" w:cs="Arial"/>
                <w:bCs/>
                <w:sz w:val="24"/>
                <w:szCs w:val="24"/>
              </w:rPr>
            </w:pPr>
            <w:r>
              <w:rPr>
                <w:rFonts w:ascii="Arial" w:hAnsi="Arial" w:cs="Arial"/>
                <w:bCs/>
                <w:sz w:val="24"/>
                <w:szCs w:val="24"/>
              </w:rPr>
              <w:t>RS to circulate f</w:t>
            </w:r>
            <w:r w:rsidR="00F9156C">
              <w:rPr>
                <w:rFonts w:ascii="Arial" w:hAnsi="Arial" w:cs="Arial"/>
                <w:bCs/>
                <w:sz w:val="24"/>
                <w:szCs w:val="24"/>
              </w:rPr>
              <w:t>inal s</w:t>
            </w:r>
            <w:r w:rsidR="00F902DA">
              <w:rPr>
                <w:rFonts w:ascii="Arial" w:hAnsi="Arial" w:cs="Arial"/>
                <w:bCs/>
                <w:sz w:val="24"/>
                <w:szCs w:val="24"/>
              </w:rPr>
              <w:t>takeholder strategy to</w:t>
            </w:r>
            <w:r w:rsidR="004E59B7" w:rsidRPr="004E59B7">
              <w:rPr>
                <w:rFonts w:ascii="Arial" w:hAnsi="Arial" w:cs="Arial"/>
                <w:bCs/>
                <w:sz w:val="24"/>
                <w:szCs w:val="24"/>
              </w:rPr>
              <w:t xml:space="preserve"> the Board.</w:t>
            </w:r>
          </w:p>
          <w:p w14:paraId="656F524A" w14:textId="77777777" w:rsidR="00F902DA" w:rsidRDefault="00F902DA" w:rsidP="006D69B8">
            <w:pPr>
              <w:autoSpaceDE w:val="0"/>
              <w:autoSpaceDN w:val="0"/>
              <w:spacing w:after="0"/>
              <w:rPr>
                <w:rFonts w:ascii="Arial" w:hAnsi="Arial" w:cs="Arial"/>
                <w:bCs/>
                <w:sz w:val="24"/>
                <w:szCs w:val="24"/>
              </w:rPr>
            </w:pPr>
          </w:p>
          <w:p w14:paraId="02A87A2B" w14:textId="176B07F6" w:rsidR="00F902DA" w:rsidRPr="00E2033B" w:rsidRDefault="00574FE5" w:rsidP="006D69B8">
            <w:pPr>
              <w:autoSpaceDE w:val="0"/>
              <w:autoSpaceDN w:val="0"/>
              <w:spacing w:after="0"/>
              <w:rPr>
                <w:rFonts w:ascii="Arial" w:hAnsi="Arial" w:cs="Arial"/>
                <w:bCs/>
                <w:sz w:val="24"/>
                <w:szCs w:val="24"/>
              </w:rPr>
            </w:pPr>
            <w:r>
              <w:rPr>
                <w:rFonts w:ascii="Arial" w:hAnsi="Arial" w:cs="Arial"/>
                <w:bCs/>
                <w:sz w:val="24"/>
                <w:szCs w:val="24"/>
              </w:rPr>
              <w:t>The board considered the results of the engagement exercise</w:t>
            </w:r>
            <w:r w:rsidR="00E2033B">
              <w:rPr>
                <w:rFonts w:ascii="Arial" w:hAnsi="Arial" w:cs="Arial"/>
                <w:bCs/>
                <w:sz w:val="24"/>
                <w:szCs w:val="24"/>
              </w:rPr>
              <w:t>. The</w:t>
            </w:r>
            <w:r>
              <w:rPr>
                <w:rFonts w:ascii="Arial" w:hAnsi="Arial" w:cs="Arial"/>
                <w:bCs/>
                <w:sz w:val="24"/>
                <w:szCs w:val="24"/>
              </w:rPr>
              <w:t xml:space="preserve"> </w:t>
            </w:r>
            <w:r w:rsidR="00E2033B">
              <w:rPr>
                <w:rFonts w:ascii="Arial" w:hAnsi="Arial" w:cs="Arial"/>
                <w:bCs/>
                <w:sz w:val="24"/>
                <w:szCs w:val="24"/>
              </w:rPr>
              <w:t>feedback will be used</w:t>
            </w:r>
            <w:r>
              <w:rPr>
                <w:rFonts w:ascii="Arial" w:hAnsi="Arial" w:cs="Arial"/>
                <w:bCs/>
                <w:sz w:val="24"/>
                <w:szCs w:val="24"/>
              </w:rPr>
              <w:t xml:space="preserve"> to inform the development </w:t>
            </w:r>
            <w:r w:rsidR="00E2033B">
              <w:rPr>
                <w:rFonts w:ascii="Arial" w:hAnsi="Arial" w:cs="Arial"/>
                <w:bCs/>
                <w:sz w:val="24"/>
                <w:szCs w:val="24"/>
              </w:rPr>
              <w:t xml:space="preserve">of the </w:t>
            </w:r>
            <w:r w:rsidR="0037182D">
              <w:rPr>
                <w:rFonts w:ascii="Arial" w:hAnsi="Arial" w:cs="Arial"/>
                <w:bCs/>
                <w:sz w:val="24"/>
                <w:szCs w:val="24"/>
              </w:rPr>
              <w:t xml:space="preserve">project </w:t>
            </w:r>
            <w:r w:rsidR="00E2033B">
              <w:rPr>
                <w:rFonts w:ascii="Arial" w:hAnsi="Arial" w:cs="Arial"/>
                <w:bCs/>
                <w:sz w:val="24"/>
                <w:szCs w:val="24"/>
              </w:rPr>
              <w:t>proposals</w:t>
            </w:r>
            <w:r>
              <w:rPr>
                <w:rFonts w:ascii="Arial" w:hAnsi="Arial" w:cs="Arial"/>
                <w:bCs/>
                <w:sz w:val="24"/>
                <w:szCs w:val="24"/>
              </w:rPr>
              <w:t>.</w:t>
            </w:r>
          </w:p>
          <w:p w14:paraId="32BBE95C" w14:textId="28BC1766" w:rsidR="00B549AD" w:rsidRPr="00725323" w:rsidRDefault="00B549AD" w:rsidP="006D69B8">
            <w:pPr>
              <w:autoSpaceDE w:val="0"/>
              <w:autoSpaceDN w:val="0"/>
              <w:spacing w:after="0"/>
              <w:rPr>
                <w:rFonts w:ascii="Arial" w:hAnsi="Arial" w:cs="Arial"/>
                <w:sz w:val="24"/>
                <w:szCs w:val="24"/>
                <w:highlight w:val="yellow"/>
                <w:lang w:val="en-US" w:eastAsia="en-GB"/>
              </w:rPr>
            </w:pPr>
          </w:p>
        </w:tc>
        <w:tc>
          <w:tcPr>
            <w:tcW w:w="1275" w:type="dxa"/>
            <w:tcBorders>
              <w:top w:val="single" w:sz="4" w:space="0" w:color="auto"/>
              <w:bottom w:val="single" w:sz="4" w:space="0" w:color="auto"/>
            </w:tcBorders>
          </w:tcPr>
          <w:p w14:paraId="1006BDAE" w14:textId="77777777" w:rsidR="00086061" w:rsidRDefault="007F6136" w:rsidP="008E7407">
            <w:pPr>
              <w:spacing w:after="0" w:line="240" w:lineRule="auto"/>
              <w:jc w:val="center"/>
              <w:rPr>
                <w:rFonts w:ascii="Arial" w:hAnsi="Arial" w:cs="Arial"/>
                <w:b/>
                <w:sz w:val="24"/>
                <w:szCs w:val="24"/>
              </w:rPr>
            </w:pPr>
            <w:r>
              <w:rPr>
                <w:rFonts w:ascii="Arial" w:hAnsi="Arial" w:cs="Arial"/>
                <w:b/>
                <w:sz w:val="24"/>
                <w:szCs w:val="24"/>
              </w:rPr>
              <w:t xml:space="preserve"> </w:t>
            </w:r>
          </w:p>
          <w:p w14:paraId="6DA767D1" w14:textId="77777777" w:rsidR="00655C65" w:rsidRDefault="00655C65" w:rsidP="008E7407">
            <w:pPr>
              <w:spacing w:after="0" w:line="240" w:lineRule="auto"/>
              <w:jc w:val="center"/>
              <w:rPr>
                <w:rFonts w:ascii="Arial" w:hAnsi="Arial" w:cs="Arial"/>
                <w:b/>
                <w:sz w:val="24"/>
                <w:szCs w:val="24"/>
              </w:rPr>
            </w:pPr>
          </w:p>
          <w:p w14:paraId="222A9BDE" w14:textId="77777777" w:rsidR="00655C65" w:rsidRDefault="00655C65" w:rsidP="008E7407">
            <w:pPr>
              <w:spacing w:after="0" w:line="240" w:lineRule="auto"/>
              <w:jc w:val="center"/>
              <w:rPr>
                <w:rFonts w:ascii="Arial" w:hAnsi="Arial" w:cs="Arial"/>
                <w:b/>
                <w:sz w:val="24"/>
                <w:szCs w:val="24"/>
              </w:rPr>
            </w:pPr>
          </w:p>
          <w:p w14:paraId="57AA5596" w14:textId="77777777" w:rsidR="003F68D8" w:rsidRDefault="003F68D8" w:rsidP="008E7407">
            <w:pPr>
              <w:spacing w:after="0" w:line="240" w:lineRule="auto"/>
              <w:jc w:val="center"/>
              <w:rPr>
                <w:rFonts w:ascii="Arial" w:hAnsi="Arial" w:cs="Arial"/>
                <w:b/>
                <w:sz w:val="24"/>
                <w:szCs w:val="24"/>
              </w:rPr>
            </w:pPr>
          </w:p>
          <w:p w14:paraId="3CA22F56" w14:textId="77777777" w:rsidR="003F68D8" w:rsidRDefault="003F68D8" w:rsidP="008E7407">
            <w:pPr>
              <w:spacing w:after="0" w:line="240" w:lineRule="auto"/>
              <w:jc w:val="center"/>
              <w:rPr>
                <w:rFonts w:ascii="Arial" w:hAnsi="Arial" w:cs="Arial"/>
                <w:b/>
                <w:sz w:val="24"/>
                <w:szCs w:val="24"/>
              </w:rPr>
            </w:pPr>
          </w:p>
          <w:p w14:paraId="34FED9E6" w14:textId="77777777" w:rsidR="003F68D8" w:rsidRDefault="003F68D8" w:rsidP="008E7407">
            <w:pPr>
              <w:spacing w:after="0" w:line="240" w:lineRule="auto"/>
              <w:jc w:val="center"/>
              <w:rPr>
                <w:rFonts w:ascii="Arial" w:hAnsi="Arial" w:cs="Arial"/>
                <w:b/>
                <w:sz w:val="24"/>
                <w:szCs w:val="24"/>
              </w:rPr>
            </w:pPr>
          </w:p>
          <w:p w14:paraId="2FFA165C" w14:textId="77777777" w:rsidR="003F68D8" w:rsidRDefault="003F68D8" w:rsidP="008E7407">
            <w:pPr>
              <w:spacing w:after="0" w:line="240" w:lineRule="auto"/>
              <w:jc w:val="center"/>
              <w:rPr>
                <w:rFonts w:ascii="Arial" w:hAnsi="Arial" w:cs="Arial"/>
                <w:b/>
                <w:sz w:val="24"/>
                <w:szCs w:val="24"/>
              </w:rPr>
            </w:pPr>
          </w:p>
          <w:p w14:paraId="28389E0A" w14:textId="77777777" w:rsidR="003F68D8" w:rsidRDefault="003F68D8" w:rsidP="008E7407">
            <w:pPr>
              <w:spacing w:after="0" w:line="240" w:lineRule="auto"/>
              <w:jc w:val="center"/>
              <w:rPr>
                <w:rFonts w:ascii="Arial" w:hAnsi="Arial" w:cs="Arial"/>
                <w:b/>
                <w:sz w:val="24"/>
                <w:szCs w:val="24"/>
              </w:rPr>
            </w:pPr>
          </w:p>
          <w:p w14:paraId="1F13BE93" w14:textId="77777777" w:rsidR="003F68D8" w:rsidRDefault="003F68D8" w:rsidP="008E7407">
            <w:pPr>
              <w:spacing w:after="0" w:line="240" w:lineRule="auto"/>
              <w:jc w:val="center"/>
              <w:rPr>
                <w:rFonts w:ascii="Arial" w:hAnsi="Arial" w:cs="Arial"/>
                <w:b/>
                <w:sz w:val="24"/>
                <w:szCs w:val="24"/>
              </w:rPr>
            </w:pPr>
          </w:p>
          <w:p w14:paraId="5382D82E" w14:textId="77777777" w:rsidR="003F68D8" w:rsidRDefault="003F68D8" w:rsidP="008E7407">
            <w:pPr>
              <w:spacing w:after="0" w:line="240" w:lineRule="auto"/>
              <w:jc w:val="center"/>
              <w:rPr>
                <w:rFonts w:ascii="Arial" w:hAnsi="Arial" w:cs="Arial"/>
                <w:b/>
                <w:sz w:val="24"/>
                <w:szCs w:val="24"/>
              </w:rPr>
            </w:pPr>
          </w:p>
          <w:p w14:paraId="5DAC4130" w14:textId="77777777" w:rsidR="003F68D8" w:rsidRDefault="003F68D8" w:rsidP="008E7407">
            <w:pPr>
              <w:spacing w:after="0" w:line="240" w:lineRule="auto"/>
              <w:jc w:val="center"/>
              <w:rPr>
                <w:rFonts w:ascii="Arial" w:hAnsi="Arial" w:cs="Arial"/>
                <w:b/>
                <w:sz w:val="24"/>
                <w:szCs w:val="24"/>
              </w:rPr>
            </w:pPr>
          </w:p>
          <w:p w14:paraId="344DBE88" w14:textId="77777777" w:rsidR="003F68D8" w:rsidRDefault="003F68D8" w:rsidP="008E7407">
            <w:pPr>
              <w:spacing w:after="0" w:line="240" w:lineRule="auto"/>
              <w:jc w:val="center"/>
              <w:rPr>
                <w:rFonts w:ascii="Arial" w:hAnsi="Arial" w:cs="Arial"/>
                <w:b/>
                <w:sz w:val="24"/>
                <w:szCs w:val="24"/>
              </w:rPr>
            </w:pPr>
          </w:p>
          <w:p w14:paraId="2593370F" w14:textId="77777777" w:rsidR="003F68D8" w:rsidRDefault="003F68D8" w:rsidP="008E7407">
            <w:pPr>
              <w:spacing w:after="0" w:line="240" w:lineRule="auto"/>
              <w:jc w:val="center"/>
              <w:rPr>
                <w:rFonts w:ascii="Arial" w:hAnsi="Arial" w:cs="Arial"/>
                <w:b/>
                <w:sz w:val="24"/>
                <w:szCs w:val="24"/>
              </w:rPr>
            </w:pPr>
          </w:p>
          <w:p w14:paraId="1BB3F126" w14:textId="77777777" w:rsidR="003F68D8" w:rsidRDefault="003F68D8" w:rsidP="008E7407">
            <w:pPr>
              <w:spacing w:after="0" w:line="240" w:lineRule="auto"/>
              <w:jc w:val="center"/>
              <w:rPr>
                <w:rFonts w:ascii="Arial" w:hAnsi="Arial" w:cs="Arial"/>
                <w:b/>
                <w:sz w:val="24"/>
                <w:szCs w:val="24"/>
              </w:rPr>
            </w:pPr>
          </w:p>
          <w:p w14:paraId="61370935" w14:textId="77777777" w:rsidR="003F68D8" w:rsidRDefault="003F68D8" w:rsidP="008E7407">
            <w:pPr>
              <w:spacing w:after="0" w:line="240" w:lineRule="auto"/>
              <w:jc w:val="center"/>
              <w:rPr>
                <w:rFonts w:ascii="Arial" w:hAnsi="Arial" w:cs="Arial"/>
                <w:b/>
                <w:sz w:val="24"/>
                <w:szCs w:val="24"/>
              </w:rPr>
            </w:pPr>
          </w:p>
          <w:p w14:paraId="17691E42" w14:textId="77777777" w:rsidR="003F68D8" w:rsidRDefault="003F68D8" w:rsidP="008E7407">
            <w:pPr>
              <w:spacing w:after="0" w:line="240" w:lineRule="auto"/>
              <w:jc w:val="center"/>
              <w:rPr>
                <w:rFonts w:ascii="Arial" w:hAnsi="Arial" w:cs="Arial"/>
                <w:b/>
                <w:sz w:val="24"/>
                <w:szCs w:val="24"/>
              </w:rPr>
            </w:pPr>
          </w:p>
          <w:p w14:paraId="36BA81F3" w14:textId="77777777" w:rsidR="003F68D8" w:rsidRDefault="003F68D8" w:rsidP="008E7407">
            <w:pPr>
              <w:spacing w:after="0" w:line="240" w:lineRule="auto"/>
              <w:jc w:val="center"/>
              <w:rPr>
                <w:rFonts w:ascii="Arial" w:hAnsi="Arial" w:cs="Arial"/>
                <w:b/>
                <w:sz w:val="24"/>
                <w:szCs w:val="24"/>
              </w:rPr>
            </w:pPr>
          </w:p>
          <w:p w14:paraId="2C18150E" w14:textId="77777777" w:rsidR="003F68D8" w:rsidRDefault="003F68D8" w:rsidP="008E7407">
            <w:pPr>
              <w:spacing w:after="0" w:line="240" w:lineRule="auto"/>
              <w:jc w:val="center"/>
              <w:rPr>
                <w:rFonts w:ascii="Arial" w:hAnsi="Arial" w:cs="Arial"/>
                <w:b/>
                <w:sz w:val="24"/>
                <w:szCs w:val="24"/>
              </w:rPr>
            </w:pPr>
          </w:p>
          <w:p w14:paraId="32EC8265" w14:textId="77777777" w:rsidR="003F68D8" w:rsidRDefault="003F68D8" w:rsidP="008E7407">
            <w:pPr>
              <w:spacing w:after="0" w:line="240" w:lineRule="auto"/>
              <w:jc w:val="center"/>
              <w:rPr>
                <w:rFonts w:ascii="Arial" w:hAnsi="Arial" w:cs="Arial"/>
                <w:b/>
                <w:sz w:val="24"/>
                <w:szCs w:val="24"/>
              </w:rPr>
            </w:pPr>
          </w:p>
          <w:p w14:paraId="36531B08" w14:textId="77777777" w:rsidR="003F68D8" w:rsidRDefault="003F68D8" w:rsidP="008E7407">
            <w:pPr>
              <w:spacing w:after="0" w:line="240" w:lineRule="auto"/>
              <w:jc w:val="center"/>
              <w:rPr>
                <w:rFonts w:ascii="Arial" w:hAnsi="Arial" w:cs="Arial"/>
                <w:b/>
                <w:sz w:val="24"/>
                <w:szCs w:val="24"/>
              </w:rPr>
            </w:pPr>
          </w:p>
          <w:p w14:paraId="2D40E08B" w14:textId="77777777" w:rsidR="003F68D8" w:rsidRDefault="003F68D8" w:rsidP="008E7407">
            <w:pPr>
              <w:spacing w:after="0" w:line="240" w:lineRule="auto"/>
              <w:jc w:val="center"/>
              <w:rPr>
                <w:rFonts w:ascii="Arial" w:hAnsi="Arial" w:cs="Arial"/>
                <w:b/>
                <w:sz w:val="24"/>
                <w:szCs w:val="24"/>
              </w:rPr>
            </w:pPr>
          </w:p>
          <w:p w14:paraId="2CF2F7C8" w14:textId="77777777" w:rsidR="003F68D8" w:rsidRDefault="003F68D8" w:rsidP="008E7407">
            <w:pPr>
              <w:spacing w:after="0" w:line="240" w:lineRule="auto"/>
              <w:jc w:val="center"/>
              <w:rPr>
                <w:rFonts w:ascii="Arial" w:hAnsi="Arial" w:cs="Arial"/>
                <w:b/>
                <w:sz w:val="24"/>
                <w:szCs w:val="24"/>
              </w:rPr>
            </w:pPr>
          </w:p>
          <w:p w14:paraId="001891D8" w14:textId="77777777" w:rsidR="003F68D8" w:rsidRDefault="003F68D8" w:rsidP="008E7407">
            <w:pPr>
              <w:spacing w:after="0" w:line="240" w:lineRule="auto"/>
              <w:jc w:val="center"/>
              <w:rPr>
                <w:rFonts w:ascii="Arial" w:hAnsi="Arial" w:cs="Arial"/>
                <w:b/>
                <w:sz w:val="24"/>
                <w:szCs w:val="24"/>
              </w:rPr>
            </w:pPr>
          </w:p>
          <w:p w14:paraId="499FCB4F" w14:textId="77777777" w:rsidR="003F68D8" w:rsidRDefault="003F68D8" w:rsidP="008E7407">
            <w:pPr>
              <w:spacing w:after="0" w:line="240" w:lineRule="auto"/>
              <w:jc w:val="center"/>
              <w:rPr>
                <w:rFonts w:ascii="Arial" w:hAnsi="Arial" w:cs="Arial"/>
                <w:b/>
                <w:sz w:val="24"/>
                <w:szCs w:val="24"/>
              </w:rPr>
            </w:pPr>
          </w:p>
          <w:p w14:paraId="12476640" w14:textId="77777777" w:rsidR="003F68D8" w:rsidRDefault="003F68D8" w:rsidP="008E7407">
            <w:pPr>
              <w:spacing w:after="0" w:line="240" w:lineRule="auto"/>
              <w:jc w:val="center"/>
              <w:rPr>
                <w:rFonts w:ascii="Arial" w:hAnsi="Arial" w:cs="Arial"/>
                <w:b/>
                <w:sz w:val="24"/>
                <w:szCs w:val="24"/>
              </w:rPr>
            </w:pPr>
          </w:p>
          <w:p w14:paraId="582A707A" w14:textId="77777777" w:rsidR="003F68D8" w:rsidRDefault="003F68D8" w:rsidP="008E7407">
            <w:pPr>
              <w:spacing w:after="0" w:line="240" w:lineRule="auto"/>
              <w:jc w:val="center"/>
              <w:rPr>
                <w:rFonts w:ascii="Arial" w:hAnsi="Arial" w:cs="Arial"/>
                <w:b/>
                <w:sz w:val="24"/>
                <w:szCs w:val="24"/>
              </w:rPr>
            </w:pPr>
          </w:p>
          <w:p w14:paraId="6F29E03E" w14:textId="77777777" w:rsidR="003F68D8" w:rsidRDefault="003F68D8" w:rsidP="008E7407">
            <w:pPr>
              <w:spacing w:after="0" w:line="240" w:lineRule="auto"/>
              <w:jc w:val="center"/>
              <w:rPr>
                <w:rFonts w:ascii="Arial" w:hAnsi="Arial" w:cs="Arial"/>
                <w:b/>
                <w:sz w:val="24"/>
                <w:szCs w:val="24"/>
              </w:rPr>
            </w:pPr>
          </w:p>
          <w:p w14:paraId="348CA841" w14:textId="77777777" w:rsidR="003F68D8" w:rsidRDefault="003F68D8" w:rsidP="008E7407">
            <w:pPr>
              <w:spacing w:after="0" w:line="240" w:lineRule="auto"/>
              <w:jc w:val="center"/>
              <w:rPr>
                <w:rFonts w:ascii="Arial" w:hAnsi="Arial" w:cs="Arial"/>
                <w:b/>
                <w:sz w:val="24"/>
                <w:szCs w:val="24"/>
              </w:rPr>
            </w:pPr>
          </w:p>
          <w:p w14:paraId="131F97AA" w14:textId="77777777" w:rsidR="003F68D8" w:rsidRDefault="003F68D8" w:rsidP="008E7407">
            <w:pPr>
              <w:spacing w:after="0" w:line="240" w:lineRule="auto"/>
              <w:jc w:val="center"/>
              <w:rPr>
                <w:rFonts w:ascii="Arial" w:hAnsi="Arial" w:cs="Arial"/>
                <w:b/>
                <w:sz w:val="24"/>
                <w:szCs w:val="24"/>
              </w:rPr>
            </w:pPr>
          </w:p>
          <w:p w14:paraId="3E0A0443" w14:textId="77777777" w:rsidR="003F68D8" w:rsidRDefault="003F68D8" w:rsidP="008E7407">
            <w:pPr>
              <w:spacing w:after="0" w:line="240" w:lineRule="auto"/>
              <w:jc w:val="center"/>
              <w:rPr>
                <w:rFonts w:ascii="Arial" w:hAnsi="Arial" w:cs="Arial"/>
                <w:b/>
                <w:sz w:val="24"/>
                <w:szCs w:val="24"/>
              </w:rPr>
            </w:pPr>
          </w:p>
          <w:p w14:paraId="21525E53" w14:textId="77777777" w:rsidR="003F68D8" w:rsidRDefault="003F68D8" w:rsidP="008E7407">
            <w:pPr>
              <w:spacing w:after="0" w:line="240" w:lineRule="auto"/>
              <w:jc w:val="center"/>
              <w:rPr>
                <w:rFonts w:ascii="Arial" w:hAnsi="Arial" w:cs="Arial"/>
                <w:b/>
                <w:sz w:val="24"/>
                <w:szCs w:val="24"/>
              </w:rPr>
            </w:pPr>
          </w:p>
          <w:p w14:paraId="6FF963C7" w14:textId="77777777" w:rsidR="003F68D8" w:rsidRDefault="003F68D8" w:rsidP="008E7407">
            <w:pPr>
              <w:spacing w:after="0" w:line="240" w:lineRule="auto"/>
              <w:jc w:val="center"/>
              <w:rPr>
                <w:rFonts w:ascii="Arial" w:hAnsi="Arial" w:cs="Arial"/>
                <w:b/>
                <w:sz w:val="24"/>
                <w:szCs w:val="24"/>
              </w:rPr>
            </w:pPr>
          </w:p>
          <w:p w14:paraId="4D75AA06" w14:textId="77777777" w:rsidR="003F68D8" w:rsidRDefault="003F68D8" w:rsidP="008E7407">
            <w:pPr>
              <w:spacing w:after="0" w:line="240" w:lineRule="auto"/>
              <w:jc w:val="center"/>
              <w:rPr>
                <w:rFonts w:ascii="Arial" w:hAnsi="Arial" w:cs="Arial"/>
                <w:b/>
                <w:sz w:val="24"/>
                <w:szCs w:val="24"/>
              </w:rPr>
            </w:pPr>
          </w:p>
          <w:p w14:paraId="36089534" w14:textId="77777777" w:rsidR="003F68D8" w:rsidRDefault="003F68D8" w:rsidP="008E7407">
            <w:pPr>
              <w:spacing w:after="0" w:line="240" w:lineRule="auto"/>
              <w:jc w:val="center"/>
              <w:rPr>
                <w:rFonts w:ascii="Arial" w:hAnsi="Arial" w:cs="Arial"/>
                <w:b/>
                <w:sz w:val="24"/>
                <w:szCs w:val="24"/>
              </w:rPr>
            </w:pPr>
          </w:p>
          <w:p w14:paraId="0250AA63" w14:textId="77777777" w:rsidR="003F68D8" w:rsidRDefault="003F68D8" w:rsidP="008E7407">
            <w:pPr>
              <w:spacing w:after="0" w:line="240" w:lineRule="auto"/>
              <w:jc w:val="center"/>
              <w:rPr>
                <w:rFonts w:ascii="Arial" w:hAnsi="Arial" w:cs="Arial"/>
                <w:b/>
                <w:sz w:val="24"/>
                <w:szCs w:val="24"/>
              </w:rPr>
            </w:pPr>
          </w:p>
          <w:p w14:paraId="6BA537CF" w14:textId="77777777" w:rsidR="003F68D8" w:rsidRDefault="003F68D8" w:rsidP="008E7407">
            <w:pPr>
              <w:spacing w:after="0" w:line="240" w:lineRule="auto"/>
              <w:jc w:val="center"/>
              <w:rPr>
                <w:rFonts w:ascii="Arial" w:hAnsi="Arial" w:cs="Arial"/>
                <w:b/>
                <w:sz w:val="24"/>
                <w:szCs w:val="24"/>
              </w:rPr>
            </w:pPr>
          </w:p>
          <w:p w14:paraId="3C5AE19C" w14:textId="77777777" w:rsidR="003F68D8" w:rsidRDefault="003F68D8" w:rsidP="008E7407">
            <w:pPr>
              <w:spacing w:after="0" w:line="240" w:lineRule="auto"/>
              <w:jc w:val="center"/>
              <w:rPr>
                <w:rFonts w:ascii="Arial" w:hAnsi="Arial" w:cs="Arial"/>
                <w:b/>
                <w:sz w:val="24"/>
                <w:szCs w:val="24"/>
              </w:rPr>
            </w:pPr>
          </w:p>
          <w:p w14:paraId="058DED53" w14:textId="77777777" w:rsidR="003F68D8" w:rsidRDefault="003F68D8" w:rsidP="008E7407">
            <w:pPr>
              <w:spacing w:after="0" w:line="240" w:lineRule="auto"/>
              <w:jc w:val="center"/>
              <w:rPr>
                <w:rFonts w:ascii="Arial" w:hAnsi="Arial" w:cs="Arial"/>
                <w:b/>
                <w:sz w:val="24"/>
                <w:szCs w:val="24"/>
              </w:rPr>
            </w:pPr>
          </w:p>
          <w:p w14:paraId="30D63FDA" w14:textId="77777777" w:rsidR="003F68D8" w:rsidRDefault="003F68D8" w:rsidP="008E7407">
            <w:pPr>
              <w:spacing w:after="0" w:line="240" w:lineRule="auto"/>
              <w:jc w:val="center"/>
              <w:rPr>
                <w:rFonts w:ascii="Arial" w:hAnsi="Arial" w:cs="Arial"/>
                <w:b/>
                <w:sz w:val="24"/>
                <w:szCs w:val="24"/>
              </w:rPr>
            </w:pPr>
          </w:p>
          <w:p w14:paraId="265C589A" w14:textId="77777777" w:rsidR="003F68D8" w:rsidRDefault="003F68D8" w:rsidP="008E7407">
            <w:pPr>
              <w:spacing w:after="0" w:line="240" w:lineRule="auto"/>
              <w:jc w:val="center"/>
              <w:rPr>
                <w:rFonts w:ascii="Arial" w:hAnsi="Arial" w:cs="Arial"/>
                <w:b/>
                <w:sz w:val="24"/>
                <w:szCs w:val="24"/>
              </w:rPr>
            </w:pPr>
          </w:p>
          <w:p w14:paraId="3FBFCD95" w14:textId="77777777" w:rsidR="003F68D8" w:rsidRDefault="003F68D8" w:rsidP="008E7407">
            <w:pPr>
              <w:spacing w:after="0" w:line="240" w:lineRule="auto"/>
              <w:jc w:val="center"/>
              <w:rPr>
                <w:rFonts w:ascii="Arial" w:hAnsi="Arial" w:cs="Arial"/>
                <w:b/>
                <w:sz w:val="24"/>
                <w:szCs w:val="24"/>
              </w:rPr>
            </w:pPr>
          </w:p>
          <w:p w14:paraId="3C3EAB77" w14:textId="77777777" w:rsidR="003F68D8" w:rsidRDefault="003F68D8" w:rsidP="008E7407">
            <w:pPr>
              <w:spacing w:after="0" w:line="240" w:lineRule="auto"/>
              <w:jc w:val="center"/>
              <w:rPr>
                <w:rFonts w:ascii="Arial" w:hAnsi="Arial" w:cs="Arial"/>
                <w:b/>
                <w:sz w:val="24"/>
                <w:szCs w:val="24"/>
              </w:rPr>
            </w:pPr>
          </w:p>
          <w:p w14:paraId="4B44C201" w14:textId="77777777" w:rsidR="003F68D8" w:rsidRDefault="003F68D8" w:rsidP="008E7407">
            <w:pPr>
              <w:spacing w:after="0" w:line="240" w:lineRule="auto"/>
              <w:jc w:val="center"/>
              <w:rPr>
                <w:rFonts w:ascii="Arial" w:hAnsi="Arial" w:cs="Arial"/>
                <w:b/>
                <w:sz w:val="24"/>
                <w:szCs w:val="24"/>
              </w:rPr>
            </w:pPr>
          </w:p>
          <w:p w14:paraId="27D38F09" w14:textId="77777777" w:rsidR="003F68D8" w:rsidRDefault="003F68D8" w:rsidP="008E7407">
            <w:pPr>
              <w:spacing w:after="0" w:line="240" w:lineRule="auto"/>
              <w:jc w:val="center"/>
              <w:rPr>
                <w:rFonts w:ascii="Arial" w:hAnsi="Arial" w:cs="Arial"/>
                <w:b/>
                <w:sz w:val="24"/>
                <w:szCs w:val="24"/>
              </w:rPr>
            </w:pPr>
          </w:p>
          <w:p w14:paraId="7A230A9B" w14:textId="77777777" w:rsidR="003F68D8" w:rsidRDefault="003F68D8" w:rsidP="008E7407">
            <w:pPr>
              <w:spacing w:after="0" w:line="240" w:lineRule="auto"/>
              <w:jc w:val="center"/>
              <w:rPr>
                <w:rFonts w:ascii="Arial" w:hAnsi="Arial" w:cs="Arial"/>
                <w:b/>
                <w:sz w:val="24"/>
                <w:szCs w:val="24"/>
              </w:rPr>
            </w:pPr>
          </w:p>
          <w:p w14:paraId="2D5AE14F" w14:textId="77777777" w:rsidR="003F68D8" w:rsidRDefault="003F68D8" w:rsidP="008E7407">
            <w:pPr>
              <w:spacing w:after="0" w:line="240" w:lineRule="auto"/>
              <w:jc w:val="center"/>
              <w:rPr>
                <w:rFonts w:ascii="Arial" w:hAnsi="Arial" w:cs="Arial"/>
                <w:b/>
                <w:sz w:val="24"/>
                <w:szCs w:val="24"/>
              </w:rPr>
            </w:pPr>
          </w:p>
          <w:p w14:paraId="12825710" w14:textId="77777777" w:rsidR="003F68D8" w:rsidRDefault="003F68D8" w:rsidP="008E7407">
            <w:pPr>
              <w:spacing w:after="0" w:line="240" w:lineRule="auto"/>
              <w:jc w:val="center"/>
              <w:rPr>
                <w:rFonts w:ascii="Arial" w:hAnsi="Arial" w:cs="Arial"/>
                <w:b/>
                <w:sz w:val="24"/>
                <w:szCs w:val="24"/>
              </w:rPr>
            </w:pPr>
          </w:p>
          <w:p w14:paraId="2D52BF9B" w14:textId="77777777" w:rsidR="003F68D8" w:rsidRDefault="003F68D8" w:rsidP="008E7407">
            <w:pPr>
              <w:spacing w:after="0" w:line="240" w:lineRule="auto"/>
              <w:jc w:val="center"/>
              <w:rPr>
                <w:rFonts w:ascii="Arial" w:hAnsi="Arial" w:cs="Arial"/>
                <w:b/>
                <w:sz w:val="24"/>
                <w:szCs w:val="24"/>
              </w:rPr>
            </w:pPr>
          </w:p>
          <w:p w14:paraId="5A8D5906" w14:textId="77777777" w:rsidR="003F68D8" w:rsidRDefault="003F68D8" w:rsidP="008E7407">
            <w:pPr>
              <w:spacing w:after="0" w:line="240" w:lineRule="auto"/>
              <w:jc w:val="center"/>
              <w:rPr>
                <w:rFonts w:ascii="Arial" w:hAnsi="Arial" w:cs="Arial"/>
                <w:b/>
                <w:sz w:val="24"/>
                <w:szCs w:val="24"/>
              </w:rPr>
            </w:pPr>
          </w:p>
          <w:p w14:paraId="7B9D3276" w14:textId="77777777" w:rsidR="003F68D8" w:rsidRDefault="003F68D8" w:rsidP="008E7407">
            <w:pPr>
              <w:spacing w:after="0" w:line="240" w:lineRule="auto"/>
              <w:jc w:val="center"/>
              <w:rPr>
                <w:rFonts w:ascii="Arial" w:hAnsi="Arial" w:cs="Arial"/>
                <w:b/>
                <w:sz w:val="24"/>
                <w:szCs w:val="24"/>
              </w:rPr>
            </w:pPr>
          </w:p>
          <w:p w14:paraId="58A5DFA9" w14:textId="77777777" w:rsidR="003F68D8" w:rsidRDefault="003F68D8" w:rsidP="008E7407">
            <w:pPr>
              <w:spacing w:after="0" w:line="240" w:lineRule="auto"/>
              <w:jc w:val="center"/>
              <w:rPr>
                <w:rFonts w:ascii="Arial" w:hAnsi="Arial" w:cs="Arial"/>
                <w:b/>
                <w:sz w:val="24"/>
                <w:szCs w:val="24"/>
              </w:rPr>
            </w:pPr>
          </w:p>
          <w:p w14:paraId="6E824DE7" w14:textId="77777777" w:rsidR="003F68D8" w:rsidRDefault="003F68D8" w:rsidP="008E7407">
            <w:pPr>
              <w:spacing w:after="0" w:line="240" w:lineRule="auto"/>
              <w:jc w:val="center"/>
              <w:rPr>
                <w:rFonts w:ascii="Arial" w:hAnsi="Arial" w:cs="Arial"/>
                <w:b/>
                <w:sz w:val="24"/>
                <w:szCs w:val="24"/>
              </w:rPr>
            </w:pPr>
          </w:p>
          <w:p w14:paraId="17F38C42" w14:textId="77777777" w:rsidR="003F68D8" w:rsidRDefault="003F68D8" w:rsidP="008E7407">
            <w:pPr>
              <w:spacing w:after="0" w:line="240" w:lineRule="auto"/>
              <w:jc w:val="center"/>
              <w:rPr>
                <w:rFonts w:ascii="Arial" w:hAnsi="Arial" w:cs="Arial"/>
                <w:b/>
                <w:sz w:val="24"/>
                <w:szCs w:val="24"/>
              </w:rPr>
            </w:pPr>
          </w:p>
          <w:p w14:paraId="755884D5" w14:textId="77777777" w:rsidR="003F68D8" w:rsidRDefault="003F68D8" w:rsidP="008E7407">
            <w:pPr>
              <w:spacing w:after="0" w:line="240" w:lineRule="auto"/>
              <w:jc w:val="center"/>
              <w:rPr>
                <w:rFonts w:ascii="Arial" w:hAnsi="Arial" w:cs="Arial"/>
                <w:b/>
                <w:sz w:val="24"/>
                <w:szCs w:val="24"/>
              </w:rPr>
            </w:pPr>
          </w:p>
          <w:p w14:paraId="5FECDCCF" w14:textId="77777777" w:rsidR="003F68D8" w:rsidRDefault="003F68D8" w:rsidP="008E7407">
            <w:pPr>
              <w:spacing w:after="0" w:line="240" w:lineRule="auto"/>
              <w:jc w:val="center"/>
              <w:rPr>
                <w:rFonts w:ascii="Arial" w:hAnsi="Arial" w:cs="Arial"/>
                <w:b/>
                <w:sz w:val="24"/>
                <w:szCs w:val="24"/>
              </w:rPr>
            </w:pPr>
          </w:p>
          <w:p w14:paraId="1CDFCDBD" w14:textId="77777777" w:rsidR="003F68D8" w:rsidRDefault="003F68D8" w:rsidP="008E7407">
            <w:pPr>
              <w:spacing w:after="0" w:line="240" w:lineRule="auto"/>
              <w:jc w:val="center"/>
              <w:rPr>
                <w:rFonts w:ascii="Arial" w:hAnsi="Arial" w:cs="Arial"/>
                <w:b/>
                <w:sz w:val="24"/>
                <w:szCs w:val="24"/>
              </w:rPr>
            </w:pPr>
          </w:p>
          <w:p w14:paraId="50E48BA6" w14:textId="77777777" w:rsidR="003F68D8" w:rsidRDefault="003F68D8" w:rsidP="008E7407">
            <w:pPr>
              <w:spacing w:after="0" w:line="240" w:lineRule="auto"/>
              <w:jc w:val="center"/>
              <w:rPr>
                <w:rFonts w:ascii="Arial" w:hAnsi="Arial" w:cs="Arial"/>
                <w:b/>
                <w:sz w:val="24"/>
                <w:szCs w:val="24"/>
              </w:rPr>
            </w:pPr>
          </w:p>
          <w:p w14:paraId="6ACE3DC9" w14:textId="77777777" w:rsidR="003F68D8" w:rsidRDefault="003F68D8" w:rsidP="008E7407">
            <w:pPr>
              <w:spacing w:after="0" w:line="240" w:lineRule="auto"/>
              <w:jc w:val="center"/>
              <w:rPr>
                <w:rFonts w:ascii="Arial" w:hAnsi="Arial" w:cs="Arial"/>
                <w:b/>
                <w:sz w:val="24"/>
                <w:szCs w:val="24"/>
              </w:rPr>
            </w:pPr>
          </w:p>
          <w:p w14:paraId="05254A19" w14:textId="77777777" w:rsidR="003F68D8" w:rsidRDefault="003F68D8" w:rsidP="008E7407">
            <w:pPr>
              <w:spacing w:after="0" w:line="240" w:lineRule="auto"/>
              <w:jc w:val="center"/>
              <w:rPr>
                <w:rFonts w:ascii="Arial" w:hAnsi="Arial" w:cs="Arial"/>
                <w:b/>
                <w:sz w:val="24"/>
                <w:szCs w:val="24"/>
              </w:rPr>
            </w:pPr>
          </w:p>
          <w:p w14:paraId="15C301CA" w14:textId="77777777" w:rsidR="003F68D8" w:rsidRDefault="003F68D8" w:rsidP="00CC1030">
            <w:pPr>
              <w:spacing w:after="0" w:line="240" w:lineRule="auto"/>
              <w:rPr>
                <w:rFonts w:ascii="Arial" w:hAnsi="Arial" w:cs="Arial"/>
                <w:b/>
                <w:sz w:val="24"/>
                <w:szCs w:val="24"/>
              </w:rPr>
            </w:pPr>
          </w:p>
          <w:p w14:paraId="75285375" w14:textId="77777777" w:rsidR="003F68D8" w:rsidRDefault="003F68D8" w:rsidP="008E7407">
            <w:pPr>
              <w:spacing w:after="0" w:line="240" w:lineRule="auto"/>
              <w:jc w:val="center"/>
              <w:rPr>
                <w:rFonts w:ascii="Arial" w:hAnsi="Arial" w:cs="Arial"/>
                <w:b/>
                <w:sz w:val="24"/>
                <w:szCs w:val="24"/>
              </w:rPr>
            </w:pPr>
          </w:p>
          <w:p w14:paraId="2C3A2642" w14:textId="77777777" w:rsidR="003F68D8" w:rsidRDefault="003F68D8" w:rsidP="00CC1030">
            <w:pPr>
              <w:spacing w:after="0" w:line="240" w:lineRule="auto"/>
              <w:rPr>
                <w:rFonts w:ascii="Arial" w:hAnsi="Arial" w:cs="Arial"/>
                <w:b/>
                <w:sz w:val="24"/>
                <w:szCs w:val="24"/>
              </w:rPr>
            </w:pPr>
          </w:p>
          <w:p w14:paraId="4DDA8226" w14:textId="77777777" w:rsidR="003F68D8" w:rsidRDefault="003F68D8" w:rsidP="008E7407">
            <w:pPr>
              <w:spacing w:after="0" w:line="240" w:lineRule="auto"/>
              <w:jc w:val="center"/>
              <w:rPr>
                <w:rFonts w:ascii="Arial" w:hAnsi="Arial" w:cs="Arial"/>
                <w:b/>
                <w:sz w:val="24"/>
                <w:szCs w:val="24"/>
              </w:rPr>
            </w:pPr>
          </w:p>
          <w:p w14:paraId="52BFD348" w14:textId="7ED13666" w:rsidR="003F68D8" w:rsidRDefault="003F68D8" w:rsidP="008E7407">
            <w:pPr>
              <w:spacing w:after="0" w:line="240" w:lineRule="auto"/>
              <w:jc w:val="center"/>
              <w:rPr>
                <w:rFonts w:ascii="Arial" w:hAnsi="Arial" w:cs="Arial"/>
                <w:b/>
                <w:sz w:val="24"/>
                <w:szCs w:val="24"/>
              </w:rPr>
            </w:pPr>
            <w:r>
              <w:rPr>
                <w:rFonts w:ascii="Arial" w:hAnsi="Arial" w:cs="Arial"/>
                <w:b/>
                <w:sz w:val="24"/>
                <w:szCs w:val="24"/>
              </w:rPr>
              <w:t>RA/Dmc</w:t>
            </w:r>
          </w:p>
          <w:p w14:paraId="24194514" w14:textId="77777777" w:rsidR="003F68D8" w:rsidRDefault="003F68D8" w:rsidP="008E7407">
            <w:pPr>
              <w:spacing w:after="0" w:line="240" w:lineRule="auto"/>
              <w:jc w:val="center"/>
              <w:rPr>
                <w:rFonts w:ascii="Arial" w:hAnsi="Arial" w:cs="Arial"/>
                <w:b/>
                <w:sz w:val="24"/>
                <w:szCs w:val="24"/>
              </w:rPr>
            </w:pPr>
          </w:p>
          <w:p w14:paraId="787BD486" w14:textId="77777777" w:rsidR="003F68D8" w:rsidRDefault="003F68D8" w:rsidP="008E7407">
            <w:pPr>
              <w:spacing w:after="0" w:line="240" w:lineRule="auto"/>
              <w:jc w:val="center"/>
              <w:rPr>
                <w:rFonts w:ascii="Arial" w:hAnsi="Arial" w:cs="Arial"/>
                <w:b/>
                <w:sz w:val="24"/>
                <w:szCs w:val="24"/>
              </w:rPr>
            </w:pPr>
          </w:p>
          <w:p w14:paraId="419504BA" w14:textId="77777777" w:rsidR="003F68D8" w:rsidRDefault="003F68D8" w:rsidP="008E7407">
            <w:pPr>
              <w:spacing w:after="0" w:line="240" w:lineRule="auto"/>
              <w:jc w:val="center"/>
              <w:rPr>
                <w:rFonts w:ascii="Arial" w:hAnsi="Arial" w:cs="Arial"/>
                <w:b/>
                <w:sz w:val="24"/>
                <w:szCs w:val="24"/>
              </w:rPr>
            </w:pPr>
          </w:p>
          <w:p w14:paraId="0CE32AB7" w14:textId="77777777" w:rsidR="003F68D8" w:rsidRDefault="003F68D8" w:rsidP="008E7407">
            <w:pPr>
              <w:spacing w:after="0" w:line="240" w:lineRule="auto"/>
              <w:jc w:val="center"/>
              <w:rPr>
                <w:rFonts w:ascii="Arial" w:hAnsi="Arial" w:cs="Arial"/>
                <w:b/>
                <w:sz w:val="24"/>
                <w:szCs w:val="24"/>
              </w:rPr>
            </w:pPr>
          </w:p>
          <w:p w14:paraId="01EA6B7A" w14:textId="77777777" w:rsidR="003F68D8" w:rsidRDefault="003F68D8" w:rsidP="008E7407">
            <w:pPr>
              <w:spacing w:after="0" w:line="240" w:lineRule="auto"/>
              <w:jc w:val="center"/>
              <w:rPr>
                <w:rFonts w:ascii="Arial" w:hAnsi="Arial" w:cs="Arial"/>
                <w:b/>
                <w:sz w:val="24"/>
                <w:szCs w:val="24"/>
              </w:rPr>
            </w:pPr>
          </w:p>
          <w:p w14:paraId="1929D541" w14:textId="77777777" w:rsidR="003F68D8" w:rsidRDefault="003F68D8" w:rsidP="008E7407">
            <w:pPr>
              <w:spacing w:after="0" w:line="240" w:lineRule="auto"/>
              <w:jc w:val="center"/>
              <w:rPr>
                <w:rFonts w:ascii="Arial" w:hAnsi="Arial" w:cs="Arial"/>
                <w:b/>
                <w:sz w:val="24"/>
                <w:szCs w:val="24"/>
              </w:rPr>
            </w:pPr>
          </w:p>
          <w:p w14:paraId="74E6DF5A" w14:textId="77777777" w:rsidR="003F68D8" w:rsidRDefault="003F68D8" w:rsidP="008E7407">
            <w:pPr>
              <w:spacing w:after="0" w:line="240" w:lineRule="auto"/>
              <w:jc w:val="center"/>
              <w:rPr>
                <w:rFonts w:ascii="Arial" w:hAnsi="Arial" w:cs="Arial"/>
                <w:b/>
                <w:sz w:val="24"/>
                <w:szCs w:val="24"/>
              </w:rPr>
            </w:pPr>
          </w:p>
          <w:p w14:paraId="58136E23" w14:textId="77777777" w:rsidR="003F68D8" w:rsidRDefault="003F68D8" w:rsidP="008E7407">
            <w:pPr>
              <w:spacing w:after="0" w:line="240" w:lineRule="auto"/>
              <w:jc w:val="center"/>
              <w:rPr>
                <w:rFonts w:ascii="Arial" w:hAnsi="Arial" w:cs="Arial"/>
                <w:b/>
                <w:sz w:val="24"/>
                <w:szCs w:val="24"/>
              </w:rPr>
            </w:pPr>
          </w:p>
          <w:p w14:paraId="7C752B06" w14:textId="77777777" w:rsidR="003F68D8" w:rsidRDefault="003F68D8" w:rsidP="008E7407">
            <w:pPr>
              <w:spacing w:after="0" w:line="240" w:lineRule="auto"/>
              <w:jc w:val="center"/>
              <w:rPr>
                <w:rFonts w:ascii="Arial" w:hAnsi="Arial" w:cs="Arial"/>
                <w:b/>
                <w:sz w:val="24"/>
                <w:szCs w:val="24"/>
              </w:rPr>
            </w:pPr>
          </w:p>
          <w:p w14:paraId="36007E1D" w14:textId="77777777" w:rsidR="003F68D8" w:rsidRDefault="003F68D8" w:rsidP="008E7407">
            <w:pPr>
              <w:spacing w:after="0" w:line="240" w:lineRule="auto"/>
              <w:jc w:val="center"/>
              <w:rPr>
                <w:rFonts w:ascii="Arial" w:hAnsi="Arial" w:cs="Arial"/>
                <w:b/>
                <w:sz w:val="24"/>
                <w:szCs w:val="24"/>
              </w:rPr>
            </w:pPr>
          </w:p>
          <w:p w14:paraId="4BF2FEF8" w14:textId="77777777" w:rsidR="003F68D8" w:rsidRDefault="003F68D8" w:rsidP="008E7407">
            <w:pPr>
              <w:spacing w:after="0" w:line="240" w:lineRule="auto"/>
              <w:jc w:val="center"/>
              <w:rPr>
                <w:rFonts w:ascii="Arial" w:hAnsi="Arial" w:cs="Arial"/>
                <w:b/>
                <w:sz w:val="24"/>
                <w:szCs w:val="24"/>
              </w:rPr>
            </w:pPr>
          </w:p>
          <w:p w14:paraId="442C412B" w14:textId="77777777" w:rsidR="003F68D8" w:rsidRDefault="003F68D8" w:rsidP="008E7407">
            <w:pPr>
              <w:spacing w:after="0" w:line="240" w:lineRule="auto"/>
              <w:jc w:val="center"/>
              <w:rPr>
                <w:rFonts w:ascii="Arial" w:hAnsi="Arial" w:cs="Arial"/>
                <w:b/>
                <w:sz w:val="24"/>
                <w:szCs w:val="24"/>
              </w:rPr>
            </w:pPr>
          </w:p>
          <w:p w14:paraId="70CCD6A0" w14:textId="77777777" w:rsidR="003F68D8" w:rsidRDefault="003F68D8" w:rsidP="008E7407">
            <w:pPr>
              <w:spacing w:after="0" w:line="240" w:lineRule="auto"/>
              <w:jc w:val="center"/>
              <w:rPr>
                <w:rFonts w:ascii="Arial" w:hAnsi="Arial" w:cs="Arial"/>
                <w:b/>
                <w:sz w:val="24"/>
                <w:szCs w:val="24"/>
              </w:rPr>
            </w:pPr>
          </w:p>
          <w:p w14:paraId="7D52A751" w14:textId="77777777" w:rsidR="003F68D8" w:rsidRDefault="003F68D8" w:rsidP="008E7407">
            <w:pPr>
              <w:spacing w:after="0" w:line="240" w:lineRule="auto"/>
              <w:jc w:val="center"/>
              <w:rPr>
                <w:rFonts w:ascii="Arial" w:hAnsi="Arial" w:cs="Arial"/>
                <w:b/>
                <w:sz w:val="24"/>
                <w:szCs w:val="24"/>
              </w:rPr>
            </w:pPr>
          </w:p>
          <w:p w14:paraId="66E9BD8B" w14:textId="77777777" w:rsidR="003F68D8" w:rsidRDefault="003F68D8" w:rsidP="008E7407">
            <w:pPr>
              <w:spacing w:after="0" w:line="240" w:lineRule="auto"/>
              <w:jc w:val="center"/>
              <w:rPr>
                <w:rFonts w:ascii="Arial" w:hAnsi="Arial" w:cs="Arial"/>
                <w:b/>
                <w:sz w:val="24"/>
                <w:szCs w:val="24"/>
              </w:rPr>
            </w:pPr>
          </w:p>
          <w:p w14:paraId="301965B9" w14:textId="77777777" w:rsidR="003F68D8" w:rsidRDefault="003F68D8" w:rsidP="008E7407">
            <w:pPr>
              <w:spacing w:after="0" w:line="240" w:lineRule="auto"/>
              <w:jc w:val="center"/>
              <w:rPr>
                <w:rFonts w:ascii="Arial" w:hAnsi="Arial" w:cs="Arial"/>
                <w:b/>
                <w:sz w:val="24"/>
                <w:szCs w:val="24"/>
              </w:rPr>
            </w:pPr>
          </w:p>
          <w:p w14:paraId="59603715" w14:textId="77777777" w:rsidR="003F68D8" w:rsidRDefault="003F68D8" w:rsidP="008E7407">
            <w:pPr>
              <w:spacing w:after="0" w:line="240" w:lineRule="auto"/>
              <w:jc w:val="center"/>
              <w:rPr>
                <w:rFonts w:ascii="Arial" w:hAnsi="Arial" w:cs="Arial"/>
                <w:b/>
                <w:sz w:val="24"/>
                <w:szCs w:val="24"/>
              </w:rPr>
            </w:pPr>
          </w:p>
          <w:p w14:paraId="5B2E0867" w14:textId="77777777" w:rsidR="003F68D8" w:rsidRDefault="003F68D8" w:rsidP="008E7407">
            <w:pPr>
              <w:spacing w:after="0" w:line="240" w:lineRule="auto"/>
              <w:jc w:val="center"/>
              <w:rPr>
                <w:rFonts w:ascii="Arial" w:hAnsi="Arial" w:cs="Arial"/>
                <w:b/>
                <w:sz w:val="24"/>
                <w:szCs w:val="24"/>
              </w:rPr>
            </w:pPr>
          </w:p>
          <w:p w14:paraId="10054737" w14:textId="77777777" w:rsidR="003F68D8" w:rsidRDefault="003F68D8" w:rsidP="008E7407">
            <w:pPr>
              <w:spacing w:after="0" w:line="240" w:lineRule="auto"/>
              <w:jc w:val="center"/>
              <w:rPr>
                <w:rFonts w:ascii="Arial" w:hAnsi="Arial" w:cs="Arial"/>
                <w:b/>
                <w:sz w:val="24"/>
                <w:szCs w:val="24"/>
              </w:rPr>
            </w:pPr>
          </w:p>
          <w:p w14:paraId="3589BCC2" w14:textId="77777777" w:rsidR="003F68D8" w:rsidRDefault="003F68D8" w:rsidP="008E7407">
            <w:pPr>
              <w:spacing w:after="0" w:line="240" w:lineRule="auto"/>
              <w:jc w:val="center"/>
              <w:rPr>
                <w:rFonts w:ascii="Arial" w:hAnsi="Arial" w:cs="Arial"/>
                <w:b/>
                <w:sz w:val="24"/>
                <w:szCs w:val="24"/>
              </w:rPr>
            </w:pPr>
          </w:p>
          <w:p w14:paraId="001B25AA" w14:textId="77777777" w:rsidR="003F68D8" w:rsidRDefault="003F68D8" w:rsidP="008E7407">
            <w:pPr>
              <w:spacing w:after="0" w:line="240" w:lineRule="auto"/>
              <w:jc w:val="center"/>
              <w:rPr>
                <w:rFonts w:ascii="Arial" w:hAnsi="Arial" w:cs="Arial"/>
                <w:b/>
                <w:sz w:val="24"/>
                <w:szCs w:val="24"/>
              </w:rPr>
            </w:pPr>
          </w:p>
          <w:p w14:paraId="2C808D4D" w14:textId="77777777" w:rsidR="003F68D8" w:rsidRDefault="003F68D8" w:rsidP="008E7407">
            <w:pPr>
              <w:spacing w:after="0" w:line="240" w:lineRule="auto"/>
              <w:jc w:val="center"/>
              <w:rPr>
                <w:rFonts w:ascii="Arial" w:hAnsi="Arial" w:cs="Arial"/>
                <w:b/>
                <w:sz w:val="24"/>
                <w:szCs w:val="24"/>
              </w:rPr>
            </w:pPr>
          </w:p>
          <w:p w14:paraId="5AB992B2" w14:textId="77777777" w:rsidR="003F68D8" w:rsidRDefault="003F68D8" w:rsidP="008E7407">
            <w:pPr>
              <w:spacing w:after="0" w:line="240" w:lineRule="auto"/>
              <w:jc w:val="center"/>
              <w:rPr>
                <w:rFonts w:ascii="Arial" w:hAnsi="Arial" w:cs="Arial"/>
                <w:b/>
                <w:sz w:val="24"/>
                <w:szCs w:val="24"/>
              </w:rPr>
            </w:pPr>
          </w:p>
          <w:p w14:paraId="1C3DA915" w14:textId="77777777" w:rsidR="003F68D8" w:rsidRDefault="003F68D8" w:rsidP="008E7407">
            <w:pPr>
              <w:spacing w:after="0" w:line="240" w:lineRule="auto"/>
              <w:jc w:val="center"/>
              <w:rPr>
                <w:rFonts w:ascii="Arial" w:hAnsi="Arial" w:cs="Arial"/>
                <w:b/>
                <w:sz w:val="24"/>
                <w:szCs w:val="24"/>
              </w:rPr>
            </w:pPr>
          </w:p>
          <w:p w14:paraId="048C4C1F" w14:textId="77777777" w:rsidR="003F68D8" w:rsidRDefault="003F68D8" w:rsidP="008E7407">
            <w:pPr>
              <w:spacing w:after="0" w:line="240" w:lineRule="auto"/>
              <w:jc w:val="center"/>
              <w:rPr>
                <w:rFonts w:ascii="Arial" w:hAnsi="Arial" w:cs="Arial"/>
                <w:b/>
                <w:sz w:val="24"/>
                <w:szCs w:val="24"/>
              </w:rPr>
            </w:pPr>
          </w:p>
          <w:p w14:paraId="1550EB4D" w14:textId="77777777" w:rsidR="003F68D8" w:rsidRDefault="003F68D8" w:rsidP="008E7407">
            <w:pPr>
              <w:spacing w:after="0" w:line="240" w:lineRule="auto"/>
              <w:jc w:val="center"/>
              <w:rPr>
                <w:rFonts w:ascii="Arial" w:hAnsi="Arial" w:cs="Arial"/>
                <w:b/>
                <w:sz w:val="24"/>
                <w:szCs w:val="24"/>
              </w:rPr>
            </w:pPr>
          </w:p>
          <w:p w14:paraId="5C5F98A0" w14:textId="77777777" w:rsidR="003F68D8" w:rsidRDefault="003F68D8" w:rsidP="008E7407">
            <w:pPr>
              <w:spacing w:after="0" w:line="240" w:lineRule="auto"/>
              <w:jc w:val="center"/>
              <w:rPr>
                <w:rFonts w:ascii="Arial" w:hAnsi="Arial" w:cs="Arial"/>
                <w:b/>
                <w:sz w:val="24"/>
                <w:szCs w:val="24"/>
              </w:rPr>
            </w:pPr>
          </w:p>
          <w:p w14:paraId="5A6F200B" w14:textId="77777777" w:rsidR="003F68D8" w:rsidRDefault="003F68D8" w:rsidP="008E7407">
            <w:pPr>
              <w:spacing w:after="0" w:line="240" w:lineRule="auto"/>
              <w:jc w:val="center"/>
              <w:rPr>
                <w:rFonts w:ascii="Arial" w:hAnsi="Arial" w:cs="Arial"/>
                <w:b/>
                <w:sz w:val="24"/>
                <w:szCs w:val="24"/>
              </w:rPr>
            </w:pPr>
          </w:p>
          <w:p w14:paraId="742D31BD" w14:textId="77777777" w:rsidR="003F68D8" w:rsidRDefault="003F68D8" w:rsidP="008E7407">
            <w:pPr>
              <w:spacing w:after="0" w:line="240" w:lineRule="auto"/>
              <w:jc w:val="center"/>
              <w:rPr>
                <w:rFonts w:ascii="Arial" w:hAnsi="Arial" w:cs="Arial"/>
                <w:b/>
                <w:sz w:val="24"/>
                <w:szCs w:val="24"/>
              </w:rPr>
            </w:pPr>
          </w:p>
          <w:p w14:paraId="2F47406E" w14:textId="77777777" w:rsidR="003F68D8" w:rsidRDefault="003F68D8" w:rsidP="00575E29">
            <w:pPr>
              <w:spacing w:after="0" w:line="240" w:lineRule="auto"/>
              <w:rPr>
                <w:rFonts w:ascii="Arial" w:hAnsi="Arial" w:cs="Arial"/>
                <w:b/>
                <w:sz w:val="24"/>
                <w:szCs w:val="24"/>
              </w:rPr>
            </w:pPr>
          </w:p>
          <w:p w14:paraId="3FF8E8FE" w14:textId="77777777" w:rsidR="00575E29" w:rsidRDefault="00575E29" w:rsidP="00575E29">
            <w:pPr>
              <w:spacing w:after="0" w:line="240" w:lineRule="auto"/>
              <w:rPr>
                <w:rFonts w:ascii="Arial" w:hAnsi="Arial" w:cs="Arial"/>
                <w:b/>
                <w:sz w:val="24"/>
                <w:szCs w:val="24"/>
              </w:rPr>
            </w:pPr>
          </w:p>
          <w:p w14:paraId="0C8D5B58" w14:textId="77777777" w:rsidR="00F902DA" w:rsidRDefault="00F902DA" w:rsidP="00F9156C">
            <w:pPr>
              <w:spacing w:after="0" w:line="240" w:lineRule="auto"/>
              <w:rPr>
                <w:rFonts w:ascii="Arial" w:hAnsi="Arial" w:cs="Arial"/>
                <w:b/>
                <w:sz w:val="24"/>
                <w:szCs w:val="24"/>
              </w:rPr>
            </w:pPr>
          </w:p>
          <w:p w14:paraId="2EDBB728" w14:textId="77777777" w:rsidR="00CC1030" w:rsidRDefault="00CC1030" w:rsidP="00F9156C">
            <w:pPr>
              <w:spacing w:after="0" w:line="240" w:lineRule="auto"/>
              <w:rPr>
                <w:rFonts w:ascii="Arial" w:hAnsi="Arial" w:cs="Arial"/>
                <w:b/>
                <w:sz w:val="24"/>
                <w:szCs w:val="24"/>
              </w:rPr>
            </w:pPr>
          </w:p>
          <w:p w14:paraId="1C93E08D" w14:textId="77777777" w:rsidR="00CC1030" w:rsidRDefault="00CC1030" w:rsidP="00F9156C">
            <w:pPr>
              <w:spacing w:after="0" w:line="240" w:lineRule="auto"/>
              <w:rPr>
                <w:rFonts w:ascii="Arial" w:hAnsi="Arial" w:cs="Arial"/>
                <w:b/>
                <w:sz w:val="24"/>
                <w:szCs w:val="24"/>
              </w:rPr>
            </w:pPr>
          </w:p>
          <w:p w14:paraId="701A39CA" w14:textId="77777777" w:rsidR="00CC1030" w:rsidRDefault="00CC1030" w:rsidP="00F9156C">
            <w:pPr>
              <w:spacing w:after="0" w:line="240" w:lineRule="auto"/>
              <w:rPr>
                <w:rFonts w:ascii="Arial" w:hAnsi="Arial" w:cs="Arial"/>
                <w:b/>
                <w:sz w:val="24"/>
                <w:szCs w:val="24"/>
              </w:rPr>
            </w:pPr>
          </w:p>
          <w:p w14:paraId="7863601C" w14:textId="77777777" w:rsidR="0037182D" w:rsidRDefault="0037182D" w:rsidP="00F9156C">
            <w:pPr>
              <w:spacing w:after="0" w:line="240" w:lineRule="auto"/>
              <w:rPr>
                <w:rFonts w:ascii="Arial" w:hAnsi="Arial" w:cs="Arial"/>
                <w:b/>
                <w:sz w:val="24"/>
                <w:szCs w:val="24"/>
              </w:rPr>
            </w:pPr>
          </w:p>
          <w:p w14:paraId="49EDA2F8" w14:textId="77777777" w:rsidR="003F68D8" w:rsidRDefault="003F68D8" w:rsidP="00921829">
            <w:pPr>
              <w:spacing w:after="0" w:line="240" w:lineRule="auto"/>
              <w:jc w:val="center"/>
              <w:rPr>
                <w:rFonts w:ascii="Arial" w:hAnsi="Arial" w:cs="Arial"/>
                <w:b/>
                <w:sz w:val="24"/>
                <w:szCs w:val="24"/>
              </w:rPr>
            </w:pPr>
            <w:r>
              <w:rPr>
                <w:rFonts w:ascii="Arial" w:hAnsi="Arial" w:cs="Arial"/>
                <w:b/>
                <w:sz w:val="24"/>
                <w:szCs w:val="24"/>
              </w:rPr>
              <w:t>RS</w:t>
            </w:r>
          </w:p>
          <w:p w14:paraId="00B1A8E4" w14:textId="77777777" w:rsidR="003F68D8" w:rsidRDefault="003F68D8" w:rsidP="00921829">
            <w:pPr>
              <w:spacing w:after="0" w:line="240" w:lineRule="auto"/>
              <w:jc w:val="center"/>
              <w:rPr>
                <w:rFonts w:ascii="Arial" w:hAnsi="Arial" w:cs="Arial"/>
                <w:b/>
                <w:sz w:val="24"/>
                <w:szCs w:val="24"/>
              </w:rPr>
            </w:pPr>
          </w:p>
          <w:p w14:paraId="7E8EFBD3" w14:textId="77777777" w:rsidR="003F68D8" w:rsidRDefault="003F68D8" w:rsidP="00921829">
            <w:pPr>
              <w:spacing w:after="0" w:line="240" w:lineRule="auto"/>
              <w:jc w:val="center"/>
              <w:rPr>
                <w:rFonts w:ascii="Arial" w:hAnsi="Arial" w:cs="Arial"/>
                <w:b/>
                <w:sz w:val="24"/>
                <w:szCs w:val="24"/>
              </w:rPr>
            </w:pPr>
            <w:r>
              <w:rPr>
                <w:rFonts w:ascii="Arial" w:hAnsi="Arial" w:cs="Arial"/>
                <w:b/>
                <w:sz w:val="24"/>
                <w:szCs w:val="24"/>
              </w:rPr>
              <w:t>DMc</w:t>
            </w:r>
          </w:p>
          <w:p w14:paraId="25F5F0F3" w14:textId="77777777" w:rsidR="00F902DA" w:rsidRDefault="00F902DA" w:rsidP="00575E29">
            <w:pPr>
              <w:spacing w:after="0" w:line="240" w:lineRule="auto"/>
              <w:rPr>
                <w:rFonts w:ascii="Arial" w:hAnsi="Arial" w:cs="Arial"/>
                <w:b/>
                <w:sz w:val="24"/>
                <w:szCs w:val="24"/>
              </w:rPr>
            </w:pPr>
          </w:p>
          <w:p w14:paraId="672953AC" w14:textId="77777777" w:rsidR="00F902DA" w:rsidRDefault="00F902DA" w:rsidP="00575E29">
            <w:pPr>
              <w:spacing w:after="0" w:line="240" w:lineRule="auto"/>
              <w:rPr>
                <w:rFonts w:ascii="Arial" w:hAnsi="Arial" w:cs="Arial"/>
                <w:b/>
                <w:sz w:val="24"/>
                <w:szCs w:val="24"/>
              </w:rPr>
            </w:pPr>
          </w:p>
          <w:p w14:paraId="06E8E105" w14:textId="77777777" w:rsidR="003F68D8" w:rsidRDefault="003F68D8" w:rsidP="00921829">
            <w:pPr>
              <w:spacing w:after="0" w:line="240" w:lineRule="auto"/>
              <w:jc w:val="center"/>
              <w:rPr>
                <w:rFonts w:ascii="Arial" w:hAnsi="Arial" w:cs="Arial"/>
                <w:b/>
                <w:sz w:val="24"/>
                <w:szCs w:val="24"/>
              </w:rPr>
            </w:pPr>
            <w:r>
              <w:rPr>
                <w:rFonts w:ascii="Arial" w:hAnsi="Arial" w:cs="Arial"/>
                <w:b/>
                <w:sz w:val="24"/>
                <w:szCs w:val="24"/>
              </w:rPr>
              <w:t>RS/DMc</w:t>
            </w:r>
          </w:p>
          <w:p w14:paraId="2F0D2820" w14:textId="77777777" w:rsidR="004E59B7" w:rsidRDefault="004E59B7" w:rsidP="00921829">
            <w:pPr>
              <w:spacing w:after="0" w:line="240" w:lineRule="auto"/>
              <w:jc w:val="center"/>
              <w:rPr>
                <w:rFonts w:ascii="Arial" w:hAnsi="Arial" w:cs="Arial"/>
                <w:b/>
                <w:sz w:val="24"/>
                <w:szCs w:val="24"/>
              </w:rPr>
            </w:pPr>
          </w:p>
          <w:p w14:paraId="797C9EF6" w14:textId="77777777" w:rsidR="004E59B7" w:rsidRDefault="004E59B7" w:rsidP="00F902DA">
            <w:pPr>
              <w:spacing w:after="0" w:line="240" w:lineRule="auto"/>
              <w:rPr>
                <w:rFonts w:ascii="Arial" w:hAnsi="Arial" w:cs="Arial"/>
                <w:b/>
                <w:sz w:val="24"/>
                <w:szCs w:val="24"/>
              </w:rPr>
            </w:pPr>
          </w:p>
          <w:p w14:paraId="377BCC92" w14:textId="77777777" w:rsidR="00F902DA" w:rsidRDefault="00F902DA" w:rsidP="00F902DA">
            <w:pPr>
              <w:spacing w:after="0" w:line="240" w:lineRule="auto"/>
              <w:rPr>
                <w:rFonts w:ascii="Arial" w:hAnsi="Arial" w:cs="Arial"/>
                <w:b/>
                <w:sz w:val="24"/>
                <w:szCs w:val="24"/>
              </w:rPr>
            </w:pPr>
          </w:p>
          <w:p w14:paraId="3CEB35B5" w14:textId="77777777" w:rsidR="004E59B7" w:rsidRDefault="004E59B7" w:rsidP="00CC1030">
            <w:pPr>
              <w:spacing w:after="0" w:line="240" w:lineRule="auto"/>
              <w:rPr>
                <w:rFonts w:ascii="Arial" w:hAnsi="Arial" w:cs="Arial"/>
                <w:b/>
                <w:sz w:val="24"/>
                <w:szCs w:val="24"/>
              </w:rPr>
            </w:pPr>
          </w:p>
          <w:p w14:paraId="33B028A0" w14:textId="77777777" w:rsidR="00CC1030" w:rsidRDefault="00CC1030" w:rsidP="00CC1030">
            <w:pPr>
              <w:spacing w:after="0" w:line="240" w:lineRule="auto"/>
              <w:rPr>
                <w:rFonts w:ascii="Arial" w:hAnsi="Arial" w:cs="Arial"/>
                <w:b/>
                <w:sz w:val="24"/>
                <w:szCs w:val="24"/>
              </w:rPr>
            </w:pPr>
          </w:p>
          <w:p w14:paraId="02F5F52F" w14:textId="267841CA" w:rsidR="004E59B7" w:rsidRDefault="004E59B7" w:rsidP="00921829">
            <w:pPr>
              <w:spacing w:after="0" w:line="240" w:lineRule="auto"/>
              <w:jc w:val="center"/>
              <w:rPr>
                <w:rFonts w:ascii="Arial" w:hAnsi="Arial" w:cs="Arial"/>
                <w:b/>
                <w:sz w:val="24"/>
                <w:szCs w:val="24"/>
              </w:rPr>
            </w:pPr>
            <w:r>
              <w:rPr>
                <w:rFonts w:ascii="Arial" w:hAnsi="Arial" w:cs="Arial"/>
                <w:b/>
                <w:sz w:val="24"/>
                <w:szCs w:val="24"/>
              </w:rPr>
              <w:t>RS</w:t>
            </w:r>
          </w:p>
        </w:tc>
      </w:tr>
      <w:tr w:rsidR="002401E4" w:rsidRPr="00B93348" w14:paraId="325178A9" w14:textId="77777777" w:rsidTr="00E20E11">
        <w:trPr>
          <w:trHeight w:val="457"/>
        </w:trPr>
        <w:tc>
          <w:tcPr>
            <w:tcW w:w="673" w:type="dxa"/>
            <w:tcBorders>
              <w:top w:val="single" w:sz="4" w:space="0" w:color="auto"/>
              <w:bottom w:val="single" w:sz="4" w:space="0" w:color="auto"/>
            </w:tcBorders>
          </w:tcPr>
          <w:p w14:paraId="1494497C" w14:textId="737BECBD" w:rsidR="002401E4" w:rsidRPr="00B93348" w:rsidRDefault="002401E4" w:rsidP="008E7407">
            <w:pPr>
              <w:spacing w:after="0" w:line="240" w:lineRule="auto"/>
              <w:rPr>
                <w:rFonts w:ascii="Arial" w:hAnsi="Arial" w:cs="Arial"/>
                <w:b/>
                <w:bCs/>
                <w:sz w:val="24"/>
                <w:szCs w:val="24"/>
              </w:rPr>
            </w:pPr>
          </w:p>
          <w:p w14:paraId="17D3D817" w14:textId="274D68A3" w:rsidR="002401E4" w:rsidRPr="00B93348" w:rsidRDefault="00A850AC" w:rsidP="008E7407">
            <w:pPr>
              <w:spacing w:after="0" w:line="240" w:lineRule="auto"/>
              <w:rPr>
                <w:rFonts w:ascii="Arial" w:hAnsi="Arial" w:cs="Arial"/>
                <w:b/>
                <w:bCs/>
                <w:sz w:val="24"/>
                <w:szCs w:val="24"/>
              </w:rPr>
            </w:pPr>
            <w:r>
              <w:rPr>
                <w:rFonts w:ascii="Arial" w:hAnsi="Arial" w:cs="Arial"/>
                <w:b/>
                <w:bCs/>
                <w:sz w:val="24"/>
                <w:szCs w:val="24"/>
              </w:rPr>
              <w:t>8</w:t>
            </w:r>
            <w:r w:rsidR="008E1EF1">
              <w:rPr>
                <w:rFonts w:ascii="Arial" w:hAnsi="Arial" w:cs="Arial"/>
                <w:b/>
                <w:bCs/>
                <w:sz w:val="24"/>
                <w:szCs w:val="24"/>
              </w:rPr>
              <w:t>.</w:t>
            </w:r>
          </w:p>
        </w:tc>
        <w:tc>
          <w:tcPr>
            <w:tcW w:w="8505" w:type="dxa"/>
            <w:tcBorders>
              <w:top w:val="single" w:sz="4" w:space="0" w:color="auto"/>
              <w:bottom w:val="single" w:sz="4" w:space="0" w:color="auto"/>
            </w:tcBorders>
          </w:tcPr>
          <w:p w14:paraId="747D6020" w14:textId="1EE7D027" w:rsidR="00906544" w:rsidRDefault="00906544" w:rsidP="00111C0E">
            <w:pPr>
              <w:spacing w:after="0" w:line="240" w:lineRule="auto"/>
              <w:rPr>
                <w:rFonts w:ascii="Arial" w:hAnsi="Arial" w:cs="Arial"/>
                <w:b/>
                <w:sz w:val="24"/>
                <w:szCs w:val="24"/>
                <w:u w:val="single"/>
              </w:rPr>
            </w:pPr>
          </w:p>
          <w:p w14:paraId="08DD94C1" w14:textId="032AFAAC" w:rsidR="00906544" w:rsidRDefault="00A850AC" w:rsidP="00906544">
            <w:pPr>
              <w:tabs>
                <w:tab w:val="left" w:pos="2055"/>
              </w:tabs>
              <w:spacing w:after="0" w:line="240" w:lineRule="auto"/>
              <w:rPr>
                <w:rFonts w:ascii="Arial" w:hAnsi="Arial" w:cs="Arial"/>
                <w:b/>
                <w:sz w:val="24"/>
                <w:szCs w:val="24"/>
                <w:u w:val="single"/>
              </w:rPr>
            </w:pPr>
            <w:r>
              <w:rPr>
                <w:rFonts w:ascii="Arial" w:hAnsi="Arial" w:cs="Arial"/>
                <w:b/>
                <w:sz w:val="24"/>
                <w:szCs w:val="24"/>
                <w:u w:val="single"/>
              </w:rPr>
              <w:t>CHECK AND CHALLENGE- TOWNS FUND DELIVERY PARTNER FEEDBACK</w:t>
            </w:r>
          </w:p>
          <w:p w14:paraId="01EB6CE9" w14:textId="77777777" w:rsidR="00725323" w:rsidRDefault="00725323" w:rsidP="00906544">
            <w:pPr>
              <w:tabs>
                <w:tab w:val="left" w:pos="2055"/>
              </w:tabs>
              <w:spacing w:after="0" w:line="240" w:lineRule="auto"/>
              <w:rPr>
                <w:rFonts w:ascii="Arial" w:hAnsi="Arial" w:cs="Arial"/>
                <w:b/>
                <w:sz w:val="24"/>
                <w:szCs w:val="24"/>
                <w:u w:val="single"/>
              </w:rPr>
            </w:pPr>
          </w:p>
          <w:p w14:paraId="70ECEE5D" w14:textId="77777777" w:rsidR="00725323" w:rsidRDefault="00725323" w:rsidP="00725323">
            <w:pPr>
              <w:spacing w:after="0" w:line="240" w:lineRule="auto"/>
              <w:rPr>
                <w:rFonts w:ascii="Arial" w:eastAsia="Arial" w:hAnsi="Arial" w:cs="Arial"/>
                <w:bCs/>
                <w:sz w:val="24"/>
                <w:szCs w:val="24"/>
              </w:rPr>
            </w:pPr>
            <w:r w:rsidRPr="0068536A">
              <w:rPr>
                <w:rFonts w:ascii="Arial" w:eastAsia="Arial" w:hAnsi="Arial" w:cs="Arial"/>
                <w:bCs/>
                <w:sz w:val="24"/>
                <w:szCs w:val="24"/>
              </w:rPr>
              <w:t xml:space="preserve">RS provided a presentation for the above item. </w:t>
            </w:r>
          </w:p>
          <w:p w14:paraId="6BEDB219" w14:textId="77777777" w:rsidR="00FF6905" w:rsidRPr="0068536A" w:rsidRDefault="00FF6905" w:rsidP="00725323">
            <w:pPr>
              <w:spacing w:after="0" w:line="240" w:lineRule="auto"/>
              <w:rPr>
                <w:rFonts w:ascii="Arial" w:eastAsia="Arial" w:hAnsi="Arial" w:cs="Arial"/>
                <w:bCs/>
                <w:sz w:val="24"/>
                <w:szCs w:val="24"/>
              </w:rPr>
            </w:pPr>
          </w:p>
          <w:p w14:paraId="72A17237" w14:textId="4482681E" w:rsidR="0068536A" w:rsidRDefault="00FF6905" w:rsidP="0068536A">
            <w:pPr>
              <w:spacing w:after="0" w:line="240" w:lineRule="auto"/>
              <w:rPr>
                <w:rFonts w:ascii="Arial" w:hAnsi="Arial" w:cs="Arial"/>
                <w:sz w:val="24"/>
                <w:szCs w:val="24"/>
              </w:rPr>
            </w:pPr>
            <w:r>
              <w:rPr>
                <w:rFonts w:ascii="Arial" w:hAnsi="Arial" w:cs="Arial"/>
                <w:sz w:val="24"/>
                <w:szCs w:val="24"/>
              </w:rPr>
              <w:t xml:space="preserve">Board Members </w:t>
            </w:r>
            <w:r w:rsidRPr="00906544">
              <w:rPr>
                <w:rFonts w:ascii="Arial" w:hAnsi="Arial" w:cs="Arial"/>
                <w:sz w:val="24"/>
                <w:szCs w:val="24"/>
              </w:rPr>
              <w:t xml:space="preserve">received the full </w:t>
            </w:r>
            <w:r>
              <w:rPr>
                <w:rFonts w:ascii="Arial" w:hAnsi="Arial" w:cs="Arial"/>
                <w:sz w:val="24"/>
                <w:szCs w:val="24"/>
              </w:rPr>
              <w:t xml:space="preserve">set of </w:t>
            </w:r>
            <w:r w:rsidRPr="00906544">
              <w:rPr>
                <w:rFonts w:ascii="Arial" w:hAnsi="Arial" w:cs="Arial"/>
                <w:sz w:val="24"/>
                <w:szCs w:val="24"/>
              </w:rPr>
              <w:t>comments</w:t>
            </w:r>
            <w:r>
              <w:rPr>
                <w:rFonts w:ascii="Arial" w:hAnsi="Arial" w:cs="Arial"/>
                <w:sz w:val="24"/>
                <w:szCs w:val="24"/>
              </w:rPr>
              <w:t xml:space="preserve"> from the Town Deal Partner</w:t>
            </w:r>
            <w:r w:rsidRPr="00906544">
              <w:rPr>
                <w:rFonts w:ascii="Arial" w:hAnsi="Arial" w:cs="Arial"/>
                <w:sz w:val="24"/>
                <w:szCs w:val="24"/>
              </w:rPr>
              <w:t xml:space="preserve"> in advance of the meeting</w:t>
            </w:r>
            <w:r>
              <w:rPr>
                <w:rFonts w:ascii="Arial" w:hAnsi="Arial" w:cs="Arial"/>
                <w:sz w:val="24"/>
                <w:szCs w:val="24"/>
              </w:rPr>
              <w:t>.</w:t>
            </w:r>
          </w:p>
          <w:p w14:paraId="18D66744" w14:textId="77777777" w:rsidR="00FF6905" w:rsidRPr="0068536A" w:rsidRDefault="00FF6905" w:rsidP="0068536A">
            <w:pPr>
              <w:spacing w:after="0" w:line="240" w:lineRule="auto"/>
              <w:rPr>
                <w:rFonts w:ascii="Arial" w:hAnsi="Arial" w:cs="Arial"/>
                <w:sz w:val="24"/>
                <w:szCs w:val="24"/>
              </w:rPr>
            </w:pPr>
          </w:p>
          <w:p w14:paraId="32C60B04" w14:textId="14636CE9" w:rsidR="0068536A" w:rsidRPr="0068536A" w:rsidRDefault="0068536A" w:rsidP="0068536A">
            <w:pPr>
              <w:spacing w:after="0" w:line="240" w:lineRule="auto"/>
              <w:rPr>
                <w:rFonts w:ascii="Arial" w:hAnsi="Arial" w:cs="Arial"/>
                <w:sz w:val="24"/>
                <w:szCs w:val="24"/>
              </w:rPr>
            </w:pPr>
            <w:r w:rsidRPr="0068536A">
              <w:rPr>
                <w:rFonts w:ascii="Arial" w:hAnsi="Arial" w:cs="Arial"/>
                <w:sz w:val="24"/>
                <w:szCs w:val="24"/>
              </w:rPr>
              <w:t xml:space="preserve">An evaluation of the Town Investment Plan was carried out </w:t>
            </w:r>
            <w:r w:rsidR="00F63949">
              <w:rPr>
                <w:rFonts w:ascii="Arial" w:hAnsi="Arial" w:cs="Arial"/>
                <w:sz w:val="24"/>
                <w:szCs w:val="24"/>
              </w:rPr>
              <w:t xml:space="preserve">by the Town Deal Partner </w:t>
            </w:r>
            <w:r w:rsidRPr="0068536A">
              <w:rPr>
                <w:rFonts w:ascii="Arial" w:hAnsi="Arial" w:cs="Arial"/>
                <w:sz w:val="24"/>
                <w:szCs w:val="24"/>
              </w:rPr>
              <w:t>to make recommendations for improvements before submiss</w:t>
            </w:r>
            <w:r>
              <w:rPr>
                <w:rFonts w:ascii="Arial" w:hAnsi="Arial" w:cs="Arial"/>
                <w:sz w:val="24"/>
                <w:szCs w:val="24"/>
              </w:rPr>
              <w:t>ion.</w:t>
            </w:r>
          </w:p>
          <w:p w14:paraId="1E3373E0" w14:textId="77777777" w:rsidR="00906544" w:rsidRPr="00906544" w:rsidRDefault="00906544" w:rsidP="00111C0E">
            <w:pPr>
              <w:spacing w:after="0" w:line="240" w:lineRule="auto"/>
              <w:rPr>
                <w:rFonts w:ascii="Arial" w:hAnsi="Arial" w:cs="Arial"/>
                <w:sz w:val="24"/>
                <w:szCs w:val="24"/>
              </w:rPr>
            </w:pPr>
          </w:p>
          <w:p w14:paraId="1959F83C" w14:textId="77777777" w:rsidR="00906544" w:rsidRPr="00906544" w:rsidRDefault="00906544" w:rsidP="00906544">
            <w:pPr>
              <w:spacing w:after="0" w:line="240" w:lineRule="auto"/>
              <w:rPr>
                <w:rFonts w:ascii="Arial" w:hAnsi="Arial" w:cs="Arial"/>
                <w:sz w:val="24"/>
                <w:szCs w:val="24"/>
              </w:rPr>
            </w:pPr>
            <w:r w:rsidRPr="00906544">
              <w:rPr>
                <w:rFonts w:ascii="Arial" w:hAnsi="Arial" w:cs="Arial"/>
                <w:sz w:val="24"/>
                <w:szCs w:val="24"/>
              </w:rPr>
              <w:t>The comments were positive and it was considered to be a very good Town Investment Plan. No major concerns were raised. The comments were more about finessing the detail.</w:t>
            </w:r>
          </w:p>
          <w:p w14:paraId="2B94CFDE" w14:textId="77777777" w:rsidR="00906544" w:rsidRPr="00906544" w:rsidRDefault="00906544" w:rsidP="00906544">
            <w:pPr>
              <w:spacing w:after="0" w:line="240" w:lineRule="auto"/>
              <w:rPr>
                <w:rFonts w:ascii="Arial" w:hAnsi="Arial" w:cs="Arial"/>
                <w:sz w:val="24"/>
                <w:szCs w:val="24"/>
              </w:rPr>
            </w:pPr>
          </w:p>
          <w:p w14:paraId="377F3253" w14:textId="77777777" w:rsidR="00575E29" w:rsidRDefault="00FF6905" w:rsidP="00906544">
            <w:pPr>
              <w:spacing w:after="0" w:line="240" w:lineRule="auto"/>
              <w:rPr>
                <w:rFonts w:ascii="Arial" w:hAnsi="Arial" w:cs="Arial"/>
                <w:sz w:val="24"/>
                <w:szCs w:val="24"/>
              </w:rPr>
            </w:pPr>
            <w:r>
              <w:rPr>
                <w:rFonts w:ascii="Arial" w:hAnsi="Arial" w:cs="Arial"/>
                <w:sz w:val="24"/>
                <w:szCs w:val="24"/>
              </w:rPr>
              <w:t>It was considered a w</w:t>
            </w:r>
            <w:r w:rsidR="00906544" w:rsidRPr="00906544">
              <w:rPr>
                <w:rFonts w:ascii="Arial" w:hAnsi="Arial" w:cs="Arial"/>
                <w:sz w:val="24"/>
                <w:szCs w:val="24"/>
              </w:rPr>
              <w:t xml:space="preserve">ell-presented TIP where golden thread is evident. </w:t>
            </w:r>
            <w:r>
              <w:rPr>
                <w:rFonts w:ascii="Arial" w:hAnsi="Arial" w:cs="Arial"/>
                <w:sz w:val="24"/>
                <w:szCs w:val="24"/>
              </w:rPr>
              <w:t>The challenges and</w:t>
            </w:r>
            <w:r w:rsidR="00906544" w:rsidRPr="00906544">
              <w:rPr>
                <w:rFonts w:ascii="Arial" w:hAnsi="Arial" w:cs="Arial"/>
                <w:sz w:val="24"/>
                <w:szCs w:val="24"/>
              </w:rPr>
              <w:t xml:space="preserve"> interventions</w:t>
            </w:r>
            <w:r>
              <w:rPr>
                <w:rFonts w:ascii="Arial" w:hAnsi="Arial" w:cs="Arial"/>
                <w:sz w:val="24"/>
                <w:szCs w:val="24"/>
              </w:rPr>
              <w:t xml:space="preserve"> were clearly identified and there was a g</w:t>
            </w:r>
            <w:r w:rsidR="00906544" w:rsidRPr="00906544">
              <w:rPr>
                <w:rFonts w:ascii="Arial" w:hAnsi="Arial" w:cs="Arial"/>
                <w:sz w:val="24"/>
                <w:szCs w:val="24"/>
              </w:rPr>
              <w:t>ood consideration of</w:t>
            </w:r>
            <w:r>
              <w:rPr>
                <w:rFonts w:ascii="Arial" w:hAnsi="Arial" w:cs="Arial"/>
                <w:sz w:val="24"/>
                <w:szCs w:val="24"/>
              </w:rPr>
              <w:t xml:space="preserve"> the</w:t>
            </w:r>
            <w:r w:rsidR="00906544" w:rsidRPr="00906544">
              <w:rPr>
                <w:rFonts w:ascii="Arial" w:hAnsi="Arial" w:cs="Arial"/>
                <w:sz w:val="24"/>
                <w:szCs w:val="24"/>
              </w:rPr>
              <w:t xml:space="preserve"> issues caused by COVID-19</w:t>
            </w:r>
            <w:r>
              <w:rPr>
                <w:rFonts w:ascii="Arial" w:hAnsi="Arial" w:cs="Arial"/>
                <w:sz w:val="24"/>
                <w:szCs w:val="24"/>
              </w:rPr>
              <w:t xml:space="preserve">. </w:t>
            </w:r>
          </w:p>
          <w:p w14:paraId="7E3FBA96" w14:textId="77777777" w:rsidR="00575E29" w:rsidRDefault="00575E29" w:rsidP="00906544">
            <w:pPr>
              <w:spacing w:after="0" w:line="240" w:lineRule="auto"/>
              <w:rPr>
                <w:rFonts w:ascii="Arial" w:hAnsi="Arial" w:cs="Arial"/>
                <w:sz w:val="24"/>
                <w:szCs w:val="24"/>
              </w:rPr>
            </w:pPr>
          </w:p>
          <w:p w14:paraId="456141DA" w14:textId="25BA7C4F" w:rsidR="00906544" w:rsidRPr="00906544" w:rsidRDefault="00FF6905" w:rsidP="00906544">
            <w:pPr>
              <w:spacing w:after="0" w:line="240" w:lineRule="auto"/>
              <w:rPr>
                <w:rFonts w:ascii="Arial" w:hAnsi="Arial" w:cs="Arial"/>
                <w:sz w:val="24"/>
                <w:szCs w:val="24"/>
              </w:rPr>
            </w:pPr>
            <w:r>
              <w:rPr>
                <w:rFonts w:ascii="Arial" w:hAnsi="Arial" w:cs="Arial"/>
                <w:sz w:val="24"/>
                <w:szCs w:val="24"/>
              </w:rPr>
              <w:t>There was s</w:t>
            </w:r>
            <w:r w:rsidR="00906544" w:rsidRPr="00906544">
              <w:rPr>
                <w:rFonts w:ascii="Arial" w:hAnsi="Arial" w:cs="Arial"/>
                <w:sz w:val="24"/>
                <w:szCs w:val="24"/>
              </w:rPr>
              <w:t>trong evidence of community engagement, cross-referenced with engagement around other plans to highlight core themes. Good use of quotes to illustrate key points.</w:t>
            </w:r>
          </w:p>
          <w:p w14:paraId="13C5928F" w14:textId="77777777" w:rsidR="00906544" w:rsidRPr="00906544" w:rsidRDefault="00906544" w:rsidP="00906544">
            <w:pPr>
              <w:spacing w:after="0" w:line="240" w:lineRule="auto"/>
              <w:rPr>
                <w:rFonts w:ascii="Arial" w:hAnsi="Arial" w:cs="Arial"/>
                <w:sz w:val="24"/>
                <w:szCs w:val="24"/>
              </w:rPr>
            </w:pPr>
          </w:p>
          <w:p w14:paraId="0EE1130A" w14:textId="2F54708A" w:rsidR="00906544" w:rsidRPr="00906544" w:rsidRDefault="00906544" w:rsidP="00906544">
            <w:pPr>
              <w:spacing w:after="0" w:line="240" w:lineRule="auto"/>
              <w:rPr>
                <w:rFonts w:ascii="Arial" w:hAnsi="Arial" w:cs="Arial"/>
                <w:sz w:val="24"/>
                <w:szCs w:val="24"/>
              </w:rPr>
            </w:pPr>
            <w:r w:rsidRPr="00906544">
              <w:rPr>
                <w:rFonts w:ascii="Arial" w:hAnsi="Arial" w:cs="Arial"/>
                <w:sz w:val="24"/>
                <w:szCs w:val="24"/>
              </w:rPr>
              <w:t>A number of minor suggestions were raised for consideration</w:t>
            </w:r>
            <w:r w:rsidR="00EE6F87">
              <w:rPr>
                <w:rFonts w:ascii="Arial" w:hAnsi="Arial" w:cs="Arial"/>
                <w:sz w:val="24"/>
                <w:szCs w:val="24"/>
              </w:rPr>
              <w:t xml:space="preserve"> including</w:t>
            </w:r>
            <w:r w:rsidRPr="00906544">
              <w:rPr>
                <w:rFonts w:ascii="Arial" w:hAnsi="Arial" w:cs="Arial"/>
                <w:sz w:val="24"/>
                <w:szCs w:val="24"/>
              </w:rPr>
              <w:t>.</w:t>
            </w:r>
          </w:p>
          <w:p w14:paraId="034F4218" w14:textId="77777777" w:rsidR="00906544" w:rsidRPr="00906544" w:rsidRDefault="00906544" w:rsidP="00906544">
            <w:pPr>
              <w:spacing w:after="0" w:line="240" w:lineRule="auto"/>
              <w:rPr>
                <w:rFonts w:ascii="Arial" w:hAnsi="Arial" w:cs="Arial"/>
                <w:sz w:val="24"/>
                <w:szCs w:val="24"/>
              </w:rPr>
            </w:pPr>
          </w:p>
          <w:p w14:paraId="61742B3A" w14:textId="77777777" w:rsidR="00EE6F87" w:rsidRDefault="00906544" w:rsidP="00EE6F87">
            <w:pPr>
              <w:pStyle w:val="ListParagraph"/>
              <w:numPr>
                <w:ilvl w:val="0"/>
                <w:numId w:val="31"/>
              </w:numPr>
            </w:pPr>
            <w:r w:rsidRPr="00EE6F87">
              <w:t>A more detailed executive summary would help to highlight</w:t>
            </w:r>
          </w:p>
          <w:p w14:paraId="12A73EA1" w14:textId="40AB2A22" w:rsidR="00906544" w:rsidRPr="00EE6F87" w:rsidRDefault="00906544" w:rsidP="00EE6F87">
            <w:pPr>
              <w:pStyle w:val="ListParagraph"/>
            </w:pPr>
            <w:r w:rsidRPr="00EE6F87">
              <w:t>Hartlepool’s rich heritage and the key challenges, showcase the interventions to address the challenges and signpost the T</w:t>
            </w:r>
            <w:r w:rsidR="003A6FFB" w:rsidRPr="00EE6F87">
              <w:t xml:space="preserve">owns </w:t>
            </w:r>
            <w:r w:rsidRPr="00EE6F87">
              <w:t>F</w:t>
            </w:r>
            <w:r w:rsidR="003A6FFB" w:rsidRPr="00EE6F87">
              <w:t>und</w:t>
            </w:r>
            <w:r w:rsidRPr="00EE6F87">
              <w:t xml:space="preserve"> financial ask. </w:t>
            </w:r>
          </w:p>
          <w:p w14:paraId="351A6AE7" w14:textId="77777777" w:rsidR="00906544" w:rsidRPr="00906544" w:rsidRDefault="00906544" w:rsidP="00906544">
            <w:pPr>
              <w:spacing w:after="0" w:line="240" w:lineRule="auto"/>
              <w:rPr>
                <w:rFonts w:ascii="Arial" w:hAnsi="Arial" w:cs="Arial"/>
                <w:sz w:val="24"/>
                <w:szCs w:val="24"/>
              </w:rPr>
            </w:pPr>
          </w:p>
          <w:p w14:paraId="5183E42D" w14:textId="76CDFE89" w:rsidR="00906544" w:rsidRPr="00EE6F87" w:rsidRDefault="00906544" w:rsidP="00EE6F87">
            <w:pPr>
              <w:pStyle w:val="ListParagraph"/>
              <w:numPr>
                <w:ilvl w:val="0"/>
                <w:numId w:val="31"/>
              </w:numPr>
            </w:pPr>
            <w:r w:rsidRPr="00EE6F87">
              <w:t xml:space="preserve">Consider how to make the vision for Hartlepool </w:t>
            </w:r>
            <w:r w:rsidR="00EE6F87">
              <w:t xml:space="preserve">more distinctive to Hartlepool to </w:t>
            </w:r>
            <w:r w:rsidRPr="00EE6F87">
              <w:t xml:space="preserve">pass the </w:t>
            </w:r>
            <w:r w:rsidR="00EE6F87">
              <w:t>“</w:t>
            </w:r>
            <w:r w:rsidRPr="00EE6F87">
              <w:t>Tipp-ex test</w:t>
            </w:r>
            <w:r w:rsidR="00EE6F87">
              <w:t>”</w:t>
            </w:r>
            <w:r w:rsidRPr="00EE6F87">
              <w:t>. How do the projects / outcomes then meet / help deliver the vis</w:t>
            </w:r>
            <w:r w:rsidR="00F9156C">
              <w:t>ion (links to Theory of Change)?</w:t>
            </w:r>
          </w:p>
          <w:p w14:paraId="4BD57E65" w14:textId="77777777" w:rsidR="00906544" w:rsidRPr="00906544" w:rsidRDefault="00906544" w:rsidP="00906544">
            <w:pPr>
              <w:spacing w:after="0" w:line="240" w:lineRule="auto"/>
              <w:rPr>
                <w:rFonts w:ascii="Arial" w:hAnsi="Arial" w:cs="Arial"/>
                <w:sz w:val="24"/>
                <w:szCs w:val="24"/>
              </w:rPr>
            </w:pPr>
          </w:p>
          <w:p w14:paraId="585EBFAF" w14:textId="57AAD071" w:rsidR="00906544" w:rsidRPr="00EE6F87" w:rsidRDefault="00906544" w:rsidP="00EE6F87">
            <w:pPr>
              <w:pStyle w:val="ListParagraph"/>
              <w:numPr>
                <w:ilvl w:val="0"/>
                <w:numId w:val="31"/>
              </w:numPr>
            </w:pPr>
            <w:r w:rsidRPr="00EE6F87">
              <w:t>Suggest reinforcing the letter of the chair</w:t>
            </w:r>
            <w:r w:rsidR="00EE6F87">
              <w:t>.</w:t>
            </w:r>
            <w:r w:rsidRPr="00EE6F87">
              <w:t xml:space="preserve"> </w:t>
            </w:r>
            <w:r w:rsidR="00EE6F87">
              <w:t xml:space="preserve">Include </w:t>
            </w:r>
            <w:r w:rsidRPr="00EE6F87">
              <w:t xml:space="preserve">a line regarding the proud heritage of the town and being on the cusp of existing journey into the future </w:t>
            </w:r>
          </w:p>
          <w:p w14:paraId="45EC71FE" w14:textId="77777777" w:rsidR="00906544" w:rsidRPr="00906544" w:rsidRDefault="00906544" w:rsidP="00906544">
            <w:pPr>
              <w:spacing w:after="0" w:line="240" w:lineRule="auto"/>
              <w:rPr>
                <w:rFonts w:ascii="Arial" w:hAnsi="Arial" w:cs="Arial"/>
                <w:sz w:val="24"/>
                <w:szCs w:val="24"/>
              </w:rPr>
            </w:pPr>
          </w:p>
          <w:p w14:paraId="1ADDF9D0" w14:textId="73C3727E" w:rsidR="00906544" w:rsidRPr="00EE6F87" w:rsidRDefault="00EE6F87" w:rsidP="00EE6F87">
            <w:pPr>
              <w:pStyle w:val="ListParagraph"/>
              <w:numPr>
                <w:ilvl w:val="0"/>
                <w:numId w:val="31"/>
              </w:numPr>
            </w:pPr>
            <w:r>
              <w:t xml:space="preserve">Include </w:t>
            </w:r>
            <w:r w:rsidR="00906544" w:rsidRPr="00EE6F87">
              <w:t>a table in the document which summarises the funding by project</w:t>
            </w:r>
          </w:p>
          <w:p w14:paraId="50C5608D" w14:textId="77777777" w:rsidR="00906544" w:rsidRPr="00906544" w:rsidRDefault="00906544" w:rsidP="00906544">
            <w:pPr>
              <w:spacing w:after="0" w:line="240" w:lineRule="auto"/>
              <w:rPr>
                <w:rFonts w:ascii="Arial" w:hAnsi="Arial" w:cs="Arial"/>
                <w:b/>
                <w:sz w:val="24"/>
                <w:szCs w:val="24"/>
                <w:u w:val="single"/>
              </w:rPr>
            </w:pPr>
          </w:p>
          <w:p w14:paraId="3F15DFB5" w14:textId="19F11DFE" w:rsidR="00906544" w:rsidRPr="00EE6F87" w:rsidRDefault="00EE6F87" w:rsidP="00EE6F87">
            <w:pPr>
              <w:pStyle w:val="ListParagraph"/>
              <w:numPr>
                <w:ilvl w:val="0"/>
                <w:numId w:val="31"/>
              </w:numPr>
            </w:pPr>
            <w:r w:rsidRPr="00EE6F87">
              <w:t>Improve some of the plans such as the</w:t>
            </w:r>
            <w:r w:rsidR="00906544" w:rsidRPr="00EE6F87">
              <w:t xml:space="preserve"> </w:t>
            </w:r>
            <w:r>
              <w:t>“</w:t>
            </w:r>
            <w:r w:rsidR="00906544" w:rsidRPr="00EE6F87">
              <w:t>Dysfunctional and disconnected central area</w:t>
            </w:r>
            <w:r>
              <w:t>”</w:t>
            </w:r>
            <w:r w:rsidRPr="00EE6F87">
              <w:t>.</w:t>
            </w:r>
          </w:p>
          <w:p w14:paraId="4533FE77" w14:textId="77777777" w:rsidR="00906544" w:rsidRPr="00906544" w:rsidRDefault="00906544" w:rsidP="00906544">
            <w:pPr>
              <w:spacing w:after="0" w:line="240" w:lineRule="auto"/>
              <w:rPr>
                <w:rFonts w:ascii="Arial" w:hAnsi="Arial" w:cs="Arial"/>
                <w:sz w:val="24"/>
                <w:szCs w:val="24"/>
              </w:rPr>
            </w:pPr>
          </w:p>
          <w:p w14:paraId="76B601A8" w14:textId="7B0CAA7E" w:rsidR="00906544" w:rsidRPr="00EE6F87" w:rsidRDefault="00906544" w:rsidP="00EE6F87">
            <w:pPr>
              <w:pStyle w:val="ListParagraph"/>
              <w:numPr>
                <w:ilvl w:val="0"/>
                <w:numId w:val="31"/>
              </w:numPr>
            </w:pPr>
            <w:r w:rsidRPr="00EE6F87">
              <w:t xml:space="preserve">Hotel project / Wesley Chapel –Outcomes could </w:t>
            </w:r>
            <w:r w:rsidR="00F9156C">
              <w:t xml:space="preserve">highlight </w:t>
            </w:r>
            <w:r w:rsidRPr="00EE6F87">
              <w:t>encouraging longer stay and the visitor economy and supporting private sector investment / busines</w:t>
            </w:r>
            <w:r w:rsidR="00F9156C">
              <w:t>s accommodation</w:t>
            </w:r>
            <w:r w:rsidR="00DE2A29">
              <w:t xml:space="preserve"> </w:t>
            </w:r>
            <w:r w:rsidR="00F9156C">
              <w:t xml:space="preserve">(golden thread). </w:t>
            </w:r>
            <w:r w:rsidR="00EE6F87">
              <w:t>Don’t just consider the project</w:t>
            </w:r>
            <w:r w:rsidRPr="00EE6F87">
              <w:t xml:space="preserve"> from a heritage and investment point of view. </w:t>
            </w:r>
          </w:p>
          <w:p w14:paraId="255249AB" w14:textId="412E1D5B" w:rsidR="00B84418" w:rsidRPr="00D3607F" w:rsidRDefault="00B84418" w:rsidP="00111C0E">
            <w:pPr>
              <w:spacing w:after="0" w:line="240" w:lineRule="auto"/>
              <w:rPr>
                <w:rFonts w:ascii="Arial" w:eastAsia="Arial" w:hAnsi="Arial" w:cs="Arial"/>
                <w:bCs/>
                <w:sz w:val="24"/>
                <w:szCs w:val="24"/>
              </w:rPr>
            </w:pPr>
          </w:p>
        </w:tc>
        <w:tc>
          <w:tcPr>
            <w:tcW w:w="1275" w:type="dxa"/>
            <w:tcBorders>
              <w:top w:val="single" w:sz="4" w:space="0" w:color="auto"/>
              <w:bottom w:val="single" w:sz="4" w:space="0" w:color="auto"/>
            </w:tcBorders>
          </w:tcPr>
          <w:p w14:paraId="05325CC3" w14:textId="77777777" w:rsidR="000B0F2E" w:rsidRDefault="000B0F2E" w:rsidP="008E7407">
            <w:pPr>
              <w:spacing w:after="0" w:line="240" w:lineRule="auto"/>
              <w:rPr>
                <w:rFonts w:ascii="Arial" w:hAnsi="Arial" w:cs="Arial"/>
                <w:b/>
                <w:sz w:val="24"/>
                <w:szCs w:val="24"/>
              </w:rPr>
            </w:pPr>
          </w:p>
          <w:p w14:paraId="781D66B3" w14:textId="77777777" w:rsidR="00390E48" w:rsidRDefault="00390E48" w:rsidP="008E7407">
            <w:pPr>
              <w:spacing w:after="0" w:line="240" w:lineRule="auto"/>
              <w:rPr>
                <w:rFonts w:ascii="Arial" w:hAnsi="Arial" w:cs="Arial"/>
                <w:b/>
                <w:sz w:val="24"/>
                <w:szCs w:val="24"/>
              </w:rPr>
            </w:pPr>
          </w:p>
          <w:p w14:paraId="02720726" w14:textId="77777777" w:rsidR="009C4922" w:rsidRDefault="009C4922" w:rsidP="008E7407">
            <w:pPr>
              <w:spacing w:after="0" w:line="240" w:lineRule="auto"/>
              <w:rPr>
                <w:rFonts w:ascii="Arial" w:hAnsi="Arial" w:cs="Arial"/>
                <w:b/>
                <w:sz w:val="24"/>
                <w:szCs w:val="24"/>
              </w:rPr>
            </w:pPr>
          </w:p>
          <w:p w14:paraId="6B88F5F9" w14:textId="77777777" w:rsidR="00B84418" w:rsidRDefault="00B84418" w:rsidP="008E7407">
            <w:pPr>
              <w:spacing w:after="0" w:line="240" w:lineRule="auto"/>
              <w:rPr>
                <w:rFonts w:ascii="Arial" w:hAnsi="Arial" w:cs="Arial"/>
                <w:b/>
                <w:sz w:val="24"/>
                <w:szCs w:val="24"/>
              </w:rPr>
            </w:pPr>
          </w:p>
          <w:p w14:paraId="00514202" w14:textId="77777777" w:rsidR="00B84418" w:rsidRDefault="00B84418" w:rsidP="008E7407">
            <w:pPr>
              <w:spacing w:after="0" w:line="240" w:lineRule="auto"/>
              <w:rPr>
                <w:rFonts w:ascii="Arial" w:hAnsi="Arial" w:cs="Arial"/>
                <w:b/>
                <w:sz w:val="24"/>
                <w:szCs w:val="24"/>
              </w:rPr>
            </w:pPr>
          </w:p>
          <w:p w14:paraId="485DE42C" w14:textId="77777777" w:rsidR="00B84418" w:rsidRDefault="00B84418" w:rsidP="008E7407">
            <w:pPr>
              <w:spacing w:after="0" w:line="240" w:lineRule="auto"/>
              <w:rPr>
                <w:rFonts w:ascii="Arial" w:hAnsi="Arial" w:cs="Arial"/>
                <w:b/>
                <w:sz w:val="24"/>
                <w:szCs w:val="24"/>
              </w:rPr>
            </w:pPr>
          </w:p>
          <w:p w14:paraId="55075496" w14:textId="77777777" w:rsidR="00B84418" w:rsidRDefault="00B84418" w:rsidP="008E7407">
            <w:pPr>
              <w:spacing w:after="0" w:line="240" w:lineRule="auto"/>
              <w:rPr>
                <w:rFonts w:ascii="Arial" w:hAnsi="Arial" w:cs="Arial"/>
                <w:b/>
                <w:sz w:val="24"/>
                <w:szCs w:val="24"/>
              </w:rPr>
            </w:pPr>
          </w:p>
          <w:p w14:paraId="1544D63C" w14:textId="77777777" w:rsidR="00B84418" w:rsidRDefault="00B84418" w:rsidP="008E7407">
            <w:pPr>
              <w:spacing w:after="0" w:line="240" w:lineRule="auto"/>
              <w:rPr>
                <w:rFonts w:ascii="Arial" w:hAnsi="Arial" w:cs="Arial"/>
                <w:b/>
                <w:sz w:val="24"/>
                <w:szCs w:val="24"/>
              </w:rPr>
            </w:pPr>
          </w:p>
          <w:p w14:paraId="0CDB8A2D" w14:textId="77777777" w:rsidR="00B84418" w:rsidRDefault="00B84418" w:rsidP="008E7407">
            <w:pPr>
              <w:spacing w:after="0" w:line="240" w:lineRule="auto"/>
              <w:rPr>
                <w:rFonts w:ascii="Arial" w:hAnsi="Arial" w:cs="Arial"/>
                <w:b/>
                <w:sz w:val="24"/>
                <w:szCs w:val="24"/>
              </w:rPr>
            </w:pPr>
          </w:p>
          <w:p w14:paraId="5D5093AC" w14:textId="77777777" w:rsidR="00B84418" w:rsidRDefault="00B84418" w:rsidP="008E7407">
            <w:pPr>
              <w:spacing w:after="0" w:line="240" w:lineRule="auto"/>
              <w:rPr>
                <w:rFonts w:ascii="Arial" w:hAnsi="Arial" w:cs="Arial"/>
                <w:b/>
                <w:sz w:val="24"/>
                <w:szCs w:val="24"/>
              </w:rPr>
            </w:pPr>
          </w:p>
          <w:p w14:paraId="773E1794" w14:textId="77777777" w:rsidR="00B84418" w:rsidRDefault="00B84418" w:rsidP="008E7407">
            <w:pPr>
              <w:spacing w:after="0" w:line="240" w:lineRule="auto"/>
              <w:rPr>
                <w:rFonts w:ascii="Arial" w:hAnsi="Arial" w:cs="Arial"/>
                <w:b/>
                <w:sz w:val="24"/>
                <w:szCs w:val="24"/>
              </w:rPr>
            </w:pPr>
          </w:p>
          <w:p w14:paraId="241B90C3" w14:textId="77777777" w:rsidR="00B84418" w:rsidRDefault="00B84418" w:rsidP="008E7407">
            <w:pPr>
              <w:spacing w:after="0" w:line="240" w:lineRule="auto"/>
              <w:rPr>
                <w:rFonts w:ascii="Arial" w:hAnsi="Arial" w:cs="Arial"/>
                <w:b/>
                <w:sz w:val="24"/>
                <w:szCs w:val="24"/>
              </w:rPr>
            </w:pPr>
          </w:p>
          <w:p w14:paraId="508D5664" w14:textId="77777777" w:rsidR="00B84418" w:rsidRDefault="00B84418" w:rsidP="008E7407">
            <w:pPr>
              <w:spacing w:after="0" w:line="240" w:lineRule="auto"/>
              <w:rPr>
                <w:rFonts w:ascii="Arial" w:hAnsi="Arial" w:cs="Arial"/>
                <w:b/>
                <w:sz w:val="24"/>
                <w:szCs w:val="24"/>
              </w:rPr>
            </w:pPr>
          </w:p>
          <w:p w14:paraId="59381417" w14:textId="77777777" w:rsidR="00B84418" w:rsidRDefault="00B84418" w:rsidP="008E7407">
            <w:pPr>
              <w:spacing w:after="0" w:line="240" w:lineRule="auto"/>
              <w:rPr>
                <w:rFonts w:ascii="Arial" w:hAnsi="Arial" w:cs="Arial"/>
                <w:b/>
                <w:sz w:val="24"/>
                <w:szCs w:val="24"/>
              </w:rPr>
            </w:pPr>
          </w:p>
          <w:p w14:paraId="5767A76C" w14:textId="77777777" w:rsidR="00B84418" w:rsidRDefault="00B84418" w:rsidP="008E7407">
            <w:pPr>
              <w:spacing w:after="0" w:line="240" w:lineRule="auto"/>
              <w:rPr>
                <w:rFonts w:ascii="Arial" w:hAnsi="Arial" w:cs="Arial"/>
                <w:b/>
                <w:sz w:val="24"/>
                <w:szCs w:val="24"/>
              </w:rPr>
            </w:pPr>
          </w:p>
          <w:p w14:paraId="3E8EB7BF" w14:textId="77777777" w:rsidR="00B84418" w:rsidRDefault="00B84418" w:rsidP="008E7407">
            <w:pPr>
              <w:spacing w:after="0" w:line="240" w:lineRule="auto"/>
              <w:rPr>
                <w:rFonts w:ascii="Arial" w:hAnsi="Arial" w:cs="Arial"/>
                <w:b/>
                <w:sz w:val="24"/>
                <w:szCs w:val="24"/>
              </w:rPr>
            </w:pPr>
          </w:p>
          <w:p w14:paraId="042BE83E" w14:textId="77777777" w:rsidR="00B84418" w:rsidRDefault="00B84418" w:rsidP="008E7407">
            <w:pPr>
              <w:spacing w:after="0" w:line="240" w:lineRule="auto"/>
              <w:rPr>
                <w:rFonts w:ascii="Arial" w:hAnsi="Arial" w:cs="Arial"/>
                <w:b/>
                <w:sz w:val="24"/>
                <w:szCs w:val="24"/>
              </w:rPr>
            </w:pPr>
          </w:p>
          <w:p w14:paraId="23793B70" w14:textId="77777777" w:rsidR="00B84418" w:rsidRDefault="00B84418" w:rsidP="008E7407">
            <w:pPr>
              <w:spacing w:after="0" w:line="240" w:lineRule="auto"/>
              <w:rPr>
                <w:rFonts w:ascii="Arial" w:hAnsi="Arial" w:cs="Arial"/>
                <w:b/>
                <w:sz w:val="24"/>
                <w:szCs w:val="24"/>
              </w:rPr>
            </w:pPr>
          </w:p>
          <w:p w14:paraId="7CE9F1E7" w14:textId="77777777" w:rsidR="00B84418" w:rsidRDefault="00B84418" w:rsidP="008E7407">
            <w:pPr>
              <w:spacing w:after="0" w:line="240" w:lineRule="auto"/>
              <w:rPr>
                <w:rFonts w:ascii="Arial" w:hAnsi="Arial" w:cs="Arial"/>
                <w:b/>
                <w:sz w:val="24"/>
                <w:szCs w:val="24"/>
              </w:rPr>
            </w:pPr>
          </w:p>
          <w:p w14:paraId="35F2304B" w14:textId="77777777" w:rsidR="00B84418" w:rsidRDefault="00B84418" w:rsidP="008E7407">
            <w:pPr>
              <w:spacing w:after="0" w:line="240" w:lineRule="auto"/>
              <w:rPr>
                <w:rFonts w:ascii="Arial" w:hAnsi="Arial" w:cs="Arial"/>
                <w:b/>
                <w:sz w:val="24"/>
                <w:szCs w:val="24"/>
              </w:rPr>
            </w:pPr>
          </w:p>
          <w:p w14:paraId="27336D03" w14:textId="77777777" w:rsidR="00B84418" w:rsidRDefault="00B84418" w:rsidP="008E7407">
            <w:pPr>
              <w:spacing w:after="0" w:line="240" w:lineRule="auto"/>
              <w:rPr>
                <w:rFonts w:ascii="Arial" w:hAnsi="Arial" w:cs="Arial"/>
                <w:b/>
                <w:sz w:val="24"/>
                <w:szCs w:val="24"/>
              </w:rPr>
            </w:pPr>
          </w:p>
          <w:p w14:paraId="60E0FCDC" w14:textId="3B20E7EF" w:rsidR="00B84418" w:rsidRPr="00B93348" w:rsidRDefault="00B84418" w:rsidP="00B84418">
            <w:pPr>
              <w:spacing w:after="0" w:line="240" w:lineRule="auto"/>
              <w:jc w:val="center"/>
              <w:rPr>
                <w:rFonts w:ascii="Arial" w:hAnsi="Arial" w:cs="Arial"/>
                <w:b/>
                <w:sz w:val="24"/>
                <w:szCs w:val="24"/>
              </w:rPr>
            </w:pPr>
          </w:p>
        </w:tc>
      </w:tr>
      <w:tr w:rsidR="00725323" w:rsidRPr="00B93348" w14:paraId="2C9F0BB5" w14:textId="77777777" w:rsidTr="00E20E11">
        <w:trPr>
          <w:trHeight w:val="457"/>
        </w:trPr>
        <w:tc>
          <w:tcPr>
            <w:tcW w:w="673" w:type="dxa"/>
            <w:tcBorders>
              <w:top w:val="single" w:sz="4" w:space="0" w:color="auto"/>
              <w:bottom w:val="single" w:sz="4" w:space="0" w:color="auto"/>
            </w:tcBorders>
          </w:tcPr>
          <w:p w14:paraId="5FB3ED1C" w14:textId="77777777" w:rsidR="00725323" w:rsidRDefault="00725323" w:rsidP="008E7407">
            <w:pPr>
              <w:spacing w:after="0" w:line="240" w:lineRule="auto"/>
              <w:rPr>
                <w:rFonts w:ascii="Arial" w:hAnsi="Arial" w:cs="Arial"/>
                <w:b/>
                <w:bCs/>
                <w:sz w:val="24"/>
                <w:szCs w:val="24"/>
              </w:rPr>
            </w:pPr>
          </w:p>
          <w:p w14:paraId="56C458B2" w14:textId="149C3858" w:rsidR="00A850AC" w:rsidRPr="00B93348" w:rsidRDefault="00A850AC" w:rsidP="008E7407">
            <w:pPr>
              <w:spacing w:after="0" w:line="240" w:lineRule="auto"/>
              <w:rPr>
                <w:rFonts w:ascii="Arial" w:hAnsi="Arial" w:cs="Arial"/>
                <w:b/>
                <w:bCs/>
                <w:sz w:val="24"/>
                <w:szCs w:val="24"/>
              </w:rPr>
            </w:pPr>
            <w:r>
              <w:rPr>
                <w:rFonts w:ascii="Arial" w:hAnsi="Arial" w:cs="Arial"/>
                <w:b/>
                <w:bCs/>
                <w:sz w:val="24"/>
                <w:szCs w:val="24"/>
              </w:rPr>
              <w:t>9.</w:t>
            </w:r>
          </w:p>
        </w:tc>
        <w:tc>
          <w:tcPr>
            <w:tcW w:w="8505" w:type="dxa"/>
            <w:tcBorders>
              <w:top w:val="single" w:sz="4" w:space="0" w:color="auto"/>
              <w:bottom w:val="single" w:sz="4" w:space="0" w:color="auto"/>
            </w:tcBorders>
          </w:tcPr>
          <w:p w14:paraId="1A33CB78" w14:textId="77777777" w:rsidR="00463388" w:rsidRDefault="00463388" w:rsidP="00D769A4">
            <w:pPr>
              <w:spacing w:after="0" w:line="240" w:lineRule="auto"/>
              <w:rPr>
                <w:rFonts w:ascii="Arial" w:hAnsi="Arial" w:cs="Arial"/>
                <w:b/>
                <w:sz w:val="24"/>
                <w:szCs w:val="24"/>
                <w:u w:val="single"/>
              </w:rPr>
            </w:pPr>
          </w:p>
          <w:p w14:paraId="22BA544A" w14:textId="22DF3BDA" w:rsidR="00D769A4" w:rsidRDefault="00A850AC" w:rsidP="00D769A4">
            <w:pPr>
              <w:spacing w:after="0" w:line="240" w:lineRule="auto"/>
              <w:rPr>
                <w:rFonts w:ascii="Arial" w:hAnsi="Arial" w:cs="Arial"/>
                <w:b/>
                <w:sz w:val="24"/>
                <w:szCs w:val="24"/>
                <w:u w:val="single"/>
              </w:rPr>
            </w:pPr>
            <w:r>
              <w:rPr>
                <w:rFonts w:ascii="Arial" w:hAnsi="Arial" w:cs="Arial"/>
                <w:b/>
                <w:sz w:val="24"/>
                <w:szCs w:val="24"/>
                <w:u w:val="single"/>
              </w:rPr>
              <w:t>APPROVAL OF TOWN INVESTMENT PLAN</w:t>
            </w:r>
          </w:p>
          <w:p w14:paraId="6907E9D8" w14:textId="77777777" w:rsidR="00A850AC" w:rsidRDefault="00A850AC" w:rsidP="00D769A4">
            <w:pPr>
              <w:spacing w:after="0" w:line="240" w:lineRule="auto"/>
              <w:rPr>
                <w:rFonts w:ascii="Arial" w:hAnsi="Arial" w:cs="Arial"/>
                <w:sz w:val="24"/>
                <w:szCs w:val="24"/>
              </w:rPr>
            </w:pPr>
          </w:p>
          <w:p w14:paraId="75BD39A0" w14:textId="001D3087" w:rsidR="00CA6280" w:rsidRDefault="00EE6F87" w:rsidP="00EE6F87">
            <w:pPr>
              <w:spacing w:after="0" w:line="240" w:lineRule="auto"/>
              <w:rPr>
                <w:rFonts w:ascii="Arial" w:hAnsi="Arial" w:cs="Arial"/>
                <w:sz w:val="24"/>
                <w:szCs w:val="24"/>
              </w:rPr>
            </w:pPr>
            <w:r w:rsidRPr="00D769A4">
              <w:rPr>
                <w:rFonts w:ascii="Arial" w:hAnsi="Arial" w:cs="Arial"/>
                <w:sz w:val="24"/>
                <w:szCs w:val="24"/>
              </w:rPr>
              <w:t>The</w:t>
            </w:r>
            <w:r w:rsidR="00CA6280">
              <w:rPr>
                <w:rFonts w:ascii="Arial" w:hAnsi="Arial" w:cs="Arial"/>
                <w:sz w:val="24"/>
                <w:szCs w:val="24"/>
              </w:rPr>
              <w:t xml:space="preserve"> Town</w:t>
            </w:r>
            <w:r w:rsidRPr="00D769A4">
              <w:rPr>
                <w:rFonts w:ascii="Arial" w:hAnsi="Arial" w:cs="Arial"/>
                <w:sz w:val="24"/>
                <w:szCs w:val="24"/>
              </w:rPr>
              <w:t xml:space="preserve"> Investment Plan was fully endorsed by</w:t>
            </w:r>
            <w:r w:rsidR="0037182D">
              <w:rPr>
                <w:rFonts w:ascii="Arial" w:hAnsi="Arial" w:cs="Arial"/>
                <w:sz w:val="24"/>
                <w:szCs w:val="24"/>
              </w:rPr>
              <w:t xml:space="preserve"> the</w:t>
            </w:r>
            <w:r w:rsidRPr="00D769A4">
              <w:rPr>
                <w:rFonts w:ascii="Arial" w:hAnsi="Arial" w:cs="Arial"/>
                <w:sz w:val="24"/>
                <w:szCs w:val="24"/>
              </w:rPr>
              <w:t xml:space="preserve"> HBC Regeneration </w:t>
            </w:r>
            <w:r w:rsidR="00F9156C">
              <w:rPr>
                <w:rFonts w:ascii="Arial" w:hAnsi="Arial" w:cs="Arial"/>
                <w:sz w:val="24"/>
                <w:szCs w:val="24"/>
              </w:rPr>
              <w:t xml:space="preserve">Services </w:t>
            </w:r>
            <w:r w:rsidRPr="00D769A4">
              <w:rPr>
                <w:rFonts w:ascii="Arial" w:hAnsi="Arial" w:cs="Arial"/>
                <w:sz w:val="24"/>
                <w:szCs w:val="24"/>
              </w:rPr>
              <w:t>Committee on the 20</w:t>
            </w:r>
            <w:r w:rsidRPr="00D769A4">
              <w:rPr>
                <w:rFonts w:ascii="Arial" w:hAnsi="Arial" w:cs="Arial"/>
                <w:sz w:val="24"/>
                <w:szCs w:val="24"/>
                <w:vertAlign w:val="superscript"/>
              </w:rPr>
              <w:t>th</w:t>
            </w:r>
            <w:r w:rsidRPr="00D769A4">
              <w:rPr>
                <w:rFonts w:ascii="Arial" w:hAnsi="Arial" w:cs="Arial"/>
                <w:sz w:val="24"/>
                <w:szCs w:val="24"/>
              </w:rPr>
              <w:t xml:space="preserve"> January</w:t>
            </w:r>
            <w:r w:rsidR="00F9156C">
              <w:rPr>
                <w:rFonts w:ascii="Arial" w:hAnsi="Arial" w:cs="Arial"/>
                <w:sz w:val="24"/>
                <w:szCs w:val="24"/>
              </w:rPr>
              <w:t xml:space="preserve"> 2021.</w:t>
            </w:r>
          </w:p>
          <w:p w14:paraId="1CE6E252" w14:textId="77777777" w:rsidR="00CA6280" w:rsidRDefault="00CA6280" w:rsidP="00EE6F87">
            <w:pPr>
              <w:spacing w:after="0" w:line="240" w:lineRule="auto"/>
              <w:rPr>
                <w:rFonts w:ascii="Arial" w:hAnsi="Arial" w:cs="Arial"/>
                <w:sz w:val="24"/>
                <w:szCs w:val="24"/>
              </w:rPr>
            </w:pPr>
          </w:p>
          <w:p w14:paraId="484C20E8" w14:textId="0A1C969B" w:rsidR="00EE6F87" w:rsidRPr="00D769A4" w:rsidRDefault="00EE6F87" w:rsidP="00EE6F87">
            <w:pPr>
              <w:spacing w:after="0" w:line="240" w:lineRule="auto"/>
              <w:rPr>
                <w:rFonts w:ascii="Arial" w:hAnsi="Arial" w:cs="Arial"/>
                <w:sz w:val="24"/>
                <w:szCs w:val="24"/>
              </w:rPr>
            </w:pPr>
            <w:r w:rsidRPr="00D769A4">
              <w:rPr>
                <w:rFonts w:ascii="Arial" w:hAnsi="Arial" w:cs="Arial"/>
                <w:sz w:val="24"/>
                <w:szCs w:val="24"/>
              </w:rPr>
              <w:t>The</w:t>
            </w:r>
            <w:r w:rsidR="00F9156C">
              <w:rPr>
                <w:rFonts w:ascii="Arial" w:hAnsi="Arial" w:cs="Arial"/>
                <w:sz w:val="24"/>
                <w:szCs w:val="24"/>
              </w:rPr>
              <w:t xml:space="preserve"> HBC</w:t>
            </w:r>
            <w:r w:rsidRPr="00D769A4">
              <w:rPr>
                <w:rFonts w:ascii="Arial" w:hAnsi="Arial" w:cs="Arial"/>
                <w:sz w:val="24"/>
                <w:szCs w:val="24"/>
              </w:rPr>
              <w:t xml:space="preserve"> Finance and</w:t>
            </w:r>
            <w:r w:rsidR="00CA6280">
              <w:rPr>
                <w:rFonts w:ascii="Arial" w:hAnsi="Arial" w:cs="Arial"/>
                <w:sz w:val="24"/>
                <w:szCs w:val="24"/>
              </w:rPr>
              <w:t xml:space="preserve"> Policy Committee are due to approve the Investment Plan on </w:t>
            </w:r>
            <w:r w:rsidRPr="00D769A4">
              <w:rPr>
                <w:rFonts w:ascii="Arial" w:hAnsi="Arial" w:cs="Arial"/>
                <w:sz w:val="24"/>
                <w:szCs w:val="24"/>
              </w:rPr>
              <w:t>25</w:t>
            </w:r>
            <w:r w:rsidRPr="00D769A4">
              <w:rPr>
                <w:rFonts w:ascii="Arial" w:hAnsi="Arial" w:cs="Arial"/>
                <w:sz w:val="24"/>
                <w:szCs w:val="24"/>
                <w:vertAlign w:val="superscript"/>
              </w:rPr>
              <w:t>th</w:t>
            </w:r>
            <w:r w:rsidRPr="00D769A4">
              <w:rPr>
                <w:rFonts w:ascii="Arial" w:hAnsi="Arial" w:cs="Arial"/>
                <w:sz w:val="24"/>
                <w:szCs w:val="24"/>
              </w:rPr>
              <w:t xml:space="preserve"> January</w:t>
            </w:r>
            <w:r w:rsidR="00CA6280">
              <w:rPr>
                <w:rFonts w:ascii="Arial" w:hAnsi="Arial" w:cs="Arial"/>
                <w:sz w:val="24"/>
                <w:szCs w:val="24"/>
              </w:rPr>
              <w:t xml:space="preserve"> 2021</w:t>
            </w:r>
            <w:r w:rsidRPr="00D769A4">
              <w:rPr>
                <w:rFonts w:ascii="Arial" w:hAnsi="Arial" w:cs="Arial"/>
                <w:sz w:val="24"/>
                <w:szCs w:val="24"/>
              </w:rPr>
              <w:t xml:space="preserve">.  </w:t>
            </w:r>
          </w:p>
          <w:p w14:paraId="7FB3E525" w14:textId="77777777" w:rsidR="00EE6F87" w:rsidRDefault="00EE6F87" w:rsidP="00D769A4">
            <w:pPr>
              <w:spacing w:after="0" w:line="240" w:lineRule="auto"/>
              <w:rPr>
                <w:rFonts w:ascii="Arial" w:hAnsi="Arial" w:cs="Arial"/>
                <w:sz w:val="24"/>
                <w:szCs w:val="24"/>
              </w:rPr>
            </w:pPr>
          </w:p>
          <w:p w14:paraId="38462C56" w14:textId="1212B1FA" w:rsidR="00DA468F" w:rsidRPr="00DA468F" w:rsidRDefault="00F9156C" w:rsidP="00DA468F">
            <w:pPr>
              <w:spacing w:after="0" w:line="240" w:lineRule="auto"/>
              <w:rPr>
                <w:rFonts w:ascii="Arial" w:eastAsia="Arial" w:hAnsi="Arial" w:cs="Arial"/>
                <w:bCs/>
                <w:sz w:val="24"/>
                <w:szCs w:val="24"/>
              </w:rPr>
            </w:pPr>
            <w:r>
              <w:rPr>
                <w:rFonts w:ascii="Arial" w:hAnsi="Arial" w:cs="Arial"/>
                <w:sz w:val="24"/>
                <w:szCs w:val="24"/>
              </w:rPr>
              <w:t>The board</w:t>
            </w:r>
            <w:r w:rsidR="00DA468F" w:rsidRPr="00D769A4">
              <w:rPr>
                <w:rFonts w:ascii="Arial" w:hAnsi="Arial" w:cs="Arial"/>
                <w:sz w:val="24"/>
                <w:szCs w:val="24"/>
              </w:rPr>
              <w:t xml:space="preserve"> agreed to review </w:t>
            </w:r>
            <w:r w:rsidR="00DA468F">
              <w:rPr>
                <w:rFonts w:ascii="Arial" w:hAnsi="Arial" w:cs="Arial"/>
                <w:sz w:val="24"/>
                <w:szCs w:val="24"/>
              </w:rPr>
              <w:t xml:space="preserve">the final </w:t>
            </w:r>
            <w:r w:rsidR="00DA468F" w:rsidRPr="00D769A4">
              <w:rPr>
                <w:rFonts w:ascii="Arial" w:hAnsi="Arial" w:cs="Arial"/>
                <w:sz w:val="24"/>
                <w:szCs w:val="24"/>
              </w:rPr>
              <w:t xml:space="preserve">content and provide AP or RS with any </w:t>
            </w:r>
            <w:r>
              <w:rPr>
                <w:rFonts w:ascii="Arial" w:hAnsi="Arial" w:cs="Arial"/>
                <w:sz w:val="24"/>
                <w:szCs w:val="24"/>
              </w:rPr>
              <w:t xml:space="preserve">final </w:t>
            </w:r>
            <w:r w:rsidR="00DA468F" w:rsidRPr="00D769A4">
              <w:rPr>
                <w:rFonts w:ascii="Arial" w:hAnsi="Arial" w:cs="Arial"/>
                <w:sz w:val="24"/>
                <w:szCs w:val="24"/>
              </w:rPr>
              <w:t>comments by Monday 25</w:t>
            </w:r>
            <w:r w:rsidR="00DA468F" w:rsidRPr="00D769A4">
              <w:rPr>
                <w:rFonts w:ascii="Arial" w:hAnsi="Arial" w:cs="Arial"/>
                <w:sz w:val="24"/>
                <w:szCs w:val="24"/>
                <w:vertAlign w:val="superscript"/>
              </w:rPr>
              <w:t>th</w:t>
            </w:r>
            <w:r w:rsidR="00DA468F" w:rsidRPr="00D769A4">
              <w:rPr>
                <w:rFonts w:ascii="Arial" w:hAnsi="Arial" w:cs="Arial"/>
                <w:sz w:val="24"/>
                <w:szCs w:val="24"/>
              </w:rPr>
              <w:t xml:space="preserve"> January</w:t>
            </w:r>
            <w:r>
              <w:rPr>
                <w:rFonts w:ascii="Arial" w:hAnsi="Arial" w:cs="Arial"/>
                <w:sz w:val="24"/>
                <w:szCs w:val="24"/>
              </w:rPr>
              <w:t>,</w:t>
            </w:r>
            <w:r w:rsidR="00DA468F" w:rsidRPr="00D769A4">
              <w:rPr>
                <w:rFonts w:ascii="Arial" w:hAnsi="Arial" w:cs="Arial"/>
                <w:sz w:val="24"/>
                <w:szCs w:val="24"/>
              </w:rPr>
              <w:t xml:space="preserve"> prior to s</w:t>
            </w:r>
            <w:r w:rsidR="00DA468F" w:rsidRPr="00D769A4">
              <w:rPr>
                <w:rFonts w:ascii="Arial" w:eastAsia="Arial" w:hAnsi="Arial" w:cs="Arial"/>
                <w:bCs/>
                <w:sz w:val="24"/>
                <w:szCs w:val="24"/>
              </w:rPr>
              <w:t>ubmission</w:t>
            </w:r>
            <w:r w:rsidR="00DA468F">
              <w:rPr>
                <w:rFonts w:ascii="Arial" w:eastAsia="Arial" w:hAnsi="Arial" w:cs="Arial"/>
                <w:bCs/>
                <w:sz w:val="24"/>
                <w:szCs w:val="24"/>
              </w:rPr>
              <w:t xml:space="preserve"> on the 29</w:t>
            </w:r>
            <w:r w:rsidR="00DA468F" w:rsidRPr="00DA468F">
              <w:rPr>
                <w:rFonts w:ascii="Arial" w:eastAsia="Arial" w:hAnsi="Arial" w:cs="Arial"/>
                <w:bCs/>
                <w:sz w:val="24"/>
                <w:szCs w:val="24"/>
                <w:vertAlign w:val="superscript"/>
              </w:rPr>
              <w:t>th</w:t>
            </w:r>
            <w:r w:rsidR="00DA468F">
              <w:rPr>
                <w:rFonts w:ascii="Arial" w:eastAsia="Arial" w:hAnsi="Arial" w:cs="Arial"/>
                <w:bCs/>
                <w:sz w:val="24"/>
                <w:szCs w:val="24"/>
              </w:rPr>
              <w:t xml:space="preserve"> January.</w:t>
            </w:r>
            <w:r w:rsidR="00DA468F" w:rsidRPr="00D769A4">
              <w:rPr>
                <w:rFonts w:ascii="Arial" w:eastAsia="Arial" w:hAnsi="Arial" w:cs="Arial"/>
                <w:bCs/>
                <w:sz w:val="24"/>
                <w:szCs w:val="24"/>
              </w:rPr>
              <w:t xml:space="preserve"> </w:t>
            </w:r>
          </w:p>
          <w:p w14:paraId="1806D10F" w14:textId="77777777" w:rsidR="00DA468F" w:rsidRDefault="00DA468F" w:rsidP="00D769A4">
            <w:pPr>
              <w:spacing w:after="0" w:line="240" w:lineRule="auto"/>
              <w:rPr>
                <w:rFonts w:ascii="Arial" w:hAnsi="Arial" w:cs="Arial"/>
                <w:sz w:val="24"/>
                <w:szCs w:val="24"/>
              </w:rPr>
            </w:pPr>
          </w:p>
          <w:p w14:paraId="03038458" w14:textId="14522461" w:rsidR="00CA6280" w:rsidRPr="00DA468F" w:rsidRDefault="00CA6280" w:rsidP="00D769A4">
            <w:pPr>
              <w:spacing w:after="0" w:line="240" w:lineRule="auto"/>
              <w:rPr>
                <w:rFonts w:ascii="Arial" w:hAnsi="Arial" w:cs="Arial"/>
                <w:b/>
                <w:sz w:val="24"/>
                <w:szCs w:val="24"/>
              </w:rPr>
            </w:pPr>
            <w:r w:rsidRPr="00DA468F">
              <w:rPr>
                <w:rFonts w:ascii="Arial" w:hAnsi="Arial" w:cs="Arial"/>
                <w:b/>
                <w:sz w:val="24"/>
                <w:szCs w:val="24"/>
              </w:rPr>
              <w:t xml:space="preserve">The Town Deal Board </w:t>
            </w:r>
            <w:r w:rsidR="00DA468F" w:rsidRPr="00DA468F">
              <w:rPr>
                <w:rFonts w:ascii="Arial" w:hAnsi="Arial" w:cs="Arial"/>
                <w:b/>
                <w:sz w:val="24"/>
                <w:szCs w:val="24"/>
              </w:rPr>
              <w:t>approved the Hartlepool Town Investment Plan and authorised its submission to the Government.</w:t>
            </w:r>
          </w:p>
          <w:p w14:paraId="28DA1F12" w14:textId="77777777" w:rsidR="00D769A4" w:rsidRPr="00D769A4" w:rsidRDefault="00D769A4" w:rsidP="00D769A4">
            <w:pPr>
              <w:spacing w:after="0" w:line="240" w:lineRule="auto"/>
              <w:rPr>
                <w:rFonts w:ascii="Arial" w:hAnsi="Arial" w:cs="Arial"/>
                <w:b/>
                <w:sz w:val="24"/>
                <w:szCs w:val="24"/>
                <w:u w:val="single"/>
              </w:rPr>
            </w:pPr>
          </w:p>
          <w:p w14:paraId="52E6AD5C" w14:textId="7B54AB5D" w:rsidR="00D769A4" w:rsidRPr="00D769A4" w:rsidRDefault="00D769A4" w:rsidP="00D769A4">
            <w:pPr>
              <w:spacing w:after="0" w:line="240" w:lineRule="auto"/>
              <w:rPr>
                <w:rFonts w:ascii="Arial" w:hAnsi="Arial" w:cs="Arial"/>
                <w:sz w:val="24"/>
                <w:szCs w:val="24"/>
              </w:rPr>
            </w:pPr>
            <w:r w:rsidRPr="00D769A4">
              <w:rPr>
                <w:rFonts w:ascii="Arial" w:hAnsi="Arial" w:cs="Arial"/>
                <w:sz w:val="24"/>
                <w:szCs w:val="24"/>
              </w:rPr>
              <w:t xml:space="preserve">RS to circulate final submission to the </w:t>
            </w:r>
            <w:r w:rsidR="00F9156C">
              <w:rPr>
                <w:rFonts w:ascii="Arial" w:hAnsi="Arial" w:cs="Arial"/>
                <w:sz w:val="24"/>
                <w:szCs w:val="24"/>
              </w:rPr>
              <w:t xml:space="preserve">board </w:t>
            </w:r>
            <w:r w:rsidRPr="00D769A4">
              <w:rPr>
                <w:rFonts w:ascii="Arial" w:hAnsi="Arial" w:cs="Arial"/>
                <w:sz w:val="24"/>
                <w:szCs w:val="24"/>
              </w:rPr>
              <w:t>for information.</w:t>
            </w:r>
          </w:p>
          <w:p w14:paraId="458B7E21" w14:textId="5E12FCB3" w:rsidR="00443902" w:rsidRPr="00443902" w:rsidRDefault="00443902" w:rsidP="00111C0E">
            <w:pPr>
              <w:spacing w:after="0" w:line="240" w:lineRule="auto"/>
              <w:rPr>
                <w:rFonts w:ascii="Arial" w:hAnsi="Arial" w:cs="Arial"/>
                <w:sz w:val="24"/>
                <w:szCs w:val="24"/>
              </w:rPr>
            </w:pPr>
          </w:p>
        </w:tc>
        <w:tc>
          <w:tcPr>
            <w:tcW w:w="1275" w:type="dxa"/>
            <w:tcBorders>
              <w:top w:val="single" w:sz="4" w:space="0" w:color="auto"/>
              <w:bottom w:val="single" w:sz="4" w:space="0" w:color="auto"/>
            </w:tcBorders>
          </w:tcPr>
          <w:p w14:paraId="1DA7B30C" w14:textId="77777777" w:rsidR="00725323" w:rsidRDefault="00725323" w:rsidP="008E7407">
            <w:pPr>
              <w:spacing w:after="0" w:line="240" w:lineRule="auto"/>
              <w:rPr>
                <w:rFonts w:ascii="Arial" w:hAnsi="Arial" w:cs="Arial"/>
                <w:b/>
                <w:sz w:val="24"/>
                <w:szCs w:val="24"/>
              </w:rPr>
            </w:pPr>
          </w:p>
          <w:p w14:paraId="458C9F7D" w14:textId="77777777" w:rsidR="00921829" w:rsidRDefault="00921829" w:rsidP="008E7407">
            <w:pPr>
              <w:spacing w:after="0" w:line="240" w:lineRule="auto"/>
              <w:rPr>
                <w:rFonts w:ascii="Arial" w:hAnsi="Arial" w:cs="Arial"/>
                <w:b/>
                <w:sz w:val="24"/>
                <w:szCs w:val="24"/>
              </w:rPr>
            </w:pPr>
          </w:p>
          <w:p w14:paraId="3ECF46DE" w14:textId="77777777" w:rsidR="00921829" w:rsidRDefault="00921829" w:rsidP="008E7407">
            <w:pPr>
              <w:spacing w:after="0" w:line="240" w:lineRule="auto"/>
              <w:rPr>
                <w:rFonts w:ascii="Arial" w:hAnsi="Arial" w:cs="Arial"/>
                <w:b/>
                <w:sz w:val="24"/>
                <w:szCs w:val="24"/>
              </w:rPr>
            </w:pPr>
          </w:p>
          <w:p w14:paraId="30DE7EED" w14:textId="77777777" w:rsidR="00921829" w:rsidRDefault="00921829" w:rsidP="008E7407">
            <w:pPr>
              <w:spacing w:after="0" w:line="240" w:lineRule="auto"/>
              <w:rPr>
                <w:rFonts w:ascii="Arial" w:hAnsi="Arial" w:cs="Arial"/>
                <w:b/>
                <w:sz w:val="24"/>
                <w:szCs w:val="24"/>
              </w:rPr>
            </w:pPr>
          </w:p>
          <w:p w14:paraId="62B8207D" w14:textId="77777777" w:rsidR="00921829" w:rsidRDefault="00921829" w:rsidP="008E7407">
            <w:pPr>
              <w:spacing w:after="0" w:line="240" w:lineRule="auto"/>
              <w:rPr>
                <w:rFonts w:ascii="Arial" w:hAnsi="Arial" w:cs="Arial"/>
                <w:b/>
                <w:sz w:val="24"/>
                <w:szCs w:val="24"/>
              </w:rPr>
            </w:pPr>
          </w:p>
          <w:p w14:paraId="4CC345CF" w14:textId="77777777" w:rsidR="00921829" w:rsidRDefault="00921829" w:rsidP="008E7407">
            <w:pPr>
              <w:spacing w:after="0" w:line="240" w:lineRule="auto"/>
              <w:rPr>
                <w:rFonts w:ascii="Arial" w:hAnsi="Arial" w:cs="Arial"/>
                <w:b/>
                <w:sz w:val="24"/>
                <w:szCs w:val="24"/>
              </w:rPr>
            </w:pPr>
          </w:p>
          <w:p w14:paraId="7A59ED56" w14:textId="77777777" w:rsidR="00921829" w:rsidRDefault="00921829" w:rsidP="008E7407">
            <w:pPr>
              <w:spacing w:after="0" w:line="240" w:lineRule="auto"/>
              <w:rPr>
                <w:rFonts w:ascii="Arial" w:hAnsi="Arial" w:cs="Arial"/>
                <w:b/>
                <w:sz w:val="24"/>
                <w:szCs w:val="24"/>
              </w:rPr>
            </w:pPr>
          </w:p>
          <w:p w14:paraId="66F305F5" w14:textId="77777777" w:rsidR="00921829" w:rsidRDefault="00921829" w:rsidP="008E7407">
            <w:pPr>
              <w:spacing w:after="0" w:line="240" w:lineRule="auto"/>
              <w:rPr>
                <w:rFonts w:ascii="Arial" w:hAnsi="Arial" w:cs="Arial"/>
                <w:b/>
                <w:sz w:val="24"/>
                <w:szCs w:val="24"/>
              </w:rPr>
            </w:pPr>
          </w:p>
          <w:p w14:paraId="143882D0" w14:textId="77777777" w:rsidR="00921829" w:rsidRDefault="00921829" w:rsidP="008E7407">
            <w:pPr>
              <w:spacing w:after="0" w:line="240" w:lineRule="auto"/>
              <w:rPr>
                <w:rFonts w:ascii="Arial" w:hAnsi="Arial" w:cs="Arial"/>
                <w:b/>
                <w:sz w:val="24"/>
                <w:szCs w:val="24"/>
              </w:rPr>
            </w:pPr>
          </w:p>
          <w:p w14:paraId="56FF343C" w14:textId="77777777" w:rsidR="00921829" w:rsidRDefault="00921829" w:rsidP="008E7407">
            <w:pPr>
              <w:spacing w:after="0" w:line="240" w:lineRule="auto"/>
              <w:rPr>
                <w:rFonts w:ascii="Arial" w:hAnsi="Arial" w:cs="Arial"/>
                <w:b/>
                <w:sz w:val="24"/>
                <w:szCs w:val="24"/>
              </w:rPr>
            </w:pPr>
          </w:p>
          <w:p w14:paraId="1783D75D" w14:textId="77777777" w:rsidR="00921829" w:rsidRDefault="00921829" w:rsidP="008E7407">
            <w:pPr>
              <w:spacing w:after="0" w:line="240" w:lineRule="auto"/>
              <w:rPr>
                <w:rFonts w:ascii="Arial" w:hAnsi="Arial" w:cs="Arial"/>
                <w:b/>
                <w:sz w:val="24"/>
                <w:szCs w:val="24"/>
              </w:rPr>
            </w:pPr>
          </w:p>
          <w:p w14:paraId="37E9BE09" w14:textId="77777777" w:rsidR="00921829" w:rsidRDefault="00921829" w:rsidP="008E7407">
            <w:pPr>
              <w:spacing w:after="0" w:line="240" w:lineRule="auto"/>
              <w:rPr>
                <w:rFonts w:ascii="Arial" w:hAnsi="Arial" w:cs="Arial"/>
                <w:b/>
                <w:sz w:val="24"/>
                <w:szCs w:val="24"/>
              </w:rPr>
            </w:pPr>
          </w:p>
          <w:p w14:paraId="1D2C4267" w14:textId="77777777" w:rsidR="00921829" w:rsidRDefault="00921829" w:rsidP="008E7407">
            <w:pPr>
              <w:spacing w:after="0" w:line="240" w:lineRule="auto"/>
              <w:rPr>
                <w:rFonts w:ascii="Arial" w:hAnsi="Arial" w:cs="Arial"/>
                <w:b/>
                <w:sz w:val="24"/>
                <w:szCs w:val="24"/>
              </w:rPr>
            </w:pPr>
          </w:p>
          <w:p w14:paraId="45FC28CF" w14:textId="77777777" w:rsidR="00921829" w:rsidRDefault="00921829" w:rsidP="008E7407">
            <w:pPr>
              <w:spacing w:after="0" w:line="240" w:lineRule="auto"/>
              <w:rPr>
                <w:rFonts w:ascii="Arial" w:hAnsi="Arial" w:cs="Arial"/>
                <w:b/>
                <w:sz w:val="24"/>
                <w:szCs w:val="24"/>
              </w:rPr>
            </w:pPr>
          </w:p>
          <w:p w14:paraId="75B65A4C" w14:textId="77777777" w:rsidR="00921829" w:rsidRDefault="00921829" w:rsidP="008E7407">
            <w:pPr>
              <w:spacing w:after="0" w:line="240" w:lineRule="auto"/>
              <w:rPr>
                <w:rFonts w:ascii="Arial" w:hAnsi="Arial" w:cs="Arial"/>
                <w:b/>
                <w:sz w:val="24"/>
                <w:szCs w:val="24"/>
              </w:rPr>
            </w:pPr>
          </w:p>
          <w:p w14:paraId="6FB3124A" w14:textId="77777777" w:rsidR="00921829" w:rsidRDefault="00921829" w:rsidP="008E7407">
            <w:pPr>
              <w:spacing w:after="0" w:line="240" w:lineRule="auto"/>
              <w:rPr>
                <w:rFonts w:ascii="Arial" w:hAnsi="Arial" w:cs="Arial"/>
                <w:b/>
                <w:sz w:val="24"/>
                <w:szCs w:val="24"/>
              </w:rPr>
            </w:pPr>
          </w:p>
          <w:p w14:paraId="13728D2F" w14:textId="43D18450" w:rsidR="00921829" w:rsidRDefault="00921829" w:rsidP="00921829">
            <w:pPr>
              <w:spacing w:after="0" w:line="240" w:lineRule="auto"/>
              <w:jc w:val="center"/>
              <w:rPr>
                <w:rFonts w:ascii="Arial" w:hAnsi="Arial" w:cs="Arial"/>
                <w:b/>
                <w:sz w:val="24"/>
                <w:szCs w:val="24"/>
              </w:rPr>
            </w:pPr>
            <w:r>
              <w:rPr>
                <w:rFonts w:ascii="Arial" w:hAnsi="Arial" w:cs="Arial"/>
                <w:b/>
                <w:sz w:val="24"/>
                <w:szCs w:val="24"/>
              </w:rPr>
              <w:t>RS</w:t>
            </w:r>
          </w:p>
        </w:tc>
      </w:tr>
      <w:tr w:rsidR="00111C0E" w:rsidRPr="00B93348" w14:paraId="5AE456AB" w14:textId="77777777" w:rsidTr="00947B56">
        <w:trPr>
          <w:trHeight w:val="457"/>
        </w:trPr>
        <w:tc>
          <w:tcPr>
            <w:tcW w:w="673" w:type="dxa"/>
            <w:tcBorders>
              <w:top w:val="single" w:sz="4" w:space="0" w:color="auto"/>
              <w:bottom w:val="single" w:sz="4" w:space="0" w:color="auto"/>
            </w:tcBorders>
          </w:tcPr>
          <w:p w14:paraId="4176ADEA" w14:textId="6FA2F788" w:rsidR="00111C0E" w:rsidRDefault="00111C0E" w:rsidP="008E7407">
            <w:pPr>
              <w:spacing w:after="0" w:line="240" w:lineRule="auto"/>
              <w:rPr>
                <w:rFonts w:ascii="Arial" w:hAnsi="Arial" w:cs="Arial"/>
                <w:b/>
                <w:bCs/>
                <w:sz w:val="24"/>
                <w:szCs w:val="24"/>
              </w:rPr>
            </w:pPr>
          </w:p>
          <w:p w14:paraId="30F89955" w14:textId="77777777" w:rsidR="00111C0E" w:rsidRDefault="00111C0E" w:rsidP="008E7407">
            <w:pPr>
              <w:spacing w:after="0" w:line="240" w:lineRule="auto"/>
              <w:rPr>
                <w:rFonts w:ascii="Arial" w:hAnsi="Arial" w:cs="Arial"/>
                <w:b/>
                <w:bCs/>
                <w:sz w:val="24"/>
                <w:szCs w:val="24"/>
              </w:rPr>
            </w:pPr>
            <w:r>
              <w:rPr>
                <w:rFonts w:ascii="Arial" w:hAnsi="Arial" w:cs="Arial"/>
                <w:b/>
                <w:bCs/>
                <w:sz w:val="24"/>
                <w:szCs w:val="24"/>
              </w:rPr>
              <w:t>10.</w:t>
            </w:r>
          </w:p>
          <w:p w14:paraId="0EC270D5" w14:textId="00FACF8A" w:rsidR="00111C0E" w:rsidRDefault="00111C0E" w:rsidP="008E7407">
            <w:pPr>
              <w:spacing w:after="0" w:line="240" w:lineRule="auto"/>
              <w:rPr>
                <w:rFonts w:ascii="Arial" w:hAnsi="Arial" w:cs="Arial"/>
                <w:b/>
                <w:bCs/>
                <w:sz w:val="24"/>
                <w:szCs w:val="24"/>
              </w:rPr>
            </w:pPr>
          </w:p>
        </w:tc>
        <w:tc>
          <w:tcPr>
            <w:tcW w:w="8505" w:type="dxa"/>
            <w:tcBorders>
              <w:top w:val="single" w:sz="4" w:space="0" w:color="auto"/>
              <w:bottom w:val="single" w:sz="4" w:space="0" w:color="auto"/>
            </w:tcBorders>
          </w:tcPr>
          <w:p w14:paraId="32F172B6" w14:textId="77777777" w:rsidR="00111C0E" w:rsidRPr="00725323" w:rsidRDefault="00111C0E" w:rsidP="00D05A39">
            <w:pPr>
              <w:spacing w:after="0" w:line="240" w:lineRule="auto"/>
              <w:ind w:right="318"/>
              <w:rPr>
                <w:rFonts w:ascii="Arial" w:hAnsi="Arial" w:cs="Arial"/>
                <w:b/>
                <w:bCs/>
                <w:sz w:val="24"/>
                <w:szCs w:val="24"/>
                <w:highlight w:val="yellow"/>
                <w:u w:val="single"/>
              </w:rPr>
            </w:pPr>
          </w:p>
          <w:p w14:paraId="1FDE7DB7" w14:textId="1AF48B06" w:rsidR="007D7CE1" w:rsidRDefault="00A850AC" w:rsidP="00D05A39">
            <w:pPr>
              <w:spacing w:after="0" w:line="240" w:lineRule="auto"/>
              <w:ind w:right="318"/>
              <w:rPr>
                <w:rFonts w:ascii="Arial" w:hAnsi="Arial" w:cs="Arial"/>
                <w:b/>
                <w:sz w:val="24"/>
                <w:szCs w:val="24"/>
                <w:u w:val="single"/>
              </w:rPr>
            </w:pPr>
            <w:r>
              <w:rPr>
                <w:rFonts w:ascii="Arial" w:hAnsi="Arial" w:cs="Arial"/>
                <w:b/>
                <w:sz w:val="24"/>
                <w:szCs w:val="24"/>
                <w:u w:val="single"/>
              </w:rPr>
              <w:t>TIMESCALES AND NEXT STEPS</w:t>
            </w:r>
          </w:p>
          <w:p w14:paraId="482A5465" w14:textId="77777777" w:rsidR="00A850AC" w:rsidRPr="00DA468F" w:rsidRDefault="00A850AC" w:rsidP="00D05A39">
            <w:pPr>
              <w:spacing w:after="0" w:line="240" w:lineRule="auto"/>
              <w:ind w:right="318"/>
              <w:rPr>
                <w:rFonts w:ascii="Arial" w:hAnsi="Arial" w:cs="Arial"/>
                <w:sz w:val="24"/>
                <w:szCs w:val="24"/>
                <w:u w:val="single"/>
              </w:rPr>
            </w:pPr>
          </w:p>
          <w:p w14:paraId="216E2E0F" w14:textId="4A5C4E8F" w:rsidR="007D7CE1" w:rsidRPr="00DA468F" w:rsidRDefault="00DA468F" w:rsidP="007D7CE1">
            <w:pPr>
              <w:spacing w:after="0" w:line="240" w:lineRule="auto"/>
              <w:rPr>
                <w:rFonts w:ascii="Arial" w:eastAsia="Arial" w:hAnsi="Arial" w:cs="Arial"/>
                <w:bCs/>
                <w:sz w:val="24"/>
                <w:szCs w:val="24"/>
              </w:rPr>
            </w:pPr>
            <w:r>
              <w:rPr>
                <w:rFonts w:ascii="Arial" w:eastAsia="Arial" w:hAnsi="Arial" w:cs="Arial"/>
                <w:bCs/>
                <w:sz w:val="24"/>
                <w:szCs w:val="24"/>
              </w:rPr>
              <w:t>RS outlined the</w:t>
            </w:r>
            <w:r w:rsidR="007D7CE1" w:rsidRPr="00DA468F">
              <w:rPr>
                <w:rFonts w:ascii="Arial" w:eastAsia="Arial" w:hAnsi="Arial" w:cs="Arial"/>
                <w:bCs/>
                <w:sz w:val="24"/>
                <w:szCs w:val="24"/>
              </w:rPr>
              <w:t xml:space="preserve"> next steps in the process </w:t>
            </w:r>
          </w:p>
          <w:p w14:paraId="1AE9AE79" w14:textId="4B122B5C" w:rsidR="007D7CE1" w:rsidRPr="00DA468F" w:rsidRDefault="00DA468F" w:rsidP="00DA468F">
            <w:pPr>
              <w:pStyle w:val="ListParagraph"/>
              <w:numPr>
                <w:ilvl w:val="0"/>
                <w:numId w:val="32"/>
              </w:numPr>
              <w:rPr>
                <w:rFonts w:eastAsia="Arial"/>
                <w:bCs/>
              </w:rPr>
            </w:pPr>
            <w:r w:rsidRPr="00DA468F">
              <w:rPr>
                <w:rFonts w:eastAsia="Arial"/>
                <w:bCs/>
              </w:rPr>
              <w:t>18</w:t>
            </w:r>
            <w:r w:rsidRPr="00DA468F">
              <w:rPr>
                <w:rFonts w:eastAsia="Arial"/>
                <w:bCs/>
                <w:vertAlign w:val="superscript"/>
              </w:rPr>
              <w:t>th</w:t>
            </w:r>
            <w:r w:rsidRPr="00DA468F">
              <w:rPr>
                <w:rFonts w:eastAsia="Arial"/>
                <w:bCs/>
              </w:rPr>
              <w:t>- 25</w:t>
            </w:r>
            <w:r w:rsidRPr="00DA468F">
              <w:rPr>
                <w:rFonts w:eastAsia="Arial"/>
                <w:bCs/>
                <w:vertAlign w:val="superscript"/>
              </w:rPr>
              <w:t>th</w:t>
            </w:r>
            <w:r w:rsidRPr="00DA468F">
              <w:rPr>
                <w:rFonts w:eastAsia="Arial"/>
                <w:bCs/>
              </w:rPr>
              <w:t xml:space="preserve"> January</w:t>
            </w:r>
            <w:r w:rsidR="00F902DA">
              <w:rPr>
                <w:rFonts w:eastAsia="Arial"/>
                <w:bCs/>
              </w:rPr>
              <w:t xml:space="preserve"> </w:t>
            </w:r>
            <w:r>
              <w:rPr>
                <w:rFonts w:eastAsia="Arial"/>
                <w:bCs/>
              </w:rPr>
              <w:t>-</w:t>
            </w:r>
            <w:r w:rsidR="00F902DA">
              <w:rPr>
                <w:rFonts w:eastAsia="Arial"/>
                <w:bCs/>
              </w:rPr>
              <w:t xml:space="preserve"> Final u</w:t>
            </w:r>
            <w:r w:rsidRPr="00DA468F">
              <w:rPr>
                <w:rFonts w:eastAsia="Arial"/>
                <w:bCs/>
              </w:rPr>
              <w:t>pdates to RS and AP.</w:t>
            </w:r>
          </w:p>
          <w:p w14:paraId="523EAF2C" w14:textId="13163620" w:rsidR="00DA468F" w:rsidRPr="00DA468F" w:rsidRDefault="00DA468F" w:rsidP="00DA468F">
            <w:pPr>
              <w:pStyle w:val="ListParagraph"/>
              <w:numPr>
                <w:ilvl w:val="0"/>
                <w:numId w:val="32"/>
              </w:numPr>
              <w:rPr>
                <w:rFonts w:eastAsia="Arial"/>
                <w:bCs/>
              </w:rPr>
            </w:pPr>
            <w:r w:rsidRPr="00DA468F">
              <w:rPr>
                <w:rFonts w:eastAsia="Arial"/>
                <w:bCs/>
              </w:rPr>
              <w:t>29</w:t>
            </w:r>
            <w:r w:rsidRPr="00DA468F">
              <w:rPr>
                <w:rFonts w:eastAsia="Arial"/>
                <w:bCs/>
                <w:vertAlign w:val="superscript"/>
              </w:rPr>
              <w:t>th</w:t>
            </w:r>
            <w:r w:rsidRPr="00DA468F">
              <w:rPr>
                <w:rFonts w:eastAsia="Arial"/>
                <w:bCs/>
              </w:rPr>
              <w:t xml:space="preserve"> January</w:t>
            </w:r>
            <w:r w:rsidR="00F902DA">
              <w:rPr>
                <w:rFonts w:eastAsia="Arial"/>
                <w:bCs/>
              </w:rPr>
              <w:t xml:space="preserve"> </w:t>
            </w:r>
            <w:r>
              <w:rPr>
                <w:rFonts w:eastAsia="Arial"/>
                <w:bCs/>
              </w:rPr>
              <w:t xml:space="preserve">- </w:t>
            </w:r>
            <w:r w:rsidRPr="00DA468F">
              <w:rPr>
                <w:rFonts w:eastAsia="Arial"/>
                <w:bCs/>
              </w:rPr>
              <w:t>Submission of Investment Plan</w:t>
            </w:r>
          </w:p>
          <w:p w14:paraId="49D3020D" w14:textId="77777777" w:rsidR="00DA468F" w:rsidRDefault="00DA468F" w:rsidP="007D7CE1">
            <w:pPr>
              <w:spacing w:after="0" w:line="240" w:lineRule="auto"/>
              <w:rPr>
                <w:rFonts w:ascii="Arial" w:eastAsia="Arial" w:hAnsi="Arial" w:cs="Arial"/>
                <w:bCs/>
                <w:sz w:val="24"/>
                <w:szCs w:val="24"/>
              </w:rPr>
            </w:pPr>
          </w:p>
          <w:p w14:paraId="3F02891C" w14:textId="5ABD6B25" w:rsidR="00DA468F" w:rsidRDefault="00DA468F" w:rsidP="007D7CE1">
            <w:pPr>
              <w:spacing w:after="0" w:line="240" w:lineRule="auto"/>
              <w:rPr>
                <w:rFonts w:ascii="Arial" w:eastAsia="Arial" w:hAnsi="Arial" w:cs="Arial"/>
                <w:bCs/>
                <w:sz w:val="24"/>
                <w:szCs w:val="24"/>
              </w:rPr>
            </w:pPr>
            <w:r>
              <w:rPr>
                <w:rFonts w:ascii="Arial" w:eastAsia="Arial" w:hAnsi="Arial" w:cs="Arial"/>
                <w:bCs/>
                <w:sz w:val="24"/>
                <w:szCs w:val="24"/>
              </w:rPr>
              <w:t>AC indicated that MHCLG are aiming for an 8 week turnaround for the assessment of the Town Investment Plan, although t</w:t>
            </w:r>
            <w:r w:rsidR="001D2A79">
              <w:rPr>
                <w:rFonts w:ascii="Arial" w:eastAsia="Arial" w:hAnsi="Arial" w:cs="Arial"/>
                <w:bCs/>
                <w:sz w:val="24"/>
                <w:szCs w:val="24"/>
              </w:rPr>
              <w:t>he timescale could potentially be longer.</w:t>
            </w:r>
          </w:p>
          <w:p w14:paraId="546F567F" w14:textId="2D9A7E34" w:rsidR="007D7CE1" w:rsidRPr="00725323" w:rsidRDefault="007D7CE1" w:rsidP="00F71B97">
            <w:pPr>
              <w:spacing w:after="0" w:line="240" w:lineRule="auto"/>
              <w:ind w:right="318"/>
              <w:rPr>
                <w:rFonts w:ascii="Arial" w:hAnsi="Arial" w:cs="Arial"/>
                <w:b/>
                <w:bCs/>
                <w:sz w:val="24"/>
                <w:szCs w:val="24"/>
                <w:highlight w:val="yellow"/>
                <w:u w:val="single"/>
              </w:rPr>
            </w:pPr>
          </w:p>
        </w:tc>
        <w:tc>
          <w:tcPr>
            <w:tcW w:w="1275" w:type="dxa"/>
            <w:tcBorders>
              <w:top w:val="single" w:sz="4" w:space="0" w:color="auto"/>
              <w:bottom w:val="single" w:sz="4" w:space="0" w:color="auto"/>
            </w:tcBorders>
          </w:tcPr>
          <w:p w14:paraId="4E562C0A" w14:textId="77777777" w:rsidR="00111C0E" w:rsidRPr="00B93348" w:rsidRDefault="00111C0E" w:rsidP="005C72C4">
            <w:pPr>
              <w:spacing w:after="0" w:line="240" w:lineRule="auto"/>
              <w:rPr>
                <w:rFonts w:ascii="Arial" w:hAnsi="Arial" w:cs="Arial"/>
                <w:b/>
                <w:sz w:val="24"/>
                <w:szCs w:val="24"/>
              </w:rPr>
            </w:pPr>
          </w:p>
        </w:tc>
      </w:tr>
      <w:tr w:rsidR="002401E4" w:rsidRPr="00B93348" w14:paraId="335736A7" w14:textId="77777777" w:rsidTr="002D76B6">
        <w:trPr>
          <w:trHeight w:val="457"/>
        </w:trPr>
        <w:tc>
          <w:tcPr>
            <w:tcW w:w="673" w:type="dxa"/>
            <w:tcBorders>
              <w:top w:val="single" w:sz="4" w:space="0" w:color="auto"/>
              <w:bottom w:val="single" w:sz="4" w:space="0" w:color="auto"/>
            </w:tcBorders>
          </w:tcPr>
          <w:p w14:paraId="013D0E42" w14:textId="05DD2296" w:rsidR="002401E4" w:rsidRPr="00B93348" w:rsidRDefault="002401E4" w:rsidP="008E7407">
            <w:pPr>
              <w:spacing w:after="0" w:line="240" w:lineRule="auto"/>
              <w:rPr>
                <w:rFonts w:ascii="Arial" w:hAnsi="Arial" w:cs="Arial"/>
                <w:b/>
                <w:bCs/>
                <w:sz w:val="24"/>
                <w:szCs w:val="24"/>
              </w:rPr>
            </w:pPr>
          </w:p>
          <w:p w14:paraId="1E58B912" w14:textId="60A4017E" w:rsidR="002401E4" w:rsidRPr="00B93348" w:rsidRDefault="00111C0E" w:rsidP="008E7407">
            <w:pPr>
              <w:spacing w:after="0" w:line="240" w:lineRule="auto"/>
              <w:rPr>
                <w:rFonts w:ascii="Arial" w:hAnsi="Arial" w:cs="Arial"/>
                <w:b/>
                <w:bCs/>
                <w:sz w:val="24"/>
                <w:szCs w:val="24"/>
              </w:rPr>
            </w:pPr>
            <w:r>
              <w:rPr>
                <w:rFonts w:ascii="Arial" w:hAnsi="Arial" w:cs="Arial"/>
                <w:b/>
                <w:bCs/>
                <w:sz w:val="24"/>
                <w:szCs w:val="24"/>
              </w:rPr>
              <w:t>11</w:t>
            </w:r>
            <w:r w:rsidR="008E1EF1">
              <w:rPr>
                <w:rFonts w:ascii="Arial" w:hAnsi="Arial" w:cs="Arial"/>
                <w:b/>
                <w:bCs/>
                <w:sz w:val="24"/>
                <w:szCs w:val="24"/>
              </w:rPr>
              <w:t>.</w:t>
            </w:r>
          </w:p>
        </w:tc>
        <w:tc>
          <w:tcPr>
            <w:tcW w:w="8505" w:type="dxa"/>
            <w:tcBorders>
              <w:top w:val="single" w:sz="4" w:space="0" w:color="auto"/>
              <w:bottom w:val="single" w:sz="4" w:space="0" w:color="auto"/>
            </w:tcBorders>
          </w:tcPr>
          <w:p w14:paraId="4CC098C5" w14:textId="77777777" w:rsidR="002401E4" w:rsidRPr="00725323" w:rsidRDefault="002401E4" w:rsidP="008E7407">
            <w:pPr>
              <w:spacing w:after="0" w:line="240" w:lineRule="auto"/>
              <w:ind w:right="318"/>
              <w:rPr>
                <w:rFonts w:ascii="Arial" w:hAnsi="Arial" w:cs="Arial"/>
                <w:b/>
                <w:bCs/>
                <w:sz w:val="24"/>
                <w:szCs w:val="24"/>
                <w:highlight w:val="yellow"/>
                <w:u w:val="single"/>
              </w:rPr>
            </w:pPr>
          </w:p>
          <w:p w14:paraId="13B18982" w14:textId="77777777" w:rsidR="00313014" w:rsidRPr="00B549AD" w:rsidRDefault="00FE137B" w:rsidP="008E7407">
            <w:pPr>
              <w:spacing w:after="0" w:line="240" w:lineRule="auto"/>
              <w:ind w:right="318"/>
              <w:rPr>
                <w:rFonts w:ascii="Arial" w:hAnsi="Arial" w:cs="Arial"/>
                <w:b/>
                <w:bCs/>
                <w:sz w:val="24"/>
                <w:szCs w:val="24"/>
                <w:u w:val="single"/>
              </w:rPr>
            </w:pPr>
            <w:r w:rsidRPr="00B549AD">
              <w:rPr>
                <w:rFonts w:ascii="Arial" w:hAnsi="Arial" w:cs="Arial"/>
                <w:b/>
                <w:bCs/>
                <w:sz w:val="24"/>
                <w:szCs w:val="24"/>
                <w:u w:val="single"/>
              </w:rPr>
              <w:t>ANY OTHER BUSINESS</w:t>
            </w:r>
          </w:p>
          <w:p w14:paraId="1CF50A68" w14:textId="77777777" w:rsidR="002C45E6" w:rsidRPr="00725323" w:rsidRDefault="002C45E6" w:rsidP="00EC5B51">
            <w:pPr>
              <w:spacing w:after="0" w:line="240" w:lineRule="auto"/>
              <w:ind w:right="318"/>
              <w:rPr>
                <w:rFonts w:ascii="Arial" w:hAnsi="Arial" w:cs="Arial"/>
                <w:bCs/>
                <w:sz w:val="24"/>
                <w:szCs w:val="24"/>
                <w:highlight w:val="yellow"/>
              </w:rPr>
            </w:pPr>
          </w:p>
          <w:p w14:paraId="7E766A2B" w14:textId="7A3F0B63" w:rsidR="00FB1A58" w:rsidRPr="00B549AD" w:rsidRDefault="00FB1A58" w:rsidP="00D93A84">
            <w:pPr>
              <w:spacing w:after="0" w:line="240" w:lineRule="auto"/>
              <w:ind w:right="318"/>
              <w:rPr>
                <w:rFonts w:ascii="Arial" w:hAnsi="Arial" w:cs="Arial"/>
                <w:bCs/>
                <w:sz w:val="24"/>
                <w:szCs w:val="24"/>
              </w:rPr>
            </w:pPr>
            <w:r w:rsidRPr="00B549AD">
              <w:rPr>
                <w:rFonts w:ascii="Arial" w:hAnsi="Arial" w:cs="Arial"/>
                <w:bCs/>
                <w:sz w:val="24"/>
                <w:szCs w:val="24"/>
              </w:rPr>
              <w:t>Terms of Reference to be updated</w:t>
            </w:r>
            <w:r w:rsidR="00B549AD">
              <w:rPr>
                <w:rFonts w:ascii="Arial" w:hAnsi="Arial" w:cs="Arial"/>
                <w:bCs/>
                <w:sz w:val="24"/>
                <w:szCs w:val="24"/>
              </w:rPr>
              <w:t xml:space="preserve"> on the website to reflect the new members of the Board</w:t>
            </w:r>
            <w:r w:rsidR="00766C25">
              <w:rPr>
                <w:rFonts w:ascii="Arial" w:hAnsi="Arial" w:cs="Arial"/>
                <w:bCs/>
                <w:sz w:val="24"/>
                <w:szCs w:val="24"/>
              </w:rPr>
              <w:t xml:space="preserve"> and changes to Council structure</w:t>
            </w:r>
            <w:r w:rsidRPr="00B549AD">
              <w:rPr>
                <w:rFonts w:ascii="Arial" w:hAnsi="Arial" w:cs="Arial"/>
                <w:bCs/>
                <w:sz w:val="24"/>
                <w:szCs w:val="24"/>
              </w:rPr>
              <w:t xml:space="preserve">. </w:t>
            </w:r>
            <w:r w:rsidR="00B549AD">
              <w:rPr>
                <w:rFonts w:ascii="Arial" w:hAnsi="Arial" w:cs="Arial"/>
                <w:bCs/>
                <w:sz w:val="24"/>
                <w:szCs w:val="24"/>
              </w:rPr>
              <w:t>The Town Deal Board website will be updated.</w:t>
            </w:r>
          </w:p>
          <w:p w14:paraId="1FD3F3AD" w14:textId="77777777" w:rsidR="00FB1A58" w:rsidRDefault="00FB1A58" w:rsidP="00D93A84">
            <w:pPr>
              <w:spacing w:after="0" w:line="240" w:lineRule="auto"/>
              <w:ind w:right="318"/>
              <w:rPr>
                <w:rFonts w:ascii="Arial" w:hAnsi="Arial" w:cs="Arial"/>
                <w:bCs/>
                <w:sz w:val="24"/>
                <w:szCs w:val="24"/>
              </w:rPr>
            </w:pPr>
          </w:p>
          <w:p w14:paraId="2A8FEE1D" w14:textId="2DE0B612" w:rsidR="00B549AD" w:rsidRDefault="00B549AD" w:rsidP="00D93A84">
            <w:pPr>
              <w:spacing w:after="0" w:line="240" w:lineRule="auto"/>
              <w:ind w:right="318"/>
              <w:rPr>
                <w:rFonts w:ascii="Arial" w:hAnsi="Arial" w:cs="Arial"/>
                <w:bCs/>
                <w:sz w:val="24"/>
                <w:szCs w:val="24"/>
              </w:rPr>
            </w:pPr>
            <w:r>
              <w:rPr>
                <w:rFonts w:ascii="Arial" w:hAnsi="Arial" w:cs="Arial"/>
                <w:bCs/>
                <w:sz w:val="24"/>
                <w:szCs w:val="24"/>
              </w:rPr>
              <w:t xml:space="preserve">Further advice has been sought around State Aid for the Wesley Chapel project. The initial advice is that the </w:t>
            </w:r>
            <w:r w:rsidR="00575E29">
              <w:rPr>
                <w:rFonts w:ascii="Arial" w:hAnsi="Arial" w:cs="Arial"/>
                <w:bCs/>
                <w:sz w:val="24"/>
                <w:szCs w:val="24"/>
              </w:rPr>
              <w:t xml:space="preserve">Board </w:t>
            </w:r>
            <w:r>
              <w:rPr>
                <w:rFonts w:ascii="Arial" w:hAnsi="Arial" w:cs="Arial"/>
                <w:bCs/>
                <w:sz w:val="24"/>
                <w:szCs w:val="24"/>
              </w:rPr>
              <w:t>are still legally eligible to fund the project under the new Subsidy Control regulations. The justification for the advice</w:t>
            </w:r>
            <w:r w:rsidR="00F9156C">
              <w:rPr>
                <w:rFonts w:ascii="Arial" w:hAnsi="Arial" w:cs="Arial"/>
                <w:bCs/>
                <w:sz w:val="24"/>
                <w:szCs w:val="24"/>
              </w:rPr>
              <w:t xml:space="preserve"> </w:t>
            </w:r>
            <w:r>
              <w:rPr>
                <w:rFonts w:ascii="Arial" w:hAnsi="Arial" w:cs="Arial"/>
                <w:bCs/>
                <w:sz w:val="24"/>
                <w:szCs w:val="24"/>
              </w:rPr>
              <w:t xml:space="preserve">will need to be </w:t>
            </w:r>
            <w:r w:rsidR="00F9156C">
              <w:rPr>
                <w:rFonts w:ascii="Arial" w:hAnsi="Arial" w:cs="Arial"/>
                <w:bCs/>
                <w:sz w:val="24"/>
                <w:szCs w:val="24"/>
              </w:rPr>
              <w:t xml:space="preserve">provided </w:t>
            </w:r>
            <w:r>
              <w:rPr>
                <w:rFonts w:ascii="Arial" w:hAnsi="Arial" w:cs="Arial"/>
                <w:bCs/>
                <w:sz w:val="24"/>
                <w:szCs w:val="24"/>
              </w:rPr>
              <w:t>at Business Case stage.</w:t>
            </w:r>
          </w:p>
          <w:p w14:paraId="30FCF5AE" w14:textId="77777777" w:rsidR="00B549AD" w:rsidRDefault="00B549AD" w:rsidP="00D93A84">
            <w:pPr>
              <w:spacing w:after="0" w:line="240" w:lineRule="auto"/>
              <w:ind w:right="318"/>
              <w:rPr>
                <w:rFonts w:ascii="Arial" w:hAnsi="Arial" w:cs="Arial"/>
                <w:bCs/>
                <w:sz w:val="24"/>
                <w:szCs w:val="24"/>
              </w:rPr>
            </w:pPr>
          </w:p>
          <w:p w14:paraId="7369EDAC" w14:textId="197558B7" w:rsidR="00B549AD" w:rsidRDefault="00B549AD" w:rsidP="00D93A84">
            <w:pPr>
              <w:spacing w:after="0" w:line="240" w:lineRule="auto"/>
              <w:ind w:right="318"/>
              <w:rPr>
                <w:rFonts w:ascii="Arial" w:hAnsi="Arial" w:cs="Arial"/>
                <w:sz w:val="24"/>
                <w:szCs w:val="24"/>
              </w:rPr>
            </w:pPr>
            <w:r w:rsidRPr="00443902">
              <w:rPr>
                <w:rFonts w:ascii="Arial" w:hAnsi="Arial" w:cs="Arial"/>
                <w:sz w:val="24"/>
                <w:szCs w:val="24"/>
              </w:rPr>
              <w:t>AP thanked RS and the team for the development of the Investment Plan and their hard work over the previous 12 months</w:t>
            </w:r>
            <w:r>
              <w:rPr>
                <w:rFonts w:ascii="Arial" w:hAnsi="Arial" w:cs="Arial"/>
                <w:sz w:val="24"/>
                <w:szCs w:val="24"/>
              </w:rPr>
              <w:t xml:space="preserve"> in developing a strong case for funding</w:t>
            </w:r>
            <w:r w:rsidRPr="00443902">
              <w:rPr>
                <w:rFonts w:ascii="Arial" w:hAnsi="Arial" w:cs="Arial"/>
                <w:sz w:val="24"/>
                <w:szCs w:val="24"/>
              </w:rPr>
              <w:t>.</w:t>
            </w:r>
          </w:p>
          <w:p w14:paraId="7B530139" w14:textId="77777777" w:rsidR="00FB1A58" w:rsidRPr="00B549AD" w:rsidRDefault="00FB1A58" w:rsidP="00D93A84">
            <w:pPr>
              <w:spacing w:after="0" w:line="240" w:lineRule="auto"/>
              <w:ind w:right="318"/>
              <w:rPr>
                <w:rFonts w:ascii="Arial" w:hAnsi="Arial" w:cs="Arial"/>
                <w:bCs/>
                <w:sz w:val="24"/>
                <w:szCs w:val="24"/>
              </w:rPr>
            </w:pPr>
          </w:p>
          <w:p w14:paraId="7F9D0AE0" w14:textId="6598D78D" w:rsidR="009D6CCD" w:rsidRPr="00725323" w:rsidRDefault="009D6CCD" w:rsidP="00921829">
            <w:pPr>
              <w:spacing w:after="0" w:line="240" w:lineRule="auto"/>
              <w:ind w:right="318"/>
              <w:rPr>
                <w:rFonts w:ascii="Arial" w:hAnsi="Arial" w:cs="Arial"/>
                <w:bCs/>
                <w:sz w:val="24"/>
                <w:szCs w:val="24"/>
                <w:highlight w:val="yellow"/>
              </w:rPr>
            </w:pPr>
          </w:p>
        </w:tc>
        <w:tc>
          <w:tcPr>
            <w:tcW w:w="1275" w:type="dxa"/>
            <w:tcBorders>
              <w:top w:val="single" w:sz="4" w:space="0" w:color="auto"/>
              <w:bottom w:val="single" w:sz="4" w:space="0" w:color="auto"/>
            </w:tcBorders>
          </w:tcPr>
          <w:p w14:paraId="57CDCC66" w14:textId="77777777" w:rsidR="002A0636" w:rsidRDefault="002A0636" w:rsidP="00CF411A">
            <w:pPr>
              <w:spacing w:after="0" w:line="240" w:lineRule="auto"/>
              <w:rPr>
                <w:rFonts w:ascii="Arial" w:hAnsi="Arial" w:cs="Arial"/>
                <w:b/>
                <w:sz w:val="24"/>
                <w:szCs w:val="24"/>
              </w:rPr>
            </w:pPr>
          </w:p>
          <w:p w14:paraId="0D274F02" w14:textId="77777777" w:rsidR="00921829" w:rsidRDefault="00921829" w:rsidP="00CF411A">
            <w:pPr>
              <w:spacing w:after="0" w:line="240" w:lineRule="auto"/>
              <w:rPr>
                <w:rFonts w:ascii="Arial" w:hAnsi="Arial" w:cs="Arial"/>
                <w:b/>
                <w:sz w:val="24"/>
                <w:szCs w:val="24"/>
              </w:rPr>
            </w:pPr>
          </w:p>
          <w:p w14:paraId="380EAD0F" w14:textId="77777777" w:rsidR="00921829" w:rsidRDefault="00921829" w:rsidP="00CF411A">
            <w:pPr>
              <w:spacing w:after="0" w:line="240" w:lineRule="auto"/>
              <w:rPr>
                <w:rFonts w:ascii="Arial" w:hAnsi="Arial" w:cs="Arial"/>
                <w:b/>
                <w:sz w:val="24"/>
                <w:szCs w:val="24"/>
              </w:rPr>
            </w:pPr>
          </w:p>
          <w:p w14:paraId="2611EE2B" w14:textId="77777777" w:rsidR="00921829" w:rsidRDefault="00921829" w:rsidP="00921829">
            <w:pPr>
              <w:spacing w:after="0" w:line="240" w:lineRule="auto"/>
              <w:jc w:val="center"/>
              <w:rPr>
                <w:rFonts w:ascii="Arial" w:hAnsi="Arial" w:cs="Arial"/>
                <w:b/>
                <w:sz w:val="24"/>
                <w:szCs w:val="24"/>
              </w:rPr>
            </w:pPr>
            <w:r>
              <w:rPr>
                <w:rFonts w:ascii="Arial" w:hAnsi="Arial" w:cs="Arial"/>
                <w:b/>
                <w:sz w:val="24"/>
                <w:szCs w:val="24"/>
              </w:rPr>
              <w:t>RS/AP</w:t>
            </w:r>
          </w:p>
          <w:p w14:paraId="7FE1AAFC" w14:textId="77777777" w:rsidR="00921829" w:rsidRDefault="00921829" w:rsidP="00CF411A">
            <w:pPr>
              <w:spacing w:after="0" w:line="240" w:lineRule="auto"/>
              <w:rPr>
                <w:rFonts w:ascii="Arial" w:hAnsi="Arial" w:cs="Arial"/>
                <w:b/>
                <w:sz w:val="24"/>
                <w:szCs w:val="24"/>
              </w:rPr>
            </w:pPr>
          </w:p>
          <w:p w14:paraId="0F698BE6" w14:textId="77777777" w:rsidR="00921829" w:rsidRDefault="00921829" w:rsidP="00CF411A">
            <w:pPr>
              <w:spacing w:after="0" w:line="240" w:lineRule="auto"/>
              <w:rPr>
                <w:rFonts w:ascii="Arial" w:hAnsi="Arial" w:cs="Arial"/>
                <w:b/>
                <w:sz w:val="24"/>
                <w:szCs w:val="24"/>
              </w:rPr>
            </w:pPr>
          </w:p>
          <w:p w14:paraId="343E1B88" w14:textId="77777777" w:rsidR="00921829" w:rsidRDefault="00921829" w:rsidP="00CF411A">
            <w:pPr>
              <w:spacing w:after="0" w:line="240" w:lineRule="auto"/>
              <w:rPr>
                <w:rFonts w:ascii="Arial" w:hAnsi="Arial" w:cs="Arial"/>
                <w:b/>
                <w:sz w:val="24"/>
                <w:szCs w:val="24"/>
              </w:rPr>
            </w:pPr>
          </w:p>
          <w:p w14:paraId="4DB2F2DE" w14:textId="77777777" w:rsidR="00921829" w:rsidRDefault="00921829" w:rsidP="00CF411A">
            <w:pPr>
              <w:spacing w:after="0" w:line="240" w:lineRule="auto"/>
              <w:rPr>
                <w:rFonts w:ascii="Arial" w:hAnsi="Arial" w:cs="Arial"/>
                <w:b/>
                <w:sz w:val="24"/>
                <w:szCs w:val="24"/>
              </w:rPr>
            </w:pPr>
          </w:p>
          <w:p w14:paraId="651C0CE8" w14:textId="77777777" w:rsidR="00921829" w:rsidRDefault="00921829" w:rsidP="00CF411A">
            <w:pPr>
              <w:spacing w:after="0" w:line="240" w:lineRule="auto"/>
              <w:rPr>
                <w:rFonts w:ascii="Arial" w:hAnsi="Arial" w:cs="Arial"/>
                <w:b/>
                <w:sz w:val="24"/>
                <w:szCs w:val="24"/>
              </w:rPr>
            </w:pPr>
          </w:p>
          <w:p w14:paraId="00280D75" w14:textId="77777777" w:rsidR="00921829" w:rsidRDefault="00921829" w:rsidP="00CF411A">
            <w:pPr>
              <w:spacing w:after="0" w:line="240" w:lineRule="auto"/>
              <w:rPr>
                <w:rFonts w:ascii="Arial" w:hAnsi="Arial" w:cs="Arial"/>
                <w:b/>
                <w:sz w:val="24"/>
                <w:szCs w:val="24"/>
              </w:rPr>
            </w:pPr>
          </w:p>
          <w:p w14:paraId="1B98E792" w14:textId="77777777" w:rsidR="00921829" w:rsidRDefault="00921829" w:rsidP="00CF411A">
            <w:pPr>
              <w:spacing w:after="0" w:line="240" w:lineRule="auto"/>
              <w:rPr>
                <w:rFonts w:ascii="Arial" w:hAnsi="Arial" w:cs="Arial"/>
                <w:b/>
                <w:sz w:val="24"/>
                <w:szCs w:val="24"/>
              </w:rPr>
            </w:pPr>
          </w:p>
          <w:p w14:paraId="53F88A01" w14:textId="77777777" w:rsidR="00921829" w:rsidRDefault="00921829" w:rsidP="00CF411A">
            <w:pPr>
              <w:spacing w:after="0" w:line="240" w:lineRule="auto"/>
              <w:rPr>
                <w:rFonts w:ascii="Arial" w:hAnsi="Arial" w:cs="Arial"/>
                <w:b/>
                <w:sz w:val="24"/>
                <w:szCs w:val="24"/>
              </w:rPr>
            </w:pPr>
          </w:p>
          <w:p w14:paraId="00D338E9" w14:textId="77777777" w:rsidR="00921829" w:rsidRDefault="00921829" w:rsidP="00CF411A">
            <w:pPr>
              <w:spacing w:after="0" w:line="240" w:lineRule="auto"/>
              <w:rPr>
                <w:rFonts w:ascii="Arial" w:hAnsi="Arial" w:cs="Arial"/>
                <w:b/>
                <w:sz w:val="24"/>
                <w:szCs w:val="24"/>
              </w:rPr>
            </w:pPr>
          </w:p>
          <w:p w14:paraId="423AEF60" w14:textId="77777777" w:rsidR="00921829" w:rsidRDefault="00921829" w:rsidP="00CF411A">
            <w:pPr>
              <w:spacing w:after="0" w:line="240" w:lineRule="auto"/>
              <w:rPr>
                <w:rFonts w:ascii="Arial" w:hAnsi="Arial" w:cs="Arial"/>
                <w:b/>
                <w:sz w:val="24"/>
                <w:szCs w:val="24"/>
              </w:rPr>
            </w:pPr>
          </w:p>
          <w:p w14:paraId="3FDA435E" w14:textId="77777777" w:rsidR="00921829" w:rsidRPr="00B93348" w:rsidRDefault="00921829" w:rsidP="00CF411A">
            <w:pPr>
              <w:spacing w:after="0" w:line="240" w:lineRule="auto"/>
              <w:rPr>
                <w:rFonts w:ascii="Arial" w:hAnsi="Arial" w:cs="Arial"/>
                <w:b/>
                <w:sz w:val="24"/>
                <w:szCs w:val="24"/>
              </w:rPr>
            </w:pPr>
          </w:p>
        </w:tc>
      </w:tr>
      <w:tr w:rsidR="002401E4" w:rsidRPr="00B93348" w14:paraId="71EE3ED0" w14:textId="77777777" w:rsidTr="00E20E11">
        <w:trPr>
          <w:trHeight w:val="457"/>
        </w:trPr>
        <w:tc>
          <w:tcPr>
            <w:tcW w:w="673" w:type="dxa"/>
            <w:tcBorders>
              <w:top w:val="single" w:sz="4" w:space="0" w:color="auto"/>
              <w:bottom w:val="single" w:sz="4" w:space="0" w:color="auto"/>
            </w:tcBorders>
          </w:tcPr>
          <w:p w14:paraId="33D885C7" w14:textId="18EAB9AC" w:rsidR="002401E4" w:rsidRPr="00B93348" w:rsidRDefault="002401E4" w:rsidP="008E7407">
            <w:pPr>
              <w:spacing w:after="0" w:line="240" w:lineRule="auto"/>
              <w:rPr>
                <w:rFonts w:ascii="Arial" w:hAnsi="Arial" w:cs="Arial"/>
                <w:b/>
                <w:bCs/>
                <w:sz w:val="24"/>
                <w:szCs w:val="24"/>
              </w:rPr>
            </w:pPr>
          </w:p>
          <w:p w14:paraId="1490E65B" w14:textId="630B4CE2" w:rsidR="002401E4" w:rsidRPr="00B93348" w:rsidRDefault="00111C0E" w:rsidP="00947B56">
            <w:pPr>
              <w:spacing w:after="0" w:line="240" w:lineRule="auto"/>
              <w:rPr>
                <w:rFonts w:ascii="Arial" w:hAnsi="Arial" w:cs="Arial"/>
                <w:b/>
                <w:bCs/>
                <w:sz w:val="24"/>
                <w:szCs w:val="24"/>
              </w:rPr>
            </w:pPr>
            <w:r>
              <w:rPr>
                <w:rFonts w:ascii="Arial" w:hAnsi="Arial" w:cs="Arial"/>
                <w:b/>
                <w:bCs/>
                <w:sz w:val="24"/>
                <w:szCs w:val="24"/>
              </w:rPr>
              <w:t>12</w:t>
            </w:r>
            <w:r w:rsidR="008E1EF1">
              <w:rPr>
                <w:rFonts w:ascii="Arial" w:hAnsi="Arial" w:cs="Arial"/>
                <w:b/>
                <w:bCs/>
                <w:sz w:val="24"/>
                <w:szCs w:val="24"/>
              </w:rPr>
              <w:t>.</w:t>
            </w:r>
          </w:p>
        </w:tc>
        <w:tc>
          <w:tcPr>
            <w:tcW w:w="8505" w:type="dxa"/>
            <w:tcBorders>
              <w:top w:val="single" w:sz="4" w:space="0" w:color="auto"/>
              <w:bottom w:val="single" w:sz="4" w:space="0" w:color="auto"/>
            </w:tcBorders>
          </w:tcPr>
          <w:p w14:paraId="15E1FA57" w14:textId="77777777" w:rsidR="002401E4" w:rsidRPr="00725323" w:rsidRDefault="002401E4" w:rsidP="008E7407">
            <w:pPr>
              <w:spacing w:after="0" w:line="240" w:lineRule="auto"/>
              <w:ind w:right="318"/>
              <w:rPr>
                <w:rFonts w:ascii="Arial" w:hAnsi="Arial" w:cs="Arial"/>
                <w:b/>
                <w:bCs/>
                <w:sz w:val="24"/>
                <w:szCs w:val="24"/>
                <w:highlight w:val="yellow"/>
                <w:u w:val="single"/>
              </w:rPr>
            </w:pPr>
          </w:p>
          <w:p w14:paraId="194DA7CF" w14:textId="77777777" w:rsidR="00313014" w:rsidRPr="00112F30" w:rsidRDefault="00FE137B" w:rsidP="008E7407">
            <w:pPr>
              <w:spacing w:after="0" w:line="240" w:lineRule="auto"/>
              <w:ind w:right="318"/>
              <w:rPr>
                <w:rFonts w:ascii="Arial" w:hAnsi="Arial" w:cs="Arial"/>
                <w:b/>
                <w:bCs/>
                <w:sz w:val="24"/>
                <w:szCs w:val="24"/>
                <w:u w:val="single"/>
              </w:rPr>
            </w:pPr>
            <w:r w:rsidRPr="00112F30">
              <w:rPr>
                <w:rFonts w:ascii="Arial" w:hAnsi="Arial" w:cs="Arial"/>
                <w:b/>
                <w:bCs/>
                <w:sz w:val="24"/>
                <w:szCs w:val="24"/>
                <w:u w:val="single"/>
              </w:rPr>
              <w:t>DATE AND TIME OF NEXT MEETING</w:t>
            </w:r>
            <w:r w:rsidR="00313014" w:rsidRPr="00112F30">
              <w:rPr>
                <w:rFonts w:ascii="Arial" w:hAnsi="Arial" w:cs="Arial"/>
                <w:b/>
                <w:bCs/>
                <w:sz w:val="24"/>
                <w:szCs w:val="24"/>
                <w:u w:val="single"/>
              </w:rPr>
              <w:t xml:space="preserve"> </w:t>
            </w:r>
          </w:p>
          <w:p w14:paraId="532B7F9F" w14:textId="77777777" w:rsidR="009B293A" w:rsidRPr="00112F30" w:rsidRDefault="009B293A" w:rsidP="008E7407">
            <w:pPr>
              <w:spacing w:after="0" w:line="240" w:lineRule="auto"/>
              <w:ind w:right="318"/>
              <w:rPr>
                <w:rFonts w:ascii="Arial" w:hAnsi="Arial" w:cs="Arial"/>
                <w:b/>
                <w:bCs/>
                <w:sz w:val="24"/>
                <w:szCs w:val="24"/>
                <w:u w:val="single"/>
              </w:rPr>
            </w:pPr>
          </w:p>
          <w:p w14:paraId="31146B61" w14:textId="05F60001" w:rsidR="002A0636" w:rsidRPr="00112F30" w:rsidRDefault="00111C0E" w:rsidP="000867E1">
            <w:pPr>
              <w:spacing w:after="0" w:line="240" w:lineRule="auto"/>
              <w:ind w:right="318"/>
              <w:rPr>
                <w:rFonts w:ascii="Arial" w:hAnsi="Arial" w:cs="Arial"/>
                <w:bCs/>
                <w:sz w:val="24"/>
                <w:szCs w:val="24"/>
              </w:rPr>
            </w:pPr>
            <w:r w:rsidRPr="00112F30">
              <w:rPr>
                <w:rFonts w:ascii="Arial" w:hAnsi="Arial" w:cs="Arial"/>
                <w:bCs/>
                <w:sz w:val="24"/>
                <w:szCs w:val="24"/>
              </w:rPr>
              <w:t>TBC</w:t>
            </w:r>
            <w:r w:rsidR="006578DC" w:rsidRPr="00112F30">
              <w:rPr>
                <w:rFonts w:ascii="Arial" w:hAnsi="Arial" w:cs="Arial"/>
                <w:bCs/>
                <w:sz w:val="24"/>
                <w:szCs w:val="24"/>
              </w:rPr>
              <w:t xml:space="preserve"> in due course. </w:t>
            </w:r>
          </w:p>
          <w:p w14:paraId="7768484B" w14:textId="77777777" w:rsidR="00E867F9" w:rsidRPr="00112F30" w:rsidRDefault="00E867F9" w:rsidP="000867E1">
            <w:pPr>
              <w:spacing w:after="0" w:line="240" w:lineRule="auto"/>
              <w:ind w:right="318"/>
              <w:rPr>
                <w:rFonts w:ascii="Arial" w:hAnsi="Arial" w:cs="Arial"/>
                <w:bCs/>
                <w:sz w:val="24"/>
                <w:szCs w:val="24"/>
              </w:rPr>
            </w:pPr>
          </w:p>
          <w:p w14:paraId="76AA6033" w14:textId="276AFD26" w:rsidR="00E867F9" w:rsidRPr="00112F30" w:rsidRDefault="00E867F9" w:rsidP="000867E1">
            <w:pPr>
              <w:spacing w:after="0" w:line="240" w:lineRule="auto"/>
              <w:ind w:right="318"/>
              <w:rPr>
                <w:rFonts w:ascii="Arial" w:hAnsi="Arial" w:cs="Arial"/>
                <w:bCs/>
                <w:sz w:val="24"/>
                <w:szCs w:val="24"/>
              </w:rPr>
            </w:pPr>
            <w:r w:rsidRPr="00112F30">
              <w:rPr>
                <w:rFonts w:ascii="Arial" w:hAnsi="Arial" w:cs="Arial"/>
                <w:bCs/>
                <w:sz w:val="24"/>
                <w:szCs w:val="24"/>
              </w:rPr>
              <w:t>Board Member</w:t>
            </w:r>
            <w:r w:rsidR="00921829">
              <w:rPr>
                <w:rFonts w:ascii="Arial" w:hAnsi="Arial" w:cs="Arial"/>
                <w:bCs/>
                <w:sz w:val="24"/>
                <w:szCs w:val="24"/>
              </w:rPr>
              <w:t>’s</w:t>
            </w:r>
            <w:r w:rsidRPr="00112F30">
              <w:rPr>
                <w:rFonts w:ascii="Arial" w:hAnsi="Arial" w:cs="Arial"/>
                <w:bCs/>
                <w:sz w:val="24"/>
                <w:szCs w:val="24"/>
              </w:rPr>
              <w:t xml:space="preserve"> to be kept up to date by correspondence in advance of the next board meeting.</w:t>
            </w:r>
          </w:p>
          <w:p w14:paraId="1727D1ED" w14:textId="6CAE75B0" w:rsidR="00E867F9" w:rsidRPr="00725323" w:rsidRDefault="00E867F9" w:rsidP="000867E1">
            <w:pPr>
              <w:spacing w:after="0" w:line="240" w:lineRule="auto"/>
              <w:ind w:right="318"/>
              <w:rPr>
                <w:rFonts w:ascii="Arial" w:hAnsi="Arial" w:cs="Arial"/>
                <w:bCs/>
                <w:sz w:val="24"/>
                <w:szCs w:val="24"/>
                <w:highlight w:val="yellow"/>
              </w:rPr>
            </w:pPr>
          </w:p>
        </w:tc>
        <w:tc>
          <w:tcPr>
            <w:tcW w:w="1275" w:type="dxa"/>
            <w:tcBorders>
              <w:top w:val="single" w:sz="4" w:space="0" w:color="auto"/>
              <w:bottom w:val="single" w:sz="4" w:space="0" w:color="auto"/>
            </w:tcBorders>
          </w:tcPr>
          <w:p w14:paraId="1EACD8DC" w14:textId="77777777" w:rsidR="006F4773" w:rsidRDefault="006F4773" w:rsidP="00E867F9">
            <w:pPr>
              <w:spacing w:after="0" w:line="240" w:lineRule="auto"/>
              <w:rPr>
                <w:rFonts w:ascii="Arial" w:hAnsi="Arial" w:cs="Arial"/>
                <w:b/>
                <w:sz w:val="24"/>
                <w:szCs w:val="24"/>
              </w:rPr>
            </w:pPr>
          </w:p>
          <w:p w14:paraId="68084364" w14:textId="77777777" w:rsidR="001A6670" w:rsidRDefault="001A6670" w:rsidP="00E867F9">
            <w:pPr>
              <w:spacing w:after="0" w:line="240" w:lineRule="auto"/>
              <w:rPr>
                <w:rFonts w:ascii="Arial" w:hAnsi="Arial" w:cs="Arial"/>
                <w:b/>
                <w:sz w:val="24"/>
                <w:szCs w:val="24"/>
              </w:rPr>
            </w:pPr>
          </w:p>
          <w:p w14:paraId="4E913522" w14:textId="77777777" w:rsidR="00CC1030" w:rsidRDefault="00CC1030" w:rsidP="00E867F9">
            <w:pPr>
              <w:spacing w:after="0" w:line="240" w:lineRule="auto"/>
              <w:rPr>
                <w:rFonts w:ascii="Arial" w:hAnsi="Arial" w:cs="Arial"/>
                <w:b/>
                <w:sz w:val="24"/>
                <w:szCs w:val="24"/>
              </w:rPr>
            </w:pPr>
          </w:p>
          <w:p w14:paraId="200E3A82" w14:textId="77777777" w:rsidR="001A6670" w:rsidRDefault="001A6670" w:rsidP="00B539A7">
            <w:pPr>
              <w:spacing w:after="0" w:line="240" w:lineRule="auto"/>
              <w:jc w:val="center"/>
              <w:rPr>
                <w:rFonts w:ascii="Arial" w:hAnsi="Arial" w:cs="Arial"/>
                <w:b/>
                <w:sz w:val="24"/>
                <w:szCs w:val="24"/>
              </w:rPr>
            </w:pPr>
            <w:r>
              <w:rPr>
                <w:rFonts w:ascii="Arial" w:hAnsi="Arial" w:cs="Arial"/>
                <w:b/>
                <w:sz w:val="24"/>
                <w:szCs w:val="24"/>
              </w:rPr>
              <w:t>RS/AP</w:t>
            </w:r>
          </w:p>
          <w:p w14:paraId="2F59632D" w14:textId="77777777" w:rsidR="001A6670" w:rsidRDefault="001A6670" w:rsidP="00B539A7">
            <w:pPr>
              <w:spacing w:after="0" w:line="240" w:lineRule="auto"/>
              <w:jc w:val="center"/>
              <w:rPr>
                <w:rFonts w:ascii="Arial" w:hAnsi="Arial" w:cs="Arial"/>
                <w:b/>
                <w:sz w:val="24"/>
                <w:szCs w:val="24"/>
              </w:rPr>
            </w:pPr>
          </w:p>
          <w:p w14:paraId="133E7989" w14:textId="77777777" w:rsidR="001A6670" w:rsidRDefault="001A6670" w:rsidP="00B539A7">
            <w:pPr>
              <w:spacing w:after="0" w:line="240" w:lineRule="auto"/>
              <w:jc w:val="center"/>
              <w:rPr>
                <w:rFonts w:ascii="Arial" w:hAnsi="Arial" w:cs="Arial"/>
                <w:b/>
                <w:sz w:val="24"/>
                <w:szCs w:val="24"/>
              </w:rPr>
            </w:pPr>
          </w:p>
          <w:p w14:paraId="7998B1E9" w14:textId="5EC93B7C" w:rsidR="001A6670" w:rsidRPr="00B93348" w:rsidRDefault="001A6670" w:rsidP="00B539A7">
            <w:pPr>
              <w:spacing w:after="0" w:line="240" w:lineRule="auto"/>
              <w:jc w:val="center"/>
              <w:rPr>
                <w:rFonts w:ascii="Arial" w:hAnsi="Arial" w:cs="Arial"/>
                <w:b/>
                <w:sz w:val="24"/>
                <w:szCs w:val="24"/>
              </w:rPr>
            </w:pPr>
            <w:r>
              <w:rPr>
                <w:rFonts w:ascii="Arial" w:hAnsi="Arial" w:cs="Arial"/>
                <w:b/>
                <w:sz w:val="24"/>
                <w:szCs w:val="24"/>
              </w:rPr>
              <w:t>RS</w:t>
            </w:r>
          </w:p>
        </w:tc>
      </w:tr>
    </w:tbl>
    <w:p w14:paraId="5BECA57A" w14:textId="5CE74546" w:rsidR="00DE3695" w:rsidRPr="00E0664A" w:rsidRDefault="00DE3695" w:rsidP="008E7407">
      <w:pPr>
        <w:spacing w:after="0" w:line="240" w:lineRule="auto"/>
        <w:rPr>
          <w:rFonts w:ascii="Arial" w:hAnsi="Arial" w:cs="Arial"/>
          <w:sz w:val="24"/>
          <w:szCs w:val="24"/>
        </w:rPr>
      </w:pPr>
    </w:p>
    <w:p w14:paraId="7C16B47F" w14:textId="726D4692" w:rsidR="00E0664A" w:rsidRDefault="00E0664A" w:rsidP="008E7407">
      <w:pPr>
        <w:spacing w:after="0" w:line="240" w:lineRule="auto"/>
        <w:rPr>
          <w:rFonts w:ascii="Arial" w:hAnsi="Arial" w:cs="Arial"/>
          <w:sz w:val="24"/>
          <w:szCs w:val="24"/>
        </w:rPr>
      </w:pPr>
    </w:p>
    <w:p w14:paraId="08098E06" w14:textId="77777777" w:rsidR="009A208E" w:rsidRDefault="009A208E" w:rsidP="008E7407">
      <w:pPr>
        <w:spacing w:after="0" w:line="240" w:lineRule="auto"/>
        <w:rPr>
          <w:rFonts w:ascii="Arial" w:hAnsi="Arial" w:cs="Arial"/>
          <w:sz w:val="24"/>
          <w:szCs w:val="24"/>
        </w:rPr>
      </w:pPr>
    </w:p>
    <w:p w14:paraId="719A24F0" w14:textId="77777777" w:rsidR="009A208E" w:rsidRDefault="009A208E" w:rsidP="008E7407">
      <w:pPr>
        <w:spacing w:after="0" w:line="240" w:lineRule="auto"/>
        <w:rPr>
          <w:rFonts w:ascii="Arial" w:hAnsi="Arial" w:cs="Arial"/>
          <w:sz w:val="24"/>
          <w:szCs w:val="24"/>
        </w:rPr>
      </w:pPr>
    </w:p>
    <w:p w14:paraId="41880432" w14:textId="77777777" w:rsidR="009A208E" w:rsidRDefault="009A208E" w:rsidP="008E7407">
      <w:pPr>
        <w:spacing w:after="0" w:line="240" w:lineRule="auto"/>
        <w:rPr>
          <w:rFonts w:ascii="Arial" w:hAnsi="Arial" w:cs="Arial"/>
          <w:sz w:val="24"/>
          <w:szCs w:val="24"/>
        </w:rPr>
      </w:pPr>
    </w:p>
    <w:p w14:paraId="1A15D97E" w14:textId="77777777" w:rsidR="009A208E" w:rsidRDefault="009A208E" w:rsidP="008E7407">
      <w:pPr>
        <w:spacing w:after="0" w:line="240" w:lineRule="auto"/>
        <w:rPr>
          <w:rFonts w:ascii="Arial" w:hAnsi="Arial" w:cs="Arial"/>
          <w:sz w:val="24"/>
          <w:szCs w:val="24"/>
        </w:rPr>
      </w:pPr>
    </w:p>
    <w:p w14:paraId="53457CC1" w14:textId="77777777" w:rsidR="009A208E" w:rsidRDefault="009A208E" w:rsidP="008E7407">
      <w:pPr>
        <w:spacing w:after="0" w:line="240" w:lineRule="auto"/>
        <w:rPr>
          <w:rFonts w:ascii="Arial" w:hAnsi="Arial" w:cs="Arial"/>
          <w:sz w:val="24"/>
          <w:szCs w:val="24"/>
        </w:rPr>
      </w:pPr>
    </w:p>
    <w:p w14:paraId="2BCFEAFB" w14:textId="77777777" w:rsidR="009A208E" w:rsidRDefault="009A208E" w:rsidP="008E7407">
      <w:pPr>
        <w:spacing w:after="0" w:line="240" w:lineRule="auto"/>
        <w:rPr>
          <w:rFonts w:ascii="Arial" w:hAnsi="Arial" w:cs="Arial"/>
          <w:sz w:val="24"/>
          <w:szCs w:val="24"/>
        </w:rPr>
      </w:pPr>
    </w:p>
    <w:p w14:paraId="6276641E" w14:textId="77777777" w:rsidR="009A208E" w:rsidRDefault="009A208E" w:rsidP="008E7407">
      <w:pPr>
        <w:spacing w:after="0" w:line="240" w:lineRule="auto"/>
        <w:rPr>
          <w:rFonts w:ascii="Arial" w:hAnsi="Arial" w:cs="Arial"/>
          <w:sz w:val="24"/>
          <w:szCs w:val="24"/>
        </w:rPr>
      </w:pPr>
    </w:p>
    <w:p w14:paraId="72EBB0EE" w14:textId="77777777" w:rsidR="009A208E" w:rsidRDefault="009A208E" w:rsidP="008E7407">
      <w:pPr>
        <w:spacing w:after="0" w:line="240" w:lineRule="auto"/>
        <w:rPr>
          <w:rFonts w:ascii="Arial" w:hAnsi="Arial" w:cs="Arial"/>
          <w:sz w:val="24"/>
          <w:szCs w:val="24"/>
        </w:rPr>
      </w:pPr>
    </w:p>
    <w:p w14:paraId="56EF9917" w14:textId="77777777" w:rsidR="009A208E" w:rsidRDefault="009A208E" w:rsidP="008E7407">
      <w:pPr>
        <w:spacing w:after="0" w:line="240" w:lineRule="auto"/>
        <w:rPr>
          <w:rFonts w:ascii="Arial" w:hAnsi="Arial" w:cs="Arial"/>
          <w:sz w:val="24"/>
          <w:szCs w:val="24"/>
        </w:rPr>
      </w:pPr>
    </w:p>
    <w:p w14:paraId="40D0E04C" w14:textId="77777777" w:rsidR="009A208E" w:rsidRDefault="009A208E" w:rsidP="008E7407">
      <w:pPr>
        <w:spacing w:after="0" w:line="240" w:lineRule="auto"/>
        <w:rPr>
          <w:rFonts w:ascii="Arial" w:hAnsi="Arial" w:cs="Arial"/>
          <w:sz w:val="24"/>
          <w:szCs w:val="24"/>
        </w:rPr>
      </w:pPr>
    </w:p>
    <w:p w14:paraId="28398E64" w14:textId="77777777" w:rsidR="009A208E" w:rsidRDefault="009A208E" w:rsidP="008E7407">
      <w:pPr>
        <w:spacing w:after="0" w:line="240" w:lineRule="auto"/>
        <w:rPr>
          <w:rFonts w:ascii="Arial" w:hAnsi="Arial" w:cs="Arial"/>
          <w:sz w:val="24"/>
          <w:szCs w:val="24"/>
        </w:rPr>
      </w:pPr>
    </w:p>
    <w:p w14:paraId="43185072" w14:textId="77777777" w:rsidR="009A208E" w:rsidRDefault="009A208E" w:rsidP="008E7407">
      <w:pPr>
        <w:spacing w:after="0" w:line="240" w:lineRule="auto"/>
        <w:rPr>
          <w:rFonts w:ascii="Arial" w:hAnsi="Arial" w:cs="Arial"/>
          <w:sz w:val="24"/>
          <w:szCs w:val="24"/>
        </w:rPr>
      </w:pPr>
    </w:p>
    <w:p w14:paraId="16D2EF25" w14:textId="77777777" w:rsidR="009A208E" w:rsidRDefault="009A208E" w:rsidP="008E7407">
      <w:pPr>
        <w:spacing w:after="0" w:line="240" w:lineRule="auto"/>
        <w:rPr>
          <w:rFonts w:ascii="Arial" w:hAnsi="Arial" w:cs="Arial"/>
          <w:sz w:val="24"/>
          <w:szCs w:val="24"/>
        </w:rPr>
      </w:pPr>
    </w:p>
    <w:p w14:paraId="352D2E17" w14:textId="77777777" w:rsidR="009A208E" w:rsidRDefault="009A208E" w:rsidP="008E7407">
      <w:pPr>
        <w:spacing w:after="0" w:line="240" w:lineRule="auto"/>
        <w:rPr>
          <w:rFonts w:ascii="Arial" w:hAnsi="Arial" w:cs="Arial"/>
          <w:sz w:val="24"/>
          <w:szCs w:val="24"/>
        </w:rPr>
      </w:pPr>
    </w:p>
    <w:p w14:paraId="214E056B" w14:textId="77777777" w:rsidR="009A208E" w:rsidRDefault="009A208E" w:rsidP="008E7407">
      <w:pPr>
        <w:spacing w:after="0" w:line="240" w:lineRule="auto"/>
        <w:rPr>
          <w:rFonts w:ascii="Arial" w:hAnsi="Arial" w:cs="Arial"/>
          <w:sz w:val="24"/>
          <w:szCs w:val="24"/>
        </w:rPr>
      </w:pPr>
    </w:p>
    <w:p w14:paraId="4932A446" w14:textId="77777777" w:rsidR="009A208E" w:rsidRDefault="009A208E" w:rsidP="008E7407">
      <w:pPr>
        <w:spacing w:after="0" w:line="240" w:lineRule="auto"/>
        <w:rPr>
          <w:rFonts w:ascii="Arial" w:hAnsi="Arial" w:cs="Arial"/>
          <w:sz w:val="24"/>
          <w:szCs w:val="24"/>
        </w:rPr>
      </w:pPr>
    </w:p>
    <w:p w14:paraId="36D4F96E" w14:textId="77777777" w:rsidR="009A208E" w:rsidRDefault="009A208E" w:rsidP="008E7407">
      <w:pPr>
        <w:spacing w:after="0" w:line="240" w:lineRule="auto"/>
        <w:rPr>
          <w:rFonts w:ascii="Arial" w:hAnsi="Arial" w:cs="Arial"/>
          <w:sz w:val="24"/>
          <w:szCs w:val="24"/>
        </w:rPr>
      </w:pPr>
    </w:p>
    <w:p w14:paraId="2371CF4C" w14:textId="77777777" w:rsidR="009A208E" w:rsidRDefault="009A208E" w:rsidP="008E7407">
      <w:pPr>
        <w:spacing w:after="0" w:line="240" w:lineRule="auto"/>
        <w:rPr>
          <w:rFonts w:ascii="Arial" w:hAnsi="Arial" w:cs="Arial"/>
          <w:sz w:val="24"/>
          <w:szCs w:val="24"/>
        </w:rPr>
      </w:pPr>
    </w:p>
    <w:p w14:paraId="602A6462" w14:textId="77777777" w:rsidR="009A208E" w:rsidRDefault="009A208E" w:rsidP="008E7407">
      <w:pPr>
        <w:spacing w:after="0" w:line="240" w:lineRule="auto"/>
        <w:rPr>
          <w:rFonts w:ascii="Arial" w:hAnsi="Arial" w:cs="Arial"/>
          <w:sz w:val="24"/>
          <w:szCs w:val="24"/>
        </w:rPr>
      </w:pPr>
    </w:p>
    <w:p w14:paraId="5559F245" w14:textId="77777777" w:rsidR="009A208E" w:rsidRDefault="009A208E" w:rsidP="008E7407">
      <w:pPr>
        <w:spacing w:after="0" w:line="240" w:lineRule="auto"/>
        <w:rPr>
          <w:rFonts w:ascii="Arial" w:hAnsi="Arial" w:cs="Arial"/>
          <w:sz w:val="24"/>
          <w:szCs w:val="24"/>
        </w:rPr>
      </w:pPr>
    </w:p>
    <w:p w14:paraId="76B025C4" w14:textId="77777777" w:rsidR="009A208E" w:rsidRDefault="009A208E" w:rsidP="008E7407">
      <w:pPr>
        <w:spacing w:after="0" w:line="240" w:lineRule="auto"/>
        <w:rPr>
          <w:rFonts w:ascii="Arial" w:hAnsi="Arial" w:cs="Arial"/>
          <w:sz w:val="24"/>
          <w:szCs w:val="24"/>
        </w:rPr>
      </w:pPr>
    </w:p>
    <w:p w14:paraId="5EA5D533" w14:textId="77777777" w:rsidR="009A208E" w:rsidRDefault="009A208E" w:rsidP="008E7407">
      <w:pPr>
        <w:spacing w:after="0" w:line="240" w:lineRule="auto"/>
        <w:rPr>
          <w:rFonts w:ascii="Arial" w:hAnsi="Arial" w:cs="Arial"/>
          <w:sz w:val="24"/>
          <w:szCs w:val="24"/>
        </w:rPr>
      </w:pPr>
    </w:p>
    <w:p w14:paraId="1AF0EF41" w14:textId="77777777" w:rsidR="009A208E" w:rsidRDefault="009A208E" w:rsidP="008E7407">
      <w:pPr>
        <w:spacing w:after="0" w:line="240" w:lineRule="auto"/>
        <w:rPr>
          <w:rFonts w:ascii="Arial" w:hAnsi="Arial" w:cs="Arial"/>
          <w:sz w:val="24"/>
          <w:szCs w:val="24"/>
        </w:rPr>
      </w:pPr>
    </w:p>
    <w:p w14:paraId="28174F68" w14:textId="77777777" w:rsidR="009A208E" w:rsidRDefault="009A208E" w:rsidP="008E7407">
      <w:pPr>
        <w:spacing w:after="0" w:line="240" w:lineRule="auto"/>
        <w:rPr>
          <w:rFonts w:ascii="Arial" w:hAnsi="Arial" w:cs="Arial"/>
          <w:sz w:val="24"/>
          <w:szCs w:val="24"/>
        </w:rPr>
      </w:pPr>
    </w:p>
    <w:p w14:paraId="214E0480" w14:textId="77777777" w:rsidR="009A208E" w:rsidRDefault="009A208E" w:rsidP="008E7407">
      <w:pPr>
        <w:spacing w:after="0" w:line="240" w:lineRule="auto"/>
        <w:rPr>
          <w:rFonts w:ascii="Arial" w:hAnsi="Arial" w:cs="Arial"/>
          <w:sz w:val="24"/>
          <w:szCs w:val="24"/>
        </w:rPr>
      </w:pPr>
    </w:p>
    <w:p w14:paraId="490F736C" w14:textId="77777777" w:rsidR="009A208E" w:rsidRDefault="009A208E" w:rsidP="008E7407">
      <w:pPr>
        <w:spacing w:after="0" w:line="240" w:lineRule="auto"/>
        <w:rPr>
          <w:rFonts w:ascii="Arial" w:hAnsi="Arial" w:cs="Arial"/>
          <w:sz w:val="24"/>
          <w:szCs w:val="24"/>
        </w:rPr>
      </w:pPr>
    </w:p>
    <w:p w14:paraId="11BE15DC" w14:textId="77777777" w:rsidR="009A208E" w:rsidRDefault="009A208E" w:rsidP="008E7407">
      <w:pPr>
        <w:spacing w:after="0" w:line="240" w:lineRule="auto"/>
        <w:rPr>
          <w:rFonts w:ascii="Arial" w:hAnsi="Arial" w:cs="Arial"/>
          <w:sz w:val="24"/>
          <w:szCs w:val="24"/>
        </w:rPr>
        <w:sectPr w:rsidR="009A208E" w:rsidSect="002401E4">
          <w:pgSz w:w="11906" w:h="16838"/>
          <w:pgMar w:top="1134" w:right="1134" w:bottom="1134" w:left="1191" w:header="709" w:footer="709" w:gutter="0"/>
          <w:cols w:space="708"/>
          <w:docGrid w:linePitch="360"/>
        </w:sectPr>
      </w:pPr>
    </w:p>
    <w:p w14:paraId="70CBD6AA" w14:textId="244BDF2A" w:rsidR="009A208E" w:rsidRPr="00401F80" w:rsidRDefault="009A208E" w:rsidP="008E7407">
      <w:pPr>
        <w:spacing w:after="0" w:line="240" w:lineRule="auto"/>
        <w:rPr>
          <w:rFonts w:ascii="Arial" w:hAnsi="Arial" w:cs="Arial"/>
          <w:b/>
          <w:sz w:val="24"/>
          <w:szCs w:val="24"/>
          <w:u w:val="single"/>
        </w:rPr>
      </w:pPr>
      <w:r w:rsidRPr="00401F80">
        <w:rPr>
          <w:rFonts w:ascii="Arial" w:hAnsi="Arial" w:cs="Arial"/>
          <w:b/>
          <w:sz w:val="24"/>
          <w:szCs w:val="24"/>
          <w:u w:val="single"/>
        </w:rPr>
        <w:t>ACTIONS</w:t>
      </w:r>
    </w:p>
    <w:p w14:paraId="259A1CB4" w14:textId="77777777" w:rsidR="009A208E" w:rsidRPr="00401F80" w:rsidRDefault="009A208E" w:rsidP="008E7407">
      <w:pPr>
        <w:spacing w:after="0" w:line="240" w:lineRule="auto"/>
        <w:rPr>
          <w:rFonts w:ascii="Arial" w:hAnsi="Arial" w:cs="Arial"/>
          <w:sz w:val="24"/>
          <w:szCs w:val="24"/>
        </w:rPr>
      </w:pPr>
    </w:p>
    <w:tbl>
      <w:tblPr>
        <w:tblW w:w="14700" w:type="dxa"/>
        <w:jc w:val="center"/>
        <w:tblLook w:val="04A0" w:firstRow="1" w:lastRow="0" w:firstColumn="1" w:lastColumn="0" w:noHBand="0" w:noVBand="1"/>
      </w:tblPr>
      <w:tblGrid>
        <w:gridCol w:w="2025"/>
        <w:gridCol w:w="1356"/>
        <w:gridCol w:w="7779"/>
        <w:gridCol w:w="1451"/>
        <w:gridCol w:w="2089"/>
      </w:tblGrid>
      <w:tr w:rsidR="009A208E" w:rsidRPr="00401F80" w14:paraId="5A3A3728" w14:textId="77777777" w:rsidTr="00117E1B">
        <w:trPr>
          <w:trHeight w:val="577"/>
          <w:jc w:val="center"/>
        </w:trPr>
        <w:tc>
          <w:tcPr>
            <w:tcW w:w="20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3A77FF" w14:textId="4B187116" w:rsidR="009A208E"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MEETING DATE</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091A38F9" w14:textId="60292DD3" w:rsidR="009A208E"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ITEM NO</w:t>
            </w:r>
          </w:p>
        </w:tc>
        <w:tc>
          <w:tcPr>
            <w:tcW w:w="7779" w:type="dxa"/>
            <w:tcBorders>
              <w:top w:val="single" w:sz="4" w:space="0" w:color="auto"/>
              <w:left w:val="nil"/>
              <w:bottom w:val="single" w:sz="4" w:space="0" w:color="auto"/>
              <w:right w:val="single" w:sz="4" w:space="0" w:color="auto"/>
            </w:tcBorders>
            <w:shd w:val="clear" w:color="000000" w:fill="FFFFFF"/>
            <w:noWrap/>
            <w:vAlign w:val="bottom"/>
            <w:hideMark/>
          </w:tcPr>
          <w:p w14:paraId="4E0858EF" w14:textId="41EAD35D" w:rsidR="009A208E"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ACTION</w:t>
            </w:r>
          </w:p>
        </w:tc>
        <w:tc>
          <w:tcPr>
            <w:tcW w:w="1451" w:type="dxa"/>
            <w:tcBorders>
              <w:top w:val="single" w:sz="4" w:space="0" w:color="auto"/>
              <w:left w:val="nil"/>
              <w:bottom w:val="single" w:sz="4" w:space="0" w:color="auto"/>
              <w:right w:val="single" w:sz="4" w:space="0" w:color="auto"/>
            </w:tcBorders>
            <w:shd w:val="clear" w:color="000000" w:fill="FFFFFF"/>
            <w:noWrap/>
            <w:vAlign w:val="bottom"/>
            <w:hideMark/>
          </w:tcPr>
          <w:p w14:paraId="3148B6AC" w14:textId="137CBE6B" w:rsidR="009A208E"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RESP OFF</w:t>
            </w:r>
          </w:p>
        </w:tc>
        <w:tc>
          <w:tcPr>
            <w:tcW w:w="2089" w:type="dxa"/>
            <w:tcBorders>
              <w:top w:val="single" w:sz="4" w:space="0" w:color="auto"/>
              <w:left w:val="nil"/>
              <w:bottom w:val="single" w:sz="4" w:space="0" w:color="auto"/>
              <w:right w:val="single" w:sz="4" w:space="0" w:color="auto"/>
            </w:tcBorders>
            <w:shd w:val="clear" w:color="000000" w:fill="FFFFFF"/>
            <w:noWrap/>
            <w:vAlign w:val="bottom"/>
            <w:hideMark/>
          </w:tcPr>
          <w:p w14:paraId="4D94A2E6" w14:textId="461F53CE" w:rsidR="009A208E"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DEADLINE</w:t>
            </w:r>
          </w:p>
        </w:tc>
      </w:tr>
      <w:tr w:rsidR="009A208E" w:rsidRPr="00401F80" w14:paraId="00C282E0" w14:textId="77777777" w:rsidTr="00117E1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0662DF10" w14:textId="0B10D400" w:rsidR="009A208E" w:rsidRPr="00401F80" w:rsidRDefault="009A208E" w:rsidP="00B539A7">
            <w:pP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1A142103" w14:textId="385BEEAD" w:rsidR="009A208E"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6</w:t>
            </w:r>
          </w:p>
        </w:tc>
        <w:tc>
          <w:tcPr>
            <w:tcW w:w="7779" w:type="dxa"/>
            <w:tcBorders>
              <w:top w:val="single" w:sz="4" w:space="0" w:color="auto"/>
              <w:left w:val="nil"/>
              <w:bottom w:val="single" w:sz="4" w:space="0" w:color="auto"/>
              <w:right w:val="single" w:sz="4" w:space="0" w:color="auto"/>
            </w:tcBorders>
            <w:shd w:val="clear" w:color="auto" w:fill="auto"/>
          </w:tcPr>
          <w:p w14:paraId="17804AF9" w14:textId="77777777" w:rsidR="00B539A7" w:rsidRDefault="00B539A7" w:rsidP="00B539A7">
            <w:pPr>
              <w:spacing w:after="0" w:line="240" w:lineRule="auto"/>
              <w:rPr>
                <w:rFonts w:ascii="Arial" w:hAnsi="Arial" w:cs="Arial"/>
                <w:b/>
                <w:sz w:val="24"/>
                <w:szCs w:val="24"/>
                <w:u w:val="single"/>
              </w:rPr>
            </w:pPr>
            <w:r>
              <w:rPr>
                <w:rFonts w:ascii="Arial" w:hAnsi="Arial" w:cs="Arial"/>
                <w:b/>
                <w:sz w:val="24"/>
                <w:szCs w:val="24"/>
                <w:u w:val="single"/>
              </w:rPr>
              <w:t>BUSINESS CASE GUIDANCE</w:t>
            </w:r>
          </w:p>
          <w:p w14:paraId="6A596597" w14:textId="77777777" w:rsidR="00B539A7" w:rsidRDefault="00B539A7" w:rsidP="001A6670">
            <w:pPr>
              <w:spacing w:after="0" w:line="240" w:lineRule="auto"/>
              <w:rPr>
                <w:rFonts w:ascii="Arial" w:hAnsi="Arial" w:cs="Arial"/>
                <w:sz w:val="24"/>
                <w:szCs w:val="24"/>
              </w:rPr>
            </w:pPr>
          </w:p>
          <w:p w14:paraId="31A9D9DB" w14:textId="77777777" w:rsidR="00F9156C" w:rsidRPr="005254F8" w:rsidRDefault="00F9156C" w:rsidP="00F9156C">
            <w:pPr>
              <w:spacing w:after="0" w:line="240" w:lineRule="auto"/>
              <w:rPr>
                <w:rFonts w:ascii="Arial" w:hAnsi="Arial" w:cs="Arial"/>
                <w:sz w:val="24"/>
                <w:szCs w:val="24"/>
                <w:highlight w:val="yellow"/>
              </w:rPr>
            </w:pPr>
            <w:r>
              <w:rPr>
                <w:rFonts w:ascii="Arial" w:hAnsi="Arial" w:cs="Arial"/>
                <w:sz w:val="24"/>
                <w:szCs w:val="24"/>
              </w:rPr>
              <w:t>RS to review the funding announced through previous rounds of the Towns Fund and High Street Fund and report back to the next board meeting.</w:t>
            </w:r>
          </w:p>
          <w:p w14:paraId="03533535" w14:textId="700AA4FA" w:rsidR="00B539A7" w:rsidRPr="001A6670" w:rsidRDefault="00B539A7" w:rsidP="00F9156C">
            <w:pPr>
              <w:spacing w:after="0" w:line="240" w:lineRule="auto"/>
              <w:rPr>
                <w:rFonts w:ascii="Arial" w:hAnsi="Arial" w:cs="Arial"/>
                <w:sz w:val="24"/>
                <w:szCs w:val="24"/>
                <w:highlight w:val="yellow"/>
              </w:rPr>
            </w:pPr>
          </w:p>
        </w:tc>
        <w:tc>
          <w:tcPr>
            <w:tcW w:w="1451" w:type="dxa"/>
            <w:tcBorders>
              <w:top w:val="single" w:sz="4" w:space="0" w:color="auto"/>
              <w:left w:val="nil"/>
              <w:bottom w:val="single" w:sz="4" w:space="0" w:color="auto"/>
              <w:right w:val="single" w:sz="4" w:space="0" w:color="auto"/>
            </w:tcBorders>
            <w:shd w:val="clear" w:color="auto" w:fill="auto"/>
          </w:tcPr>
          <w:p w14:paraId="5E1F40ED" w14:textId="77777777" w:rsidR="001A6670" w:rsidRDefault="001A6670" w:rsidP="001A6670">
            <w:pPr>
              <w:jc w:val="center"/>
              <w:rPr>
                <w:rFonts w:ascii="Arial" w:hAnsi="Arial" w:cs="Arial"/>
                <w:bCs/>
                <w:color w:val="000000"/>
                <w:sz w:val="24"/>
                <w:szCs w:val="24"/>
              </w:rPr>
            </w:pPr>
          </w:p>
          <w:p w14:paraId="7EA266A5" w14:textId="3232B38F" w:rsidR="009A208E" w:rsidRPr="00401F80" w:rsidRDefault="001A6670" w:rsidP="001A6670">
            <w:pPr>
              <w:jc w:val="center"/>
              <w:rPr>
                <w:rFonts w:ascii="Arial" w:hAnsi="Arial" w:cs="Arial"/>
                <w:bCs/>
                <w:color w:val="000000"/>
                <w:sz w:val="24"/>
                <w:szCs w:val="24"/>
              </w:rPr>
            </w:pPr>
            <w:r>
              <w:rPr>
                <w:rFonts w:ascii="Arial" w:hAnsi="Arial" w:cs="Arial"/>
                <w:bCs/>
                <w:color w:val="000000"/>
                <w:sz w:val="24"/>
                <w:szCs w:val="24"/>
              </w:rPr>
              <w:t>RS</w:t>
            </w:r>
          </w:p>
          <w:p w14:paraId="17258C3B" w14:textId="4BB62163" w:rsidR="009A208E" w:rsidRPr="00401F80" w:rsidRDefault="009A208E" w:rsidP="004C0057">
            <w:pPr>
              <w:jc w:val="cente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495A3CD2" w14:textId="77777777" w:rsidR="009A208E" w:rsidRDefault="009A208E" w:rsidP="004C0057">
            <w:pPr>
              <w:rPr>
                <w:rFonts w:ascii="Arial" w:hAnsi="Arial" w:cs="Arial"/>
                <w:bCs/>
                <w:color w:val="000000"/>
                <w:sz w:val="24"/>
                <w:szCs w:val="24"/>
              </w:rPr>
            </w:pPr>
          </w:p>
          <w:p w14:paraId="16817DC4" w14:textId="25DC2074" w:rsidR="00B539A7" w:rsidRPr="00401F80" w:rsidRDefault="00B539A7" w:rsidP="004C0057">
            <w:pPr>
              <w:rPr>
                <w:rFonts w:ascii="Arial" w:hAnsi="Arial" w:cs="Arial"/>
                <w:bCs/>
                <w:color w:val="000000"/>
                <w:sz w:val="24"/>
                <w:szCs w:val="24"/>
              </w:rPr>
            </w:pPr>
            <w:r>
              <w:rPr>
                <w:rFonts w:ascii="Arial" w:hAnsi="Arial" w:cs="Arial"/>
                <w:bCs/>
                <w:color w:val="000000"/>
                <w:sz w:val="24"/>
                <w:szCs w:val="24"/>
              </w:rPr>
              <w:t>March 2021</w:t>
            </w:r>
          </w:p>
        </w:tc>
      </w:tr>
      <w:tr w:rsidR="009A208E" w:rsidRPr="00401F80" w14:paraId="7E9AB392" w14:textId="77777777" w:rsidTr="00117E1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5054B2EF" w14:textId="6754D776" w:rsidR="009A208E" w:rsidRPr="00401F80" w:rsidRDefault="00B539A7" w:rsidP="00B539A7">
            <w:pPr>
              <w:jc w:val="center"/>
              <w:rPr>
                <w:rFonts w:ascii="Arial" w:hAnsi="Arial" w:cs="Arial"/>
                <w:color w:val="000000"/>
                <w:sz w:val="24"/>
                <w:szCs w:val="24"/>
              </w:rPr>
            </w:pPr>
            <w:r>
              <w:rPr>
                <w:rFonts w:ascii="Arial" w:hAnsi="Arial" w:cs="Arial"/>
                <w:color w:val="000000"/>
                <w:sz w:val="24"/>
                <w:szCs w:val="24"/>
              </w:rPr>
              <w:t>21</w:t>
            </w:r>
            <w:r w:rsidRPr="006104DE">
              <w:rPr>
                <w:rFonts w:ascii="Arial" w:hAnsi="Arial" w:cs="Arial"/>
                <w:color w:val="000000"/>
                <w:sz w:val="24"/>
                <w:szCs w:val="24"/>
                <w:vertAlign w:val="superscript"/>
              </w:rPr>
              <w:t>st</w:t>
            </w:r>
            <w:r>
              <w:rPr>
                <w:rFonts w:ascii="Arial" w:hAnsi="Arial" w:cs="Arial"/>
                <w:color w:val="000000"/>
                <w:sz w:val="24"/>
                <w:szCs w:val="24"/>
              </w:rPr>
              <w:t xml:space="preserve"> January 2021</w:t>
            </w:r>
          </w:p>
        </w:tc>
        <w:tc>
          <w:tcPr>
            <w:tcW w:w="1356" w:type="dxa"/>
            <w:tcBorders>
              <w:top w:val="single" w:sz="4" w:space="0" w:color="auto"/>
              <w:left w:val="nil"/>
              <w:bottom w:val="single" w:sz="4" w:space="0" w:color="auto"/>
              <w:right w:val="single" w:sz="4" w:space="0" w:color="auto"/>
            </w:tcBorders>
            <w:shd w:val="clear" w:color="auto" w:fill="auto"/>
            <w:vAlign w:val="center"/>
          </w:tcPr>
          <w:p w14:paraId="5C61600D" w14:textId="749B4458" w:rsidR="009A208E" w:rsidRPr="00401F80" w:rsidRDefault="001A6670" w:rsidP="004C0057">
            <w:pPr>
              <w:jc w:val="center"/>
              <w:rPr>
                <w:rFonts w:ascii="Arial" w:hAnsi="Arial" w:cs="Arial"/>
                <w:bCs/>
                <w:color w:val="000000"/>
                <w:sz w:val="24"/>
                <w:szCs w:val="24"/>
              </w:rPr>
            </w:pPr>
            <w:r>
              <w:rPr>
                <w:rFonts w:ascii="Arial" w:hAnsi="Arial" w:cs="Arial"/>
                <w:bCs/>
                <w:color w:val="000000"/>
                <w:sz w:val="24"/>
                <w:szCs w:val="24"/>
              </w:rPr>
              <w:t>7</w:t>
            </w:r>
          </w:p>
        </w:tc>
        <w:tc>
          <w:tcPr>
            <w:tcW w:w="7779" w:type="dxa"/>
            <w:tcBorders>
              <w:top w:val="single" w:sz="4" w:space="0" w:color="auto"/>
              <w:left w:val="nil"/>
              <w:bottom w:val="single" w:sz="4" w:space="0" w:color="auto"/>
              <w:right w:val="single" w:sz="4" w:space="0" w:color="auto"/>
            </w:tcBorders>
            <w:shd w:val="clear" w:color="auto" w:fill="auto"/>
          </w:tcPr>
          <w:p w14:paraId="074039F2" w14:textId="77777777" w:rsidR="00B539A7" w:rsidRDefault="00B539A7" w:rsidP="00B539A7">
            <w:pPr>
              <w:autoSpaceDE w:val="0"/>
              <w:autoSpaceDN w:val="0"/>
              <w:spacing w:after="0"/>
              <w:rPr>
                <w:rFonts w:ascii="Arial" w:hAnsi="Arial" w:cs="Arial"/>
                <w:b/>
                <w:sz w:val="24"/>
                <w:szCs w:val="24"/>
                <w:u w:val="single"/>
                <w:lang w:val="en-US" w:eastAsia="en-GB"/>
              </w:rPr>
            </w:pPr>
            <w:r>
              <w:rPr>
                <w:rFonts w:ascii="Arial" w:hAnsi="Arial" w:cs="Arial"/>
                <w:b/>
                <w:sz w:val="24"/>
                <w:szCs w:val="24"/>
                <w:u w:val="single"/>
                <w:lang w:val="en-US" w:eastAsia="en-GB"/>
              </w:rPr>
              <w:t>SUMMARY OF ENGAGEMENT</w:t>
            </w:r>
          </w:p>
          <w:p w14:paraId="4D62B9DF" w14:textId="77777777" w:rsidR="00B539A7" w:rsidRDefault="00B539A7" w:rsidP="001A6670">
            <w:pPr>
              <w:autoSpaceDE w:val="0"/>
              <w:autoSpaceDN w:val="0"/>
              <w:spacing w:after="0"/>
              <w:rPr>
                <w:rFonts w:ascii="Arial" w:hAnsi="Arial" w:cs="Arial"/>
                <w:sz w:val="24"/>
                <w:szCs w:val="24"/>
                <w:lang w:val="en-US" w:eastAsia="en-GB"/>
              </w:rPr>
            </w:pPr>
          </w:p>
          <w:p w14:paraId="28AFA009" w14:textId="77777777" w:rsidR="001A6670" w:rsidRDefault="001A6670" w:rsidP="001A6670">
            <w:pPr>
              <w:autoSpaceDE w:val="0"/>
              <w:autoSpaceDN w:val="0"/>
              <w:spacing w:after="0"/>
              <w:rPr>
                <w:rFonts w:ascii="Arial" w:hAnsi="Arial" w:cs="Arial"/>
                <w:sz w:val="24"/>
                <w:szCs w:val="24"/>
                <w:lang w:val="en-US" w:eastAsia="en-GB"/>
              </w:rPr>
            </w:pPr>
            <w:r>
              <w:rPr>
                <w:rFonts w:ascii="Arial" w:hAnsi="Arial" w:cs="Arial"/>
                <w:sz w:val="24"/>
                <w:szCs w:val="24"/>
                <w:lang w:val="en-US" w:eastAsia="en-GB"/>
              </w:rPr>
              <w:t xml:space="preserve">RA indicated that the National Museum of the Royal Navy are looking to invest within the area and will take on board the comments. DMc will review how the Council can respond to the issues raised. </w:t>
            </w:r>
          </w:p>
          <w:p w14:paraId="46BA3A8A" w14:textId="77777777" w:rsidR="001A6670" w:rsidRDefault="001A6670" w:rsidP="001A6670">
            <w:pPr>
              <w:autoSpaceDE w:val="0"/>
              <w:autoSpaceDN w:val="0"/>
              <w:spacing w:after="0"/>
              <w:rPr>
                <w:rFonts w:ascii="Arial" w:hAnsi="Arial" w:cs="Arial"/>
                <w:sz w:val="24"/>
                <w:szCs w:val="24"/>
                <w:lang w:val="en-US" w:eastAsia="en-GB"/>
              </w:rPr>
            </w:pPr>
          </w:p>
          <w:p w14:paraId="39B62B2D" w14:textId="5C176D5D" w:rsidR="001A6670" w:rsidRDefault="001A6670" w:rsidP="001A6670">
            <w:pPr>
              <w:spacing w:after="0" w:line="240" w:lineRule="auto"/>
              <w:rPr>
                <w:rFonts w:ascii="Arial" w:hAnsi="Arial" w:cs="Arial"/>
                <w:sz w:val="24"/>
                <w:szCs w:val="24"/>
              </w:rPr>
            </w:pPr>
            <w:r>
              <w:rPr>
                <w:rFonts w:ascii="Arial" w:hAnsi="Arial" w:cs="Arial"/>
                <w:sz w:val="24"/>
                <w:szCs w:val="24"/>
              </w:rPr>
              <w:t>RS to</w:t>
            </w:r>
            <w:r w:rsidRPr="006D69B8">
              <w:rPr>
                <w:rFonts w:ascii="Arial" w:hAnsi="Arial" w:cs="Arial"/>
                <w:sz w:val="24"/>
                <w:szCs w:val="24"/>
              </w:rPr>
              <w:t xml:space="preserve"> </w:t>
            </w:r>
            <w:r>
              <w:rPr>
                <w:rFonts w:ascii="Arial" w:hAnsi="Arial" w:cs="Arial"/>
                <w:sz w:val="24"/>
                <w:szCs w:val="24"/>
              </w:rPr>
              <w:t>circulate the summary</w:t>
            </w:r>
            <w:r w:rsidR="00F9156C">
              <w:rPr>
                <w:rFonts w:ascii="Arial" w:hAnsi="Arial" w:cs="Arial"/>
                <w:sz w:val="24"/>
                <w:szCs w:val="24"/>
              </w:rPr>
              <w:t xml:space="preserve"> of responses</w:t>
            </w:r>
            <w:r>
              <w:rPr>
                <w:rFonts w:ascii="Arial" w:hAnsi="Arial" w:cs="Arial"/>
                <w:sz w:val="24"/>
                <w:szCs w:val="24"/>
              </w:rPr>
              <w:t xml:space="preserve"> to</w:t>
            </w:r>
            <w:r w:rsidRPr="006D69B8">
              <w:rPr>
                <w:rFonts w:ascii="Arial" w:hAnsi="Arial" w:cs="Arial"/>
                <w:sz w:val="24"/>
                <w:szCs w:val="24"/>
              </w:rPr>
              <w:t xml:space="preserve"> the Board. </w:t>
            </w:r>
          </w:p>
          <w:p w14:paraId="1CA32967" w14:textId="77777777" w:rsidR="001A6670" w:rsidRDefault="001A6670" w:rsidP="001A6670">
            <w:pPr>
              <w:spacing w:after="0" w:line="240" w:lineRule="auto"/>
              <w:rPr>
                <w:rFonts w:ascii="Arial" w:hAnsi="Arial" w:cs="Arial"/>
                <w:sz w:val="24"/>
                <w:szCs w:val="24"/>
              </w:rPr>
            </w:pPr>
          </w:p>
          <w:p w14:paraId="3A7815E8" w14:textId="77777777" w:rsidR="001A6670" w:rsidRDefault="001A6670" w:rsidP="001A6670">
            <w:pPr>
              <w:spacing w:after="0" w:line="240" w:lineRule="auto"/>
              <w:rPr>
                <w:rFonts w:ascii="Arial" w:hAnsi="Arial" w:cs="Arial"/>
                <w:sz w:val="24"/>
                <w:szCs w:val="24"/>
              </w:rPr>
            </w:pPr>
            <w:r>
              <w:rPr>
                <w:rFonts w:ascii="Arial" w:hAnsi="Arial" w:cs="Arial"/>
                <w:sz w:val="24"/>
                <w:szCs w:val="24"/>
              </w:rPr>
              <w:t xml:space="preserve">DMc will consider how the Council can respond to some of the wider issues raised by the consultation results. </w:t>
            </w:r>
          </w:p>
          <w:p w14:paraId="2BED35AE" w14:textId="77777777" w:rsidR="001A6670" w:rsidRDefault="001A6670" w:rsidP="001A6670">
            <w:pPr>
              <w:spacing w:after="0" w:line="240" w:lineRule="auto"/>
              <w:rPr>
                <w:rFonts w:ascii="Arial" w:hAnsi="Arial" w:cs="Arial"/>
                <w:sz w:val="24"/>
                <w:szCs w:val="24"/>
              </w:rPr>
            </w:pPr>
          </w:p>
          <w:p w14:paraId="46312A3B" w14:textId="67AC4806" w:rsidR="001A6670" w:rsidRPr="006D69B8" w:rsidRDefault="001A6670" w:rsidP="001A6670">
            <w:pPr>
              <w:spacing w:after="0" w:line="240" w:lineRule="auto"/>
              <w:rPr>
                <w:rFonts w:ascii="Arial" w:hAnsi="Arial" w:cs="Arial"/>
                <w:sz w:val="24"/>
                <w:szCs w:val="24"/>
              </w:rPr>
            </w:pPr>
            <w:r>
              <w:rPr>
                <w:rFonts w:ascii="Arial" w:hAnsi="Arial" w:cs="Arial"/>
                <w:sz w:val="24"/>
                <w:szCs w:val="24"/>
              </w:rPr>
              <w:t>RS and DMc to produce a summary response that can be shared on the website responding to the comments for each of the projects and how the Council will respond to the wider issues</w:t>
            </w:r>
            <w:r w:rsidR="00257867">
              <w:rPr>
                <w:rFonts w:ascii="Arial" w:hAnsi="Arial" w:cs="Arial"/>
                <w:sz w:val="24"/>
                <w:szCs w:val="24"/>
              </w:rPr>
              <w:t xml:space="preserve"> raised</w:t>
            </w:r>
            <w:r>
              <w:rPr>
                <w:rFonts w:ascii="Arial" w:hAnsi="Arial" w:cs="Arial"/>
                <w:sz w:val="24"/>
                <w:szCs w:val="24"/>
              </w:rPr>
              <w:t>.</w:t>
            </w:r>
          </w:p>
          <w:p w14:paraId="09A04F84" w14:textId="77777777" w:rsidR="001A6670" w:rsidRDefault="001A6670" w:rsidP="001A6670">
            <w:pPr>
              <w:autoSpaceDE w:val="0"/>
              <w:autoSpaceDN w:val="0"/>
              <w:spacing w:after="0"/>
              <w:rPr>
                <w:rFonts w:ascii="Arial" w:hAnsi="Arial" w:cs="Arial"/>
                <w:sz w:val="24"/>
                <w:szCs w:val="24"/>
                <w:highlight w:val="yellow"/>
                <w:lang w:val="en-US" w:eastAsia="en-GB"/>
              </w:rPr>
            </w:pPr>
          </w:p>
          <w:p w14:paraId="66173A7E" w14:textId="77777777" w:rsidR="001A6670" w:rsidRPr="004E59B7" w:rsidRDefault="001A6670" w:rsidP="001A6670">
            <w:pPr>
              <w:autoSpaceDE w:val="0"/>
              <w:autoSpaceDN w:val="0"/>
              <w:spacing w:after="0"/>
              <w:rPr>
                <w:rFonts w:ascii="Arial" w:hAnsi="Arial" w:cs="Arial"/>
                <w:sz w:val="24"/>
                <w:szCs w:val="24"/>
                <w:lang w:val="en-US" w:eastAsia="en-GB"/>
              </w:rPr>
            </w:pPr>
            <w:r w:rsidRPr="004E59B7">
              <w:rPr>
                <w:rFonts w:ascii="Arial" w:hAnsi="Arial" w:cs="Arial"/>
                <w:bCs/>
                <w:sz w:val="24"/>
                <w:szCs w:val="24"/>
              </w:rPr>
              <w:t>Stakeholder strategy to be circulated to the Board.</w:t>
            </w:r>
          </w:p>
          <w:p w14:paraId="1EAEBBC6" w14:textId="4A61C656" w:rsidR="009A208E" w:rsidRPr="00401F80" w:rsidRDefault="009A208E" w:rsidP="00401F80">
            <w:pPr>
              <w:spacing w:after="0" w:line="240" w:lineRule="auto"/>
              <w:jc w:val="both"/>
              <w:rPr>
                <w:rFonts w:ascii="Arial" w:eastAsiaTheme="minorHAnsi" w:hAnsi="Arial" w:cs="Arial"/>
                <w:bCs/>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52B0C5BA" w14:textId="77777777" w:rsidR="00B539A7" w:rsidRDefault="00B539A7" w:rsidP="001A6670">
            <w:pPr>
              <w:spacing w:after="0" w:line="240" w:lineRule="auto"/>
              <w:jc w:val="center"/>
              <w:rPr>
                <w:rFonts w:ascii="Arial" w:hAnsi="Arial" w:cs="Arial"/>
                <w:sz w:val="24"/>
                <w:szCs w:val="24"/>
              </w:rPr>
            </w:pPr>
          </w:p>
          <w:p w14:paraId="629E62E9" w14:textId="77777777" w:rsidR="00B539A7" w:rsidRDefault="00B539A7" w:rsidP="001A6670">
            <w:pPr>
              <w:spacing w:after="0" w:line="240" w:lineRule="auto"/>
              <w:jc w:val="center"/>
              <w:rPr>
                <w:rFonts w:ascii="Arial" w:hAnsi="Arial" w:cs="Arial"/>
                <w:sz w:val="24"/>
                <w:szCs w:val="24"/>
              </w:rPr>
            </w:pPr>
          </w:p>
          <w:p w14:paraId="4D52AB8E" w14:textId="77777777" w:rsidR="00B539A7" w:rsidRDefault="00B539A7" w:rsidP="001A6670">
            <w:pPr>
              <w:spacing w:after="0" w:line="240" w:lineRule="auto"/>
              <w:jc w:val="center"/>
              <w:rPr>
                <w:rFonts w:ascii="Arial" w:hAnsi="Arial" w:cs="Arial"/>
                <w:sz w:val="24"/>
                <w:szCs w:val="24"/>
              </w:rPr>
            </w:pPr>
          </w:p>
          <w:p w14:paraId="37941AC2" w14:textId="77777777" w:rsidR="001A6670" w:rsidRPr="001A6670" w:rsidRDefault="001A6670" w:rsidP="001A6670">
            <w:pPr>
              <w:spacing w:after="0" w:line="240" w:lineRule="auto"/>
              <w:jc w:val="center"/>
              <w:rPr>
                <w:rFonts w:ascii="Arial" w:hAnsi="Arial" w:cs="Arial"/>
                <w:sz w:val="24"/>
                <w:szCs w:val="24"/>
              </w:rPr>
            </w:pPr>
            <w:r w:rsidRPr="001A6670">
              <w:rPr>
                <w:rFonts w:ascii="Arial" w:hAnsi="Arial" w:cs="Arial"/>
                <w:sz w:val="24"/>
                <w:szCs w:val="24"/>
              </w:rPr>
              <w:t>RA/Dmc</w:t>
            </w:r>
          </w:p>
          <w:p w14:paraId="47356D3B" w14:textId="77777777" w:rsidR="00257867" w:rsidRPr="001A6670" w:rsidRDefault="00257867" w:rsidP="001A6670">
            <w:pPr>
              <w:rPr>
                <w:rFonts w:ascii="Arial" w:hAnsi="Arial" w:cs="Arial"/>
                <w:bCs/>
                <w:color w:val="000000"/>
                <w:sz w:val="24"/>
                <w:szCs w:val="24"/>
              </w:rPr>
            </w:pPr>
          </w:p>
          <w:p w14:paraId="5B0D1EC0" w14:textId="77777777" w:rsidR="001A6670" w:rsidRPr="001A6670" w:rsidRDefault="001A6670" w:rsidP="001A6670">
            <w:pPr>
              <w:spacing w:after="0" w:line="240" w:lineRule="auto"/>
              <w:jc w:val="center"/>
              <w:rPr>
                <w:rFonts w:ascii="Arial" w:hAnsi="Arial" w:cs="Arial"/>
                <w:sz w:val="24"/>
                <w:szCs w:val="24"/>
              </w:rPr>
            </w:pPr>
            <w:r w:rsidRPr="001A6670">
              <w:rPr>
                <w:rFonts w:ascii="Arial" w:hAnsi="Arial" w:cs="Arial"/>
                <w:sz w:val="24"/>
                <w:szCs w:val="24"/>
              </w:rPr>
              <w:t>RS</w:t>
            </w:r>
          </w:p>
          <w:p w14:paraId="21618E0F" w14:textId="77777777" w:rsidR="001A6670" w:rsidRPr="001A6670" w:rsidRDefault="001A6670" w:rsidP="001A6670">
            <w:pPr>
              <w:spacing w:after="0" w:line="240" w:lineRule="auto"/>
              <w:jc w:val="center"/>
              <w:rPr>
                <w:rFonts w:ascii="Arial" w:hAnsi="Arial" w:cs="Arial"/>
                <w:sz w:val="24"/>
                <w:szCs w:val="24"/>
              </w:rPr>
            </w:pPr>
          </w:p>
          <w:p w14:paraId="369394EA" w14:textId="77777777" w:rsidR="001A6670" w:rsidRPr="001A6670" w:rsidRDefault="001A6670" w:rsidP="001A6670">
            <w:pPr>
              <w:spacing w:after="0" w:line="240" w:lineRule="auto"/>
              <w:jc w:val="center"/>
              <w:rPr>
                <w:rFonts w:ascii="Arial" w:hAnsi="Arial" w:cs="Arial"/>
                <w:sz w:val="24"/>
                <w:szCs w:val="24"/>
              </w:rPr>
            </w:pPr>
            <w:r w:rsidRPr="001A6670">
              <w:rPr>
                <w:rFonts w:ascii="Arial" w:hAnsi="Arial" w:cs="Arial"/>
                <w:sz w:val="24"/>
                <w:szCs w:val="24"/>
              </w:rPr>
              <w:t>DMc</w:t>
            </w:r>
          </w:p>
          <w:p w14:paraId="56C4A914" w14:textId="77777777" w:rsidR="001A6670" w:rsidRPr="001A6670" w:rsidRDefault="001A6670" w:rsidP="001A6670">
            <w:pPr>
              <w:spacing w:after="0" w:line="240" w:lineRule="auto"/>
              <w:jc w:val="center"/>
              <w:rPr>
                <w:rFonts w:ascii="Arial" w:hAnsi="Arial" w:cs="Arial"/>
                <w:sz w:val="24"/>
                <w:szCs w:val="24"/>
              </w:rPr>
            </w:pPr>
          </w:p>
          <w:p w14:paraId="51973676" w14:textId="77777777" w:rsidR="001A6670" w:rsidRDefault="001A6670" w:rsidP="001A6670">
            <w:pPr>
              <w:spacing w:after="0" w:line="240" w:lineRule="auto"/>
              <w:jc w:val="center"/>
              <w:rPr>
                <w:rFonts w:ascii="Arial" w:hAnsi="Arial" w:cs="Arial"/>
                <w:sz w:val="24"/>
                <w:szCs w:val="24"/>
              </w:rPr>
            </w:pPr>
          </w:p>
          <w:p w14:paraId="778C413F" w14:textId="77777777" w:rsidR="00B539A7" w:rsidRPr="001A6670" w:rsidRDefault="00B539A7" w:rsidP="001A6670">
            <w:pPr>
              <w:spacing w:after="0" w:line="240" w:lineRule="auto"/>
              <w:jc w:val="center"/>
              <w:rPr>
                <w:rFonts w:ascii="Arial" w:hAnsi="Arial" w:cs="Arial"/>
                <w:sz w:val="24"/>
                <w:szCs w:val="24"/>
              </w:rPr>
            </w:pPr>
          </w:p>
          <w:p w14:paraId="311130AC" w14:textId="77777777" w:rsidR="001A6670" w:rsidRPr="001A6670" w:rsidRDefault="001A6670" w:rsidP="001A6670">
            <w:pPr>
              <w:spacing w:after="0" w:line="240" w:lineRule="auto"/>
              <w:jc w:val="center"/>
              <w:rPr>
                <w:rFonts w:ascii="Arial" w:hAnsi="Arial" w:cs="Arial"/>
                <w:sz w:val="24"/>
                <w:szCs w:val="24"/>
              </w:rPr>
            </w:pPr>
            <w:r w:rsidRPr="001A6670">
              <w:rPr>
                <w:rFonts w:ascii="Arial" w:hAnsi="Arial" w:cs="Arial"/>
                <w:sz w:val="24"/>
                <w:szCs w:val="24"/>
              </w:rPr>
              <w:t>RS/DMc</w:t>
            </w:r>
          </w:p>
          <w:p w14:paraId="309D5F49" w14:textId="77777777" w:rsidR="001A6670" w:rsidRPr="001A6670" w:rsidRDefault="001A6670" w:rsidP="001A6670">
            <w:pPr>
              <w:spacing w:after="0" w:line="240" w:lineRule="auto"/>
              <w:rPr>
                <w:rFonts w:ascii="Arial" w:hAnsi="Arial" w:cs="Arial"/>
                <w:sz w:val="24"/>
                <w:szCs w:val="24"/>
              </w:rPr>
            </w:pPr>
          </w:p>
          <w:p w14:paraId="205D4CE9" w14:textId="77777777" w:rsidR="001A6670" w:rsidRDefault="001A6670" w:rsidP="001A6670">
            <w:pPr>
              <w:spacing w:after="0" w:line="240" w:lineRule="auto"/>
              <w:rPr>
                <w:rFonts w:ascii="Arial" w:hAnsi="Arial" w:cs="Arial"/>
                <w:sz w:val="24"/>
                <w:szCs w:val="24"/>
              </w:rPr>
            </w:pPr>
          </w:p>
          <w:p w14:paraId="2801510E" w14:textId="77777777" w:rsidR="001A6670" w:rsidRPr="001A6670" w:rsidRDefault="001A6670" w:rsidP="001A6670">
            <w:pPr>
              <w:spacing w:after="0" w:line="240" w:lineRule="auto"/>
              <w:rPr>
                <w:rFonts w:ascii="Arial" w:hAnsi="Arial" w:cs="Arial"/>
                <w:sz w:val="24"/>
                <w:szCs w:val="24"/>
              </w:rPr>
            </w:pPr>
          </w:p>
          <w:p w14:paraId="306667BC" w14:textId="365C54DF" w:rsidR="00401F80" w:rsidRPr="00401F80" w:rsidRDefault="001A6670" w:rsidP="001A6670">
            <w:pPr>
              <w:jc w:val="center"/>
              <w:rPr>
                <w:rFonts w:ascii="Arial" w:hAnsi="Arial" w:cs="Arial"/>
                <w:bCs/>
                <w:color w:val="000000"/>
                <w:sz w:val="24"/>
                <w:szCs w:val="24"/>
              </w:rPr>
            </w:pPr>
            <w:r w:rsidRPr="001A6670">
              <w:rPr>
                <w:rFonts w:ascii="Arial" w:hAnsi="Arial" w:cs="Arial"/>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4E14ED36" w14:textId="77777777" w:rsidR="009A208E" w:rsidRPr="00401F80" w:rsidRDefault="009A208E" w:rsidP="004C0057">
            <w:pPr>
              <w:rPr>
                <w:rFonts w:ascii="Arial" w:hAnsi="Arial" w:cs="Arial"/>
                <w:bCs/>
                <w:color w:val="000000"/>
                <w:sz w:val="24"/>
                <w:szCs w:val="24"/>
              </w:rPr>
            </w:pPr>
          </w:p>
          <w:p w14:paraId="30142FA8" w14:textId="0E54C091" w:rsidR="00B539A7" w:rsidRDefault="00B539A7" w:rsidP="004C0057">
            <w:pPr>
              <w:rPr>
                <w:rFonts w:ascii="Arial" w:hAnsi="Arial" w:cs="Arial"/>
                <w:bCs/>
                <w:color w:val="000000"/>
                <w:sz w:val="24"/>
                <w:szCs w:val="24"/>
              </w:rPr>
            </w:pPr>
            <w:r>
              <w:rPr>
                <w:rFonts w:ascii="Arial" w:hAnsi="Arial" w:cs="Arial"/>
                <w:bCs/>
                <w:color w:val="000000"/>
                <w:sz w:val="24"/>
                <w:szCs w:val="24"/>
              </w:rPr>
              <w:t>March 2021</w:t>
            </w:r>
          </w:p>
          <w:p w14:paraId="646C29F4" w14:textId="77777777" w:rsidR="00B539A7" w:rsidRDefault="00B539A7" w:rsidP="004C0057">
            <w:pPr>
              <w:rPr>
                <w:rFonts w:ascii="Arial" w:hAnsi="Arial" w:cs="Arial"/>
                <w:bCs/>
                <w:color w:val="000000"/>
                <w:sz w:val="24"/>
                <w:szCs w:val="24"/>
              </w:rPr>
            </w:pPr>
          </w:p>
          <w:p w14:paraId="24926716" w14:textId="77777777" w:rsidR="00B539A7" w:rsidRDefault="00B539A7" w:rsidP="004C0057">
            <w:pPr>
              <w:rPr>
                <w:rFonts w:ascii="Arial" w:hAnsi="Arial" w:cs="Arial"/>
                <w:bCs/>
                <w:color w:val="000000"/>
                <w:sz w:val="24"/>
                <w:szCs w:val="24"/>
              </w:rPr>
            </w:pPr>
          </w:p>
          <w:p w14:paraId="306890E0" w14:textId="77777777" w:rsidR="00B539A7" w:rsidRDefault="00B539A7" w:rsidP="004C0057">
            <w:pPr>
              <w:rPr>
                <w:rFonts w:ascii="Arial" w:hAnsi="Arial" w:cs="Arial"/>
                <w:bCs/>
                <w:color w:val="000000"/>
                <w:sz w:val="24"/>
                <w:szCs w:val="24"/>
              </w:rPr>
            </w:pPr>
            <w:r>
              <w:rPr>
                <w:rFonts w:ascii="Arial" w:hAnsi="Arial" w:cs="Arial"/>
                <w:bCs/>
                <w:color w:val="000000"/>
                <w:sz w:val="24"/>
                <w:szCs w:val="24"/>
              </w:rPr>
              <w:t>February 2021</w:t>
            </w:r>
          </w:p>
          <w:p w14:paraId="368AB06D" w14:textId="77777777" w:rsidR="00B539A7" w:rsidRDefault="00B539A7" w:rsidP="00B539A7">
            <w:pPr>
              <w:rPr>
                <w:rFonts w:ascii="Arial" w:hAnsi="Arial" w:cs="Arial"/>
                <w:bCs/>
                <w:color w:val="000000"/>
                <w:sz w:val="24"/>
                <w:szCs w:val="24"/>
              </w:rPr>
            </w:pPr>
            <w:r>
              <w:rPr>
                <w:rFonts w:ascii="Arial" w:hAnsi="Arial" w:cs="Arial"/>
                <w:bCs/>
                <w:color w:val="000000"/>
                <w:sz w:val="24"/>
                <w:szCs w:val="24"/>
              </w:rPr>
              <w:t>March 2021</w:t>
            </w:r>
          </w:p>
          <w:p w14:paraId="019F1148" w14:textId="77777777" w:rsidR="00B539A7" w:rsidRDefault="00B539A7" w:rsidP="004C0057">
            <w:pPr>
              <w:rPr>
                <w:rFonts w:ascii="Arial" w:hAnsi="Arial" w:cs="Arial"/>
                <w:bCs/>
                <w:color w:val="000000"/>
                <w:sz w:val="24"/>
                <w:szCs w:val="24"/>
              </w:rPr>
            </w:pPr>
          </w:p>
          <w:p w14:paraId="4E6695CD" w14:textId="77777777" w:rsidR="00B539A7" w:rsidRDefault="00B539A7" w:rsidP="00B539A7">
            <w:pPr>
              <w:rPr>
                <w:rFonts w:ascii="Arial" w:hAnsi="Arial" w:cs="Arial"/>
                <w:bCs/>
                <w:color w:val="000000"/>
                <w:sz w:val="24"/>
                <w:szCs w:val="24"/>
              </w:rPr>
            </w:pPr>
            <w:r>
              <w:rPr>
                <w:rFonts w:ascii="Arial" w:hAnsi="Arial" w:cs="Arial"/>
                <w:bCs/>
                <w:color w:val="000000"/>
                <w:sz w:val="24"/>
                <w:szCs w:val="24"/>
              </w:rPr>
              <w:t>March 2021</w:t>
            </w:r>
          </w:p>
          <w:p w14:paraId="68D12DED" w14:textId="77777777" w:rsidR="00B539A7" w:rsidRDefault="00B539A7" w:rsidP="004C0057">
            <w:pPr>
              <w:rPr>
                <w:rFonts w:ascii="Arial" w:hAnsi="Arial" w:cs="Arial"/>
                <w:bCs/>
                <w:color w:val="000000"/>
                <w:sz w:val="24"/>
                <w:szCs w:val="24"/>
              </w:rPr>
            </w:pPr>
          </w:p>
          <w:p w14:paraId="63A651BD" w14:textId="3BDBD49C" w:rsidR="00B539A7" w:rsidRPr="00401F80" w:rsidRDefault="00B539A7" w:rsidP="004C0057">
            <w:pPr>
              <w:rPr>
                <w:rFonts w:ascii="Arial" w:hAnsi="Arial" w:cs="Arial"/>
                <w:bCs/>
                <w:color w:val="000000"/>
                <w:sz w:val="24"/>
                <w:szCs w:val="24"/>
              </w:rPr>
            </w:pPr>
            <w:r>
              <w:rPr>
                <w:rFonts w:ascii="Arial" w:hAnsi="Arial" w:cs="Arial"/>
                <w:bCs/>
                <w:color w:val="000000"/>
                <w:sz w:val="24"/>
                <w:szCs w:val="24"/>
              </w:rPr>
              <w:t>February 2021</w:t>
            </w:r>
          </w:p>
        </w:tc>
      </w:tr>
      <w:tr w:rsidR="009A208E" w:rsidRPr="00401F80" w14:paraId="5B88A636" w14:textId="77777777" w:rsidTr="00117E1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429AEA3C" w14:textId="408FCA68" w:rsidR="006104DE" w:rsidRPr="00401F80" w:rsidRDefault="006104DE" w:rsidP="006104DE">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4C18DBF5" w14:textId="78CCA87E" w:rsidR="009A208E" w:rsidRPr="00401F80" w:rsidRDefault="001A6670" w:rsidP="004C0057">
            <w:pPr>
              <w:jc w:val="center"/>
              <w:rPr>
                <w:rFonts w:ascii="Arial" w:hAnsi="Arial" w:cs="Arial"/>
                <w:bCs/>
                <w:color w:val="000000"/>
                <w:sz w:val="24"/>
                <w:szCs w:val="24"/>
              </w:rPr>
            </w:pPr>
            <w:r>
              <w:rPr>
                <w:rFonts w:ascii="Arial" w:hAnsi="Arial" w:cs="Arial"/>
                <w:bCs/>
                <w:color w:val="000000"/>
                <w:sz w:val="24"/>
                <w:szCs w:val="24"/>
              </w:rPr>
              <w:t>9</w:t>
            </w:r>
          </w:p>
        </w:tc>
        <w:tc>
          <w:tcPr>
            <w:tcW w:w="7779" w:type="dxa"/>
            <w:tcBorders>
              <w:top w:val="single" w:sz="4" w:space="0" w:color="auto"/>
              <w:left w:val="nil"/>
              <w:bottom w:val="single" w:sz="4" w:space="0" w:color="auto"/>
              <w:right w:val="single" w:sz="4" w:space="0" w:color="auto"/>
            </w:tcBorders>
            <w:shd w:val="clear" w:color="auto" w:fill="auto"/>
          </w:tcPr>
          <w:p w14:paraId="45FBB0CF" w14:textId="5BC83584" w:rsidR="00B539A7" w:rsidRDefault="00B539A7" w:rsidP="00401F80">
            <w:pPr>
              <w:spacing w:after="0" w:line="240" w:lineRule="auto"/>
              <w:rPr>
                <w:rFonts w:ascii="Arial" w:hAnsi="Arial" w:cs="Arial"/>
                <w:sz w:val="24"/>
                <w:szCs w:val="24"/>
              </w:rPr>
            </w:pPr>
            <w:r>
              <w:rPr>
                <w:rFonts w:ascii="Arial" w:hAnsi="Arial" w:cs="Arial"/>
                <w:b/>
                <w:sz w:val="24"/>
                <w:szCs w:val="24"/>
                <w:u w:val="single"/>
              </w:rPr>
              <w:t>APPROVAL OF TOWN INVESTMENT PLAN</w:t>
            </w:r>
          </w:p>
          <w:p w14:paraId="63BAE25E" w14:textId="77777777" w:rsidR="00B539A7" w:rsidRDefault="00B539A7" w:rsidP="00401F80">
            <w:pPr>
              <w:spacing w:after="0" w:line="240" w:lineRule="auto"/>
              <w:rPr>
                <w:rFonts w:ascii="Arial" w:hAnsi="Arial" w:cs="Arial"/>
                <w:sz w:val="24"/>
                <w:szCs w:val="24"/>
              </w:rPr>
            </w:pPr>
          </w:p>
          <w:p w14:paraId="164995B8" w14:textId="77777777" w:rsidR="00401F80" w:rsidRDefault="001A6670" w:rsidP="00401F80">
            <w:pPr>
              <w:spacing w:after="0" w:line="240" w:lineRule="auto"/>
              <w:rPr>
                <w:rFonts w:ascii="Arial" w:hAnsi="Arial" w:cs="Arial"/>
                <w:sz w:val="24"/>
                <w:szCs w:val="24"/>
              </w:rPr>
            </w:pPr>
            <w:r w:rsidRPr="00D769A4">
              <w:rPr>
                <w:rFonts w:ascii="Arial" w:hAnsi="Arial" w:cs="Arial"/>
                <w:sz w:val="24"/>
                <w:szCs w:val="24"/>
              </w:rPr>
              <w:t>RS to circulate final submission to the group for information.</w:t>
            </w:r>
          </w:p>
          <w:p w14:paraId="20017A94" w14:textId="77777777" w:rsidR="00B539A7" w:rsidRDefault="00B539A7" w:rsidP="00401F80">
            <w:pPr>
              <w:spacing w:after="0" w:line="240" w:lineRule="auto"/>
              <w:rPr>
                <w:rFonts w:ascii="Arial" w:hAnsi="Arial" w:cs="Arial"/>
                <w:sz w:val="24"/>
                <w:szCs w:val="24"/>
              </w:rPr>
            </w:pPr>
          </w:p>
          <w:p w14:paraId="70BB2FE0" w14:textId="10597DBC" w:rsidR="00B539A7" w:rsidRPr="001A6670" w:rsidRDefault="00B539A7" w:rsidP="00401F80">
            <w:pPr>
              <w:spacing w:after="0" w:line="240" w:lineRule="auto"/>
              <w:rPr>
                <w:rFonts w:ascii="Arial" w:hAnsi="Arial" w:cs="Arial"/>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7B7833A5" w14:textId="77777777" w:rsidR="00B539A7" w:rsidRDefault="00B539A7" w:rsidP="001A6670">
            <w:pPr>
              <w:jc w:val="center"/>
              <w:rPr>
                <w:rFonts w:ascii="Arial" w:hAnsi="Arial" w:cs="Arial"/>
                <w:bCs/>
                <w:color w:val="000000"/>
                <w:sz w:val="24"/>
                <w:szCs w:val="24"/>
              </w:rPr>
            </w:pPr>
          </w:p>
          <w:p w14:paraId="5DB0934A" w14:textId="4E7C15E2" w:rsidR="00401F80" w:rsidRDefault="001A6670" w:rsidP="001A6670">
            <w:pPr>
              <w:jc w:val="center"/>
              <w:rPr>
                <w:rFonts w:ascii="Arial" w:hAnsi="Arial" w:cs="Arial"/>
                <w:bCs/>
                <w:color w:val="000000"/>
                <w:sz w:val="24"/>
                <w:szCs w:val="24"/>
              </w:rPr>
            </w:pPr>
            <w:r>
              <w:rPr>
                <w:rFonts w:ascii="Arial" w:hAnsi="Arial" w:cs="Arial"/>
                <w:bCs/>
                <w:color w:val="000000"/>
                <w:sz w:val="24"/>
                <w:szCs w:val="24"/>
              </w:rPr>
              <w:t>RS</w:t>
            </w:r>
          </w:p>
          <w:p w14:paraId="58289777" w14:textId="15FA056E" w:rsidR="00401F80" w:rsidRPr="00401F80" w:rsidRDefault="00401F80" w:rsidP="00401F80">
            <w:pPr>
              <w:jc w:val="cente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4D622C03" w14:textId="77777777" w:rsidR="00401F80" w:rsidRDefault="00401F80" w:rsidP="004C0057">
            <w:pPr>
              <w:rPr>
                <w:rFonts w:ascii="Arial" w:hAnsi="Arial" w:cs="Arial"/>
                <w:bCs/>
                <w:color w:val="000000"/>
                <w:sz w:val="24"/>
                <w:szCs w:val="24"/>
              </w:rPr>
            </w:pPr>
          </w:p>
          <w:p w14:paraId="28478A12" w14:textId="4A3F5EA8" w:rsidR="00B539A7" w:rsidRPr="00401F80" w:rsidRDefault="00B539A7" w:rsidP="004C0057">
            <w:pPr>
              <w:rPr>
                <w:rFonts w:ascii="Arial" w:hAnsi="Arial" w:cs="Arial"/>
                <w:bCs/>
                <w:color w:val="000000"/>
                <w:sz w:val="24"/>
                <w:szCs w:val="24"/>
              </w:rPr>
            </w:pPr>
            <w:r>
              <w:rPr>
                <w:rFonts w:ascii="Arial" w:hAnsi="Arial" w:cs="Arial"/>
                <w:bCs/>
                <w:color w:val="000000"/>
                <w:sz w:val="24"/>
                <w:szCs w:val="24"/>
              </w:rPr>
              <w:t>February 2021</w:t>
            </w:r>
          </w:p>
        </w:tc>
      </w:tr>
      <w:tr w:rsidR="009A208E" w:rsidRPr="00401F80" w14:paraId="11FBEC3C" w14:textId="77777777" w:rsidTr="00117E1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281D9D7C" w14:textId="02B998FF" w:rsidR="009A208E" w:rsidRPr="00401F80" w:rsidRDefault="009A208E"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132F5C51" w14:textId="77EEF781" w:rsidR="009A208E" w:rsidRPr="00401F80" w:rsidRDefault="001A6670" w:rsidP="004C0057">
            <w:pPr>
              <w:jc w:val="center"/>
              <w:rPr>
                <w:rFonts w:ascii="Arial" w:hAnsi="Arial" w:cs="Arial"/>
                <w:bCs/>
                <w:color w:val="000000"/>
                <w:sz w:val="24"/>
                <w:szCs w:val="24"/>
              </w:rPr>
            </w:pPr>
            <w:r>
              <w:rPr>
                <w:rFonts w:ascii="Arial" w:hAnsi="Arial" w:cs="Arial"/>
                <w:bCs/>
                <w:color w:val="000000"/>
                <w:sz w:val="24"/>
                <w:szCs w:val="24"/>
              </w:rPr>
              <w:t>11</w:t>
            </w:r>
          </w:p>
        </w:tc>
        <w:tc>
          <w:tcPr>
            <w:tcW w:w="7779" w:type="dxa"/>
            <w:tcBorders>
              <w:top w:val="single" w:sz="4" w:space="0" w:color="auto"/>
              <w:left w:val="nil"/>
              <w:bottom w:val="single" w:sz="4" w:space="0" w:color="auto"/>
              <w:right w:val="single" w:sz="4" w:space="0" w:color="auto"/>
            </w:tcBorders>
            <w:shd w:val="clear" w:color="auto" w:fill="auto"/>
          </w:tcPr>
          <w:p w14:paraId="06900B12" w14:textId="77777777" w:rsidR="00B539A7" w:rsidRDefault="00B539A7" w:rsidP="001A6670">
            <w:pPr>
              <w:spacing w:after="0" w:line="240" w:lineRule="auto"/>
              <w:ind w:right="318"/>
              <w:rPr>
                <w:rFonts w:ascii="Arial" w:hAnsi="Arial" w:cs="Arial"/>
                <w:b/>
                <w:bCs/>
                <w:sz w:val="24"/>
                <w:szCs w:val="24"/>
                <w:u w:val="single"/>
              </w:rPr>
            </w:pPr>
            <w:r w:rsidRPr="00B549AD">
              <w:rPr>
                <w:rFonts w:ascii="Arial" w:hAnsi="Arial" w:cs="Arial"/>
                <w:b/>
                <w:bCs/>
                <w:sz w:val="24"/>
                <w:szCs w:val="24"/>
                <w:u w:val="single"/>
              </w:rPr>
              <w:t>ANY OTHER BUSINESS</w:t>
            </w:r>
          </w:p>
          <w:p w14:paraId="7AC5237A" w14:textId="20D8CAFA" w:rsidR="001A6670" w:rsidRPr="00B539A7" w:rsidRDefault="00B539A7" w:rsidP="001A6670">
            <w:pPr>
              <w:spacing w:after="0" w:line="240" w:lineRule="auto"/>
              <w:ind w:right="318"/>
              <w:rPr>
                <w:rFonts w:ascii="Arial" w:hAnsi="Arial" w:cs="Arial"/>
                <w:b/>
                <w:bCs/>
                <w:sz w:val="24"/>
                <w:szCs w:val="24"/>
                <w:u w:val="single"/>
              </w:rPr>
            </w:pPr>
            <w:r w:rsidRPr="00B539A7">
              <w:rPr>
                <w:rFonts w:ascii="Arial" w:hAnsi="Arial" w:cs="Arial"/>
                <w:bCs/>
                <w:sz w:val="24"/>
                <w:szCs w:val="24"/>
              </w:rPr>
              <w:t>T</w:t>
            </w:r>
            <w:r w:rsidR="001A6670" w:rsidRPr="00B549AD">
              <w:rPr>
                <w:rFonts w:ascii="Arial" w:hAnsi="Arial" w:cs="Arial"/>
                <w:bCs/>
                <w:sz w:val="24"/>
                <w:szCs w:val="24"/>
              </w:rPr>
              <w:t>erms of Reference to be updated</w:t>
            </w:r>
            <w:r w:rsidR="001A6670">
              <w:rPr>
                <w:rFonts w:ascii="Arial" w:hAnsi="Arial" w:cs="Arial"/>
                <w:bCs/>
                <w:sz w:val="24"/>
                <w:szCs w:val="24"/>
              </w:rPr>
              <w:t xml:space="preserve"> on the website to reflect the new members of the Board and changes to Council structure</w:t>
            </w:r>
            <w:r w:rsidR="001A6670" w:rsidRPr="00B549AD">
              <w:rPr>
                <w:rFonts w:ascii="Arial" w:hAnsi="Arial" w:cs="Arial"/>
                <w:bCs/>
                <w:sz w:val="24"/>
                <w:szCs w:val="24"/>
              </w:rPr>
              <w:t xml:space="preserve">. </w:t>
            </w:r>
            <w:r w:rsidR="001A6670">
              <w:rPr>
                <w:rFonts w:ascii="Arial" w:hAnsi="Arial" w:cs="Arial"/>
                <w:bCs/>
                <w:sz w:val="24"/>
                <w:szCs w:val="24"/>
              </w:rPr>
              <w:t>The T</w:t>
            </w:r>
            <w:r w:rsidR="004C0057">
              <w:rPr>
                <w:rFonts w:ascii="Arial" w:hAnsi="Arial" w:cs="Arial"/>
                <w:bCs/>
                <w:sz w:val="24"/>
                <w:szCs w:val="24"/>
              </w:rPr>
              <w:t>own Deal Board website will</w:t>
            </w:r>
            <w:r w:rsidR="001A6670">
              <w:rPr>
                <w:rFonts w:ascii="Arial" w:hAnsi="Arial" w:cs="Arial"/>
                <w:bCs/>
                <w:sz w:val="24"/>
                <w:szCs w:val="24"/>
              </w:rPr>
              <w:t xml:space="preserve"> be updated.</w:t>
            </w:r>
          </w:p>
          <w:p w14:paraId="1AF540BB" w14:textId="5F0933D2" w:rsidR="00401F80" w:rsidRPr="00401F80" w:rsidRDefault="00401F80" w:rsidP="00401F80">
            <w:pPr>
              <w:spacing w:after="0" w:line="240" w:lineRule="auto"/>
              <w:rPr>
                <w:rFonts w:ascii="Arial" w:eastAsia="Arial" w:hAnsi="Arial" w:cs="Arial"/>
                <w:bCs/>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7C1F3EA0" w14:textId="77777777" w:rsidR="00B539A7" w:rsidRDefault="00B539A7" w:rsidP="004C0057">
            <w:pPr>
              <w:jc w:val="center"/>
              <w:rPr>
                <w:rFonts w:ascii="Arial" w:hAnsi="Arial" w:cs="Arial"/>
                <w:bCs/>
                <w:color w:val="000000"/>
                <w:sz w:val="24"/>
                <w:szCs w:val="24"/>
              </w:rPr>
            </w:pPr>
          </w:p>
          <w:p w14:paraId="39AE8AC3" w14:textId="2599F731" w:rsidR="00401F80" w:rsidRDefault="001A6670" w:rsidP="004C0057">
            <w:pPr>
              <w:jc w:val="center"/>
              <w:rPr>
                <w:rFonts w:ascii="Arial" w:hAnsi="Arial" w:cs="Arial"/>
                <w:bCs/>
                <w:color w:val="000000"/>
                <w:sz w:val="24"/>
                <w:szCs w:val="24"/>
              </w:rPr>
            </w:pPr>
            <w:r>
              <w:rPr>
                <w:rFonts w:ascii="Arial" w:hAnsi="Arial" w:cs="Arial"/>
                <w:bCs/>
                <w:color w:val="000000"/>
                <w:sz w:val="24"/>
                <w:szCs w:val="24"/>
              </w:rPr>
              <w:t>RS/AP</w:t>
            </w:r>
          </w:p>
          <w:p w14:paraId="4DC10D57" w14:textId="33AF16C4" w:rsidR="00401F80" w:rsidRPr="00401F80" w:rsidRDefault="00401F80" w:rsidP="006104DE">
            <w:pPr>
              <w:rPr>
                <w:rFonts w:ascii="Arial" w:hAnsi="Arial" w:cs="Arial"/>
                <w:bCs/>
                <w:color w:val="000000"/>
                <w:sz w:val="24"/>
                <w:szCs w:val="24"/>
              </w:rPr>
            </w:pPr>
          </w:p>
        </w:tc>
        <w:tc>
          <w:tcPr>
            <w:tcW w:w="2089" w:type="dxa"/>
            <w:tcBorders>
              <w:top w:val="single" w:sz="4" w:space="0" w:color="auto"/>
              <w:left w:val="nil"/>
              <w:bottom w:val="single" w:sz="4" w:space="0" w:color="auto"/>
              <w:right w:val="single" w:sz="4" w:space="0" w:color="auto"/>
            </w:tcBorders>
            <w:shd w:val="clear" w:color="000000" w:fill="FFFFFF"/>
          </w:tcPr>
          <w:p w14:paraId="348A3CEC" w14:textId="77777777" w:rsidR="009A208E" w:rsidRDefault="009A208E" w:rsidP="004C0057">
            <w:pPr>
              <w:rPr>
                <w:rFonts w:ascii="Arial" w:hAnsi="Arial" w:cs="Arial"/>
                <w:bCs/>
                <w:color w:val="000000"/>
                <w:sz w:val="24"/>
                <w:szCs w:val="24"/>
              </w:rPr>
            </w:pPr>
          </w:p>
          <w:p w14:paraId="4D16ED8E" w14:textId="55B27A08" w:rsidR="00401F80" w:rsidRDefault="00B539A7" w:rsidP="004C0057">
            <w:pPr>
              <w:rPr>
                <w:rFonts w:ascii="Arial" w:hAnsi="Arial" w:cs="Arial"/>
                <w:bCs/>
                <w:color w:val="000000"/>
                <w:sz w:val="24"/>
                <w:szCs w:val="24"/>
              </w:rPr>
            </w:pPr>
            <w:r>
              <w:rPr>
                <w:rFonts w:ascii="Arial" w:hAnsi="Arial" w:cs="Arial"/>
                <w:bCs/>
                <w:color w:val="000000"/>
                <w:sz w:val="24"/>
                <w:szCs w:val="24"/>
              </w:rPr>
              <w:t>February 2021</w:t>
            </w:r>
          </w:p>
          <w:p w14:paraId="0229A06B" w14:textId="567B9B9A" w:rsidR="00401F80" w:rsidRPr="00401F80" w:rsidRDefault="00401F80" w:rsidP="006104DE">
            <w:pPr>
              <w:rPr>
                <w:rFonts w:ascii="Arial" w:hAnsi="Arial" w:cs="Arial"/>
                <w:bCs/>
                <w:color w:val="000000"/>
                <w:sz w:val="24"/>
                <w:szCs w:val="24"/>
              </w:rPr>
            </w:pPr>
          </w:p>
        </w:tc>
      </w:tr>
      <w:tr w:rsidR="009A208E" w:rsidRPr="00401F80" w14:paraId="5F60FE43" w14:textId="77777777" w:rsidTr="00117E1B">
        <w:trPr>
          <w:trHeight w:val="552"/>
          <w:jc w:val="center"/>
        </w:trPr>
        <w:tc>
          <w:tcPr>
            <w:tcW w:w="2025" w:type="dxa"/>
            <w:tcBorders>
              <w:top w:val="nil"/>
              <w:left w:val="single" w:sz="4" w:space="0" w:color="auto"/>
              <w:bottom w:val="nil"/>
              <w:right w:val="single" w:sz="4" w:space="0" w:color="auto"/>
            </w:tcBorders>
            <w:shd w:val="clear" w:color="000000" w:fill="FFFFFF"/>
            <w:vAlign w:val="center"/>
          </w:tcPr>
          <w:p w14:paraId="5245DB55" w14:textId="03A44478" w:rsidR="009A208E" w:rsidRPr="00401F80" w:rsidRDefault="009A208E"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5CFC3740" w14:textId="6803E60A" w:rsidR="009A208E" w:rsidRPr="00401F80" w:rsidRDefault="001A6670" w:rsidP="004C0057">
            <w:pPr>
              <w:jc w:val="center"/>
              <w:rPr>
                <w:rFonts w:ascii="Arial" w:hAnsi="Arial" w:cs="Arial"/>
                <w:bCs/>
                <w:color w:val="000000"/>
                <w:sz w:val="24"/>
                <w:szCs w:val="24"/>
              </w:rPr>
            </w:pPr>
            <w:r>
              <w:rPr>
                <w:rFonts w:ascii="Arial" w:hAnsi="Arial" w:cs="Arial"/>
                <w:bCs/>
                <w:color w:val="000000"/>
                <w:sz w:val="24"/>
                <w:szCs w:val="24"/>
              </w:rPr>
              <w:t>12</w:t>
            </w:r>
          </w:p>
        </w:tc>
        <w:tc>
          <w:tcPr>
            <w:tcW w:w="7779" w:type="dxa"/>
            <w:tcBorders>
              <w:top w:val="single" w:sz="4" w:space="0" w:color="auto"/>
              <w:left w:val="nil"/>
              <w:bottom w:val="single" w:sz="4" w:space="0" w:color="auto"/>
              <w:right w:val="single" w:sz="4" w:space="0" w:color="auto"/>
            </w:tcBorders>
            <w:shd w:val="clear" w:color="auto" w:fill="auto"/>
          </w:tcPr>
          <w:p w14:paraId="6526A30A" w14:textId="77777777" w:rsidR="00B539A7" w:rsidRPr="00112F30" w:rsidRDefault="00B539A7" w:rsidP="00B539A7">
            <w:pPr>
              <w:spacing w:after="0" w:line="240" w:lineRule="auto"/>
              <w:ind w:right="318"/>
              <w:rPr>
                <w:rFonts w:ascii="Arial" w:hAnsi="Arial" w:cs="Arial"/>
                <w:b/>
                <w:bCs/>
                <w:sz w:val="24"/>
                <w:szCs w:val="24"/>
                <w:u w:val="single"/>
              </w:rPr>
            </w:pPr>
            <w:r w:rsidRPr="00112F30">
              <w:rPr>
                <w:rFonts w:ascii="Arial" w:hAnsi="Arial" w:cs="Arial"/>
                <w:b/>
                <w:bCs/>
                <w:sz w:val="24"/>
                <w:szCs w:val="24"/>
                <w:u w:val="single"/>
              </w:rPr>
              <w:t xml:space="preserve">DATE AND TIME OF NEXT MEETING </w:t>
            </w:r>
          </w:p>
          <w:p w14:paraId="7F5B1AF8" w14:textId="77777777" w:rsidR="00B539A7" w:rsidRDefault="00B539A7" w:rsidP="001A6670">
            <w:pPr>
              <w:spacing w:after="0" w:line="240" w:lineRule="auto"/>
              <w:ind w:right="318"/>
              <w:rPr>
                <w:rFonts w:ascii="Arial" w:hAnsi="Arial" w:cs="Arial"/>
                <w:bCs/>
                <w:sz w:val="24"/>
                <w:szCs w:val="24"/>
              </w:rPr>
            </w:pPr>
          </w:p>
          <w:p w14:paraId="478F8591" w14:textId="77777777" w:rsidR="001A6670" w:rsidRPr="00112F30" w:rsidRDefault="001A6670" w:rsidP="001A6670">
            <w:pPr>
              <w:spacing w:after="0" w:line="240" w:lineRule="auto"/>
              <w:ind w:right="318"/>
              <w:rPr>
                <w:rFonts w:ascii="Arial" w:hAnsi="Arial" w:cs="Arial"/>
                <w:bCs/>
                <w:sz w:val="24"/>
                <w:szCs w:val="24"/>
              </w:rPr>
            </w:pPr>
            <w:r w:rsidRPr="00112F30">
              <w:rPr>
                <w:rFonts w:ascii="Arial" w:hAnsi="Arial" w:cs="Arial"/>
                <w:bCs/>
                <w:sz w:val="24"/>
                <w:szCs w:val="24"/>
              </w:rPr>
              <w:t>Board Member</w:t>
            </w:r>
            <w:r>
              <w:rPr>
                <w:rFonts w:ascii="Arial" w:hAnsi="Arial" w:cs="Arial"/>
                <w:bCs/>
                <w:sz w:val="24"/>
                <w:szCs w:val="24"/>
              </w:rPr>
              <w:t>’s</w:t>
            </w:r>
            <w:r w:rsidRPr="00112F30">
              <w:rPr>
                <w:rFonts w:ascii="Arial" w:hAnsi="Arial" w:cs="Arial"/>
                <w:bCs/>
                <w:sz w:val="24"/>
                <w:szCs w:val="24"/>
              </w:rPr>
              <w:t xml:space="preserve"> to be kept up to date by correspondence in advance of the next board meeting.</w:t>
            </w:r>
          </w:p>
          <w:p w14:paraId="52E07741" w14:textId="389B6E3F" w:rsidR="00401F80" w:rsidRPr="00401F80" w:rsidRDefault="00401F80" w:rsidP="006104DE">
            <w:pPr>
              <w:spacing w:after="0" w:line="240" w:lineRule="auto"/>
              <w:ind w:right="318"/>
              <w:rPr>
                <w:rFonts w:ascii="Arial" w:hAnsi="Arial" w:cs="Arial"/>
                <w:bCs/>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3B007320" w14:textId="77777777" w:rsidR="00B539A7" w:rsidRDefault="00B539A7" w:rsidP="001A6670">
            <w:pPr>
              <w:jc w:val="center"/>
              <w:rPr>
                <w:rFonts w:ascii="Arial" w:hAnsi="Arial" w:cs="Arial"/>
                <w:sz w:val="24"/>
                <w:szCs w:val="24"/>
              </w:rPr>
            </w:pPr>
          </w:p>
          <w:p w14:paraId="084BCCC3" w14:textId="09606768" w:rsidR="00401F80" w:rsidRPr="00B539A7" w:rsidRDefault="001A6670" w:rsidP="001A6670">
            <w:pPr>
              <w:jc w:val="center"/>
              <w:rPr>
                <w:rFonts w:ascii="Arial" w:hAnsi="Arial" w:cs="Arial"/>
                <w:bCs/>
                <w:color w:val="000000"/>
                <w:sz w:val="24"/>
                <w:szCs w:val="24"/>
              </w:rPr>
            </w:pPr>
            <w:r w:rsidRPr="00B539A7">
              <w:rPr>
                <w:rFonts w:ascii="Arial" w:hAnsi="Arial" w:cs="Arial"/>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1B4D73E2" w14:textId="77777777" w:rsidR="00401F80" w:rsidRDefault="00401F80" w:rsidP="004C0057">
            <w:pPr>
              <w:rPr>
                <w:rFonts w:ascii="Arial" w:hAnsi="Arial" w:cs="Arial"/>
                <w:bCs/>
                <w:color w:val="000000"/>
                <w:sz w:val="24"/>
                <w:szCs w:val="24"/>
              </w:rPr>
            </w:pPr>
          </w:p>
          <w:p w14:paraId="5EFB07A4" w14:textId="0563761A" w:rsidR="00B539A7" w:rsidRPr="00401F80" w:rsidRDefault="00B539A7" w:rsidP="004C0057">
            <w:pPr>
              <w:rPr>
                <w:rFonts w:ascii="Arial" w:hAnsi="Arial" w:cs="Arial"/>
                <w:bCs/>
                <w:color w:val="000000"/>
                <w:sz w:val="24"/>
                <w:szCs w:val="24"/>
              </w:rPr>
            </w:pPr>
            <w:r>
              <w:rPr>
                <w:rFonts w:ascii="Arial" w:hAnsi="Arial" w:cs="Arial"/>
                <w:bCs/>
                <w:color w:val="000000"/>
                <w:sz w:val="24"/>
                <w:szCs w:val="24"/>
              </w:rPr>
              <w:t>March 2021</w:t>
            </w:r>
          </w:p>
        </w:tc>
      </w:tr>
    </w:tbl>
    <w:p w14:paraId="32086E2E" w14:textId="77777777" w:rsidR="00401F80" w:rsidRDefault="00401F80" w:rsidP="008E7407">
      <w:pPr>
        <w:spacing w:after="0" w:line="240" w:lineRule="auto"/>
        <w:rPr>
          <w:rFonts w:ascii="Arial" w:hAnsi="Arial" w:cs="Arial"/>
          <w:sz w:val="24"/>
          <w:szCs w:val="24"/>
        </w:rPr>
      </w:pPr>
    </w:p>
    <w:p w14:paraId="30A5B02D" w14:textId="77777777" w:rsidR="001A6670" w:rsidRDefault="001A6670" w:rsidP="008E7407">
      <w:pPr>
        <w:spacing w:after="0" w:line="240" w:lineRule="auto"/>
        <w:rPr>
          <w:rFonts w:ascii="Arial" w:hAnsi="Arial" w:cs="Arial"/>
          <w:sz w:val="24"/>
          <w:szCs w:val="24"/>
        </w:rPr>
      </w:pPr>
    </w:p>
    <w:p w14:paraId="5F648856" w14:textId="77777777" w:rsidR="001A6670" w:rsidRDefault="001A6670" w:rsidP="008E7407">
      <w:pPr>
        <w:spacing w:after="0" w:line="240" w:lineRule="auto"/>
        <w:rPr>
          <w:rFonts w:ascii="Arial" w:hAnsi="Arial" w:cs="Arial"/>
          <w:sz w:val="24"/>
          <w:szCs w:val="24"/>
        </w:rPr>
      </w:pPr>
    </w:p>
    <w:p w14:paraId="2ECF2ADA" w14:textId="77777777" w:rsidR="001A6670" w:rsidRDefault="001A6670" w:rsidP="008E7407">
      <w:pPr>
        <w:spacing w:after="0" w:line="240" w:lineRule="auto"/>
        <w:rPr>
          <w:rFonts w:ascii="Arial" w:hAnsi="Arial" w:cs="Arial"/>
          <w:sz w:val="24"/>
          <w:szCs w:val="24"/>
        </w:rPr>
      </w:pPr>
    </w:p>
    <w:p w14:paraId="5CABBE57" w14:textId="77777777" w:rsidR="001A6670" w:rsidRDefault="001A6670" w:rsidP="008E7407">
      <w:pPr>
        <w:spacing w:after="0" w:line="240" w:lineRule="auto"/>
        <w:rPr>
          <w:rFonts w:ascii="Arial" w:hAnsi="Arial" w:cs="Arial"/>
          <w:sz w:val="24"/>
          <w:szCs w:val="24"/>
        </w:rPr>
      </w:pPr>
    </w:p>
    <w:p w14:paraId="43B204F1" w14:textId="77777777" w:rsidR="001A6670" w:rsidRDefault="001A6670" w:rsidP="008E7407">
      <w:pPr>
        <w:spacing w:after="0" w:line="240" w:lineRule="auto"/>
        <w:rPr>
          <w:rFonts w:ascii="Arial" w:hAnsi="Arial" w:cs="Arial"/>
          <w:sz w:val="24"/>
          <w:szCs w:val="24"/>
        </w:rPr>
      </w:pPr>
    </w:p>
    <w:p w14:paraId="1F747CA0" w14:textId="77777777" w:rsidR="001A6670" w:rsidRDefault="001A6670" w:rsidP="008E7407">
      <w:pPr>
        <w:spacing w:after="0" w:line="240" w:lineRule="auto"/>
        <w:rPr>
          <w:rFonts w:ascii="Arial" w:hAnsi="Arial" w:cs="Arial"/>
          <w:sz w:val="24"/>
          <w:szCs w:val="24"/>
        </w:rPr>
      </w:pPr>
    </w:p>
    <w:p w14:paraId="52DDCF41" w14:textId="77777777" w:rsidR="001A6670" w:rsidRDefault="001A6670" w:rsidP="008E7407">
      <w:pPr>
        <w:spacing w:after="0" w:line="240" w:lineRule="auto"/>
        <w:rPr>
          <w:rFonts w:ascii="Arial" w:hAnsi="Arial" w:cs="Arial"/>
          <w:sz w:val="24"/>
          <w:szCs w:val="24"/>
        </w:rPr>
      </w:pPr>
    </w:p>
    <w:p w14:paraId="2264D53E" w14:textId="77777777" w:rsidR="001A6670" w:rsidRDefault="001A6670" w:rsidP="008E7407">
      <w:pPr>
        <w:spacing w:after="0" w:line="240" w:lineRule="auto"/>
        <w:rPr>
          <w:rFonts w:ascii="Arial" w:hAnsi="Arial" w:cs="Arial"/>
          <w:sz w:val="24"/>
          <w:szCs w:val="24"/>
        </w:rPr>
      </w:pPr>
    </w:p>
    <w:p w14:paraId="11558331" w14:textId="77777777" w:rsidR="001A6670" w:rsidRDefault="001A6670" w:rsidP="008E7407">
      <w:pPr>
        <w:spacing w:after="0" w:line="240" w:lineRule="auto"/>
        <w:rPr>
          <w:rFonts w:ascii="Arial" w:hAnsi="Arial" w:cs="Arial"/>
          <w:sz w:val="24"/>
          <w:szCs w:val="24"/>
        </w:rPr>
      </w:pPr>
    </w:p>
    <w:p w14:paraId="1896B636" w14:textId="77777777" w:rsidR="001A6670" w:rsidRDefault="001A6670" w:rsidP="008E7407">
      <w:pPr>
        <w:spacing w:after="0" w:line="240" w:lineRule="auto"/>
        <w:rPr>
          <w:rFonts w:ascii="Arial" w:hAnsi="Arial" w:cs="Arial"/>
          <w:sz w:val="24"/>
          <w:szCs w:val="24"/>
        </w:rPr>
      </w:pPr>
    </w:p>
    <w:p w14:paraId="68D8ED10" w14:textId="77777777" w:rsidR="001A6670" w:rsidRDefault="001A6670" w:rsidP="008E7407">
      <w:pPr>
        <w:spacing w:after="0" w:line="240" w:lineRule="auto"/>
        <w:rPr>
          <w:rFonts w:ascii="Arial" w:hAnsi="Arial" w:cs="Arial"/>
          <w:sz w:val="24"/>
          <w:szCs w:val="24"/>
        </w:rPr>
      </w:pPr>
    </w:p>
    <w:p w14:paraId="650B6889" w14:textId="77777777" w:rsidR="001A6670" w:rsidRDefault="001A6670" w:rsidP="008E7407">
      <w:pPr>
        <w:spacing w:after="0" w:line="240" w:lineRule="auto"/>
        <w:rPr>
          <w:rFonts w:ascii="Arial" w:hAnsi="Arial" w:cs="Arial"/>
          <w:sz w:val="24"/>
          <w:szCs w:val="24"/>
        </w:rPr>
      </w:pPr>
    </w:p>
    <w:p w14:paraId="01B634ED" w14:textId="77777777" w:rsidR="001A6670" w:rsidRDefault="001A6670" w:rsidP="008E7407">
      <w:pPr>
        <w:spacing w:after="0" w:line="240" w:lineRule="auto"/>
        <w:rPr>
          <w:rFonts w:ascii="Arial" w:hAnsi="Arial" w:cs="Arial"/>
          <w:sz w:val="24"/>
          <w:szCs w:val="24"/>
        </w:rPr>
      </w:pPr>
    </w:p>
    <w:p w14:paraId="461923D1" w14:textId="77777777" w:rsidR="001A6670" w:rsidRDefault="001A6670" w:rsidP="008E7407">
      <w:pPr>
        <w:spacing w:after="0" w:line="240" w:lineRule="auto"/>
        <w:rPr>
          <w:rFonts w:ascii="Arial" w:hAnsi="Arial" w:cs="Arial"/>
          <w:sz w:val="24"/>
          <w:szCs w:val="24"/>
        </w:rPr>
      </w:pPr>
    </w:p>
    <w:p w14:paraId="4D7FD9DA" w14:textId="77777777" w:rsidR="001A6670" w:rsidRDefault="001A6670" w:rsidP="008E7407">
      <w:pPr>
        <w:spacing w:after="0" w:line="240" w:lineRule="auto"/>
        <w:rPr>
          <w:rFonts w:ascii="Arial" w:hAnsi="Arial" w:cs="Arial"/>
          <w:sz w:val="24"/>
          <w:szCs w:val="24"/>
        </w:rPr>
      </w:pPr>
    </w:p>
    <w:p w14:paraId="3CD55145" w14:textId="77777777" w:rsidR="001A6670" w:rsidRDefault="001A6670" w:rsidP="008E7407">
      <w:pPr>
        <w:spacing w:after="0" w:line="240" w:lineRule="auto"/>
        <w:rPr>
          <w:rFonts w:ascii="Arial" w:hAnsi="Arial" w:cs="Arial"/>
          <w:sz w:val="24"/>
          <w:szCs w:val="24"/>
        </w:rPr>
      </w:pPr>
    </w:p>
    <w:p w14:paraId="0877B5D4" w14:textId="77777777" w:rsidR="00401F80" w:rsidRDefault="00401F80" w:rsidP="008E7407">
      <w:pPr>
        <w:spacing w:after="0" w:line="240" w:lineRule="auto"/>
        <w:rPr>
          <w:rFonts w:ascii="Arial" w:hAnsi="Arial" w:cs="Arial"/>
          <w:sz w:val="24"/>
          <w:szCs w:val="24"/>
        </w:rPr>
      </w:pPr>
    </w:p>
    <w:p w14:paraId="53B6847B" w14:textId="77777777" w:rsidR="00B539A7" w:rsidRDefault="00B539A7" w:rsidP="008E7407">
      <w:pPr>
        <w:spacing w:after="0" w:line="240" w:lineRule="auto"/>
        <w:rPr>
          <w:rFonts w:ascii="Arial" w:hAnsi="Arial" w:cs="Arial"/>
          <w:sz w:val="24"/>
          <w:szCs w:val="24"/>
        </w:rPr>
      </w:pPr>
    </w:p>
    <w:p w14:paraId="1C055600" w14:textId="77777777" w:rsidR="00B539A7" w:rsidRDefault="00B539A7" w:rsidP="008E7407">
      <w:pPr>
        <w:spacing w:after="0" w:line="240" w:lineRule="auto"/>
        <w:rPr>
          <w:rFonts w:ascii="Arial" w:hAnsi="Arial" w:cs="Arial"/>
          <w:sz w:val="24"/>
          <w:szCs w:val="24"/>
        </w:rPr>
      </w:pPr>
    </w:p>
    <w:p w14:paraId="13C10662" w14:textId="77777777" w:rsidR="00B539A7" w:rsidRDefault="00B539A7" w:rsidP="008E7407">
      <w:pPr>
        <w:spacing w:after="0" w:line="240" w:lineRule="auto"/>
        <w:rPr>
          <w:rFonts w:ascii="Arial" w:hAnsi="Arial" w:cs="Arial"/>
          <w:sz w:val="24"/>
          <w:szCs w:val="24"/>
        </w:rPr>
      </w:pPr>
    </w:p>
    <w:p w14:paraId="6F1EA2E8" w14:textId="77777777" w:rsidR="00B539A7" w:rsidRDefault="00B539A7" w:rsidP="008E7407">
      <w:pPr>
        <w:spacing w:after="0" w:line="240" w:lineRule="auto"/>
        <w:rPr>
          <w:rFonts w:ascii="Arial" w:hAnsi="Arial" w:cs="Arial"/>
          <w:sz w:val="24"/>
          <w:szCs w:val="24"/>
        </w:rPr>
      </w:pPr>
    </w:p>
    <w:p w14:paraId="055C9F29" w14:textId="77777777" w:rsidR="00B539A7" w:rsidRDefault="00B539A7" w:rsidP="008E7407">
      <w:pPr>
        <w:spacing w:after="0" w:line="240" w:lineRule="auto"/>
        <w:rPr>
          <w:rFonts w:ascii="Arial" w:hAnsi="Arial" w:cs="Arial"/>
          <w:sz w:val="24"/>
          <w:szCs w:val="24"/>
        </w:rPr>
      </w:pPr>
    </w:p>
    <w:p w14:paraId="738734B1" w14:textId="77777777" w:rsidR="00401F80" w:rsidRPr="00401F80" w:rsidRDefault="00401F80" w:rsidP="008E7407">
      <w:pPr>
        <w:spacing w:after="0" w:line="240" w:lineRule="auto"/>
        <w:rPr>
          <w:rFonts w:ascii="Arial" w:hAnsi="Arial" w:cs="Arial"/>
          <w:sz w:val="24"/>
          <w:szCs w:val="24"/>
        </w:rPr>
      </w:pPr>
    </w:p>
    <w:p w14:paraId="63DA5951" w14:textId="67244D01" w:rsidR="009A208E" w:rsidRPr="00401F80" w:rsidRDefault="00401F80" w:rsidP="008E7407">
      <w:pPr>
        <w:spacing w:after="0" w:line="240" w:lineRule="auto"/>
        <w:rPr>
          <w:rFonts w:ascii="Arial" w:hAnsi="Arial" w:cs="Arial"/>
          <w:b/>
          <w:sz w:val="24"/>
          <w:szCs w:val="24"/>
          <w:u w:val="single"/>
        </w:rPr>
      </w:pPr>
      <w:r w:rsidRPr="00401F80">
        <w:rPr>
          <w:rFonts w:ascii="Arial" w:hAnsi="Arial" w:cs="Arial"/>
          <w:b/>
          <w:sz w:val="24"/>
          <w:szCs w:val="24"/>
          <w:u w:val="single"/>
        </w:rPr>
        <w:t>COMPLETED ACTIONS</w:t>
      </w:r>
    </w:p>
    <w:p w14:paraId="4AA1758E" w14:textId="77777777" w:rsidR="009A208E" w:rsidRPr="00401F80" w:rsidRDefault="009A208E" w:rsidP="008E7407">
      <w:pPr>
        <w:spacing w:after="0" w:line="240" w:lineRule="auto"/>
        <w:rPr>
          <w:rFonts w:ascii="Arial" w:hAnsi="Arial" w:cs="Arial"/>
          <w:sz w:val="24"/>
          <w:szCs w:val="24"/>
        </w:rPr>
      </w:pPr>
    </w:p>
    <w:tbl>
      <w:tblPr>
        <w:tblW w:w="14700" w:type="dxa"/>
        <w:jc w:val="center"/>
        <w:tblLook w:val="04A0" w:firstRow="1" w:lastRow="0" w:firstColumn="1" w:lastColumn="0" w:noHBand="0" w:noVBand="1"/>
      </w:tblPr>
      <w:tblGrid>
        <w:gridCol w:w="2025"/>
        <w:gridCol w:w="1356"/>
        <w:gridCol w:w="7779"/>
        <w:gridCol w:w="1451"/>
        <w:gridCol w:w="2089"/>
      </w:tblGrid>
      <w:tr w:rsidR="00401F80" w:rsidRPr="00401F80" w14:paraId="49F0CBF8" w14:textId="77777777" w:rsidTr="00117E1B">
        <w:trPr>
          <w:trHeight w:val="577"/>
          <w:jc w:val="center"/>
        </w:trPr>
        <w:tc>
          <w:tcPr>
            <w:tcW w:w="20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3F52DE" w14:textId="77777777" w:rsidR="00401F80"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MEETING DATE</w:t>
            </w:r>
          </w:p>
        </w:tc>
        <w:tc>
          <w:tcPr>
            <w:tcW w:w="1356" w:type="dxa"/>
            <w:tcBorders>
              <w:top w:val="single" w:sz="4" w:space="0" w:color="auto"/>
              <w:left w:val="nil"/>
              <w:bottom w:val="single" w:sz="4" w:space="0" w:color="auto"/>
              <w:right w:val="single" w:sz="4" w:space="0" w:color="auto"/>
            </w:tcBorders>
            <w:shd w:val="clear" w:color="000000" w:fill="FFFFFF"/>
            <w:noWrap/>
            <w:vAlign w:val="bottom"/>
            <w:hideMark/>
          </w:tcPr>
          <w:p w14:paraId="1F5ACE57" w14:textId="77777777" w:rsidR="00401F80"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ITEM NO</w:t>
            </w:r>
          </w:p>
        </w:tc>
        <w:tc>
          <w:tcPr>
            <w:tcW w:w="7779" w:type="dxa"/>
            <w:tcBorders>
              <w:top w:val="single" w:sz="4" w:space="0" w:color="auto"/>
              <w:left w:val="nil"/>
              <w:bottom w:val="single" w:sz="4" w:space="0" w:color="auto"/>
              <w:right w:val="single" w:sz="4" w:space="0" w:color="auto"/>
            </w:tcBorders>
            <w:shd w:val="clear" w:color="000000" w:fill="FFFFFF"/>
            <w:noWrap/>
            <w:vAlign w:val="bottom"/>
            <w:hideMark/>
          </w:tcPr>
          <w:p w14:paraId="79AAA237" w14:textId="77777777" w:rsidR="00401F80"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ACTION</w:t>
            </w:r>
          </w:p>
        </w:tc>
        <w:tc>
          <w:tcPr>
            <w:tcW w:w="1451" w:type="dxa"/>
            <w:tcBorders>
              <w:top w:val="single" w:sz="4" w:space="0" w:color="auto"/>
              <w:left w:val="nil"/>
              <w:bottom w:val="single" w:sz="4" w:space="0" w:color="auto"/>
              <w:right w:val="single" w:sz="4" w:space="0" w:color="auto"/>
            </w:tcBorders>
            <w:shd w:val="clear" w:color="000000" w:fill="FFFFFF"/>
            <w:noWrap/>
            <w:vAlign w:val="bottom"/>
            <w:hideMark/>
          </w:tcPr>
          <w:p w14:paraId="221E042E" w14:textId="77777777" w:rsidR="00401F80" w:rsidRPr="00117E1B" w:rsidRDefault="00401F80" w:rsidP="004C0057">
            <w:pPr>
              <w:rPr>
                <w:rFonts w:ascii="Arial" w:hAnsi="Arial" w:cs="Arial"/>
                <w:b/>
                <w:bCs/>
                <w:color w:val="000000"/>
                <w:sz w:val="23"/>
                <w:szCs w:val="23"/>
              </w:rPr>
            </w:pPr>
            <w:r w:rsidRPr="00117E1B">
              <w:rPr>
                <w:rFonts w:ascii="Arial" w:hAnsi="Arial" w:cs="Arial"/>
                <w:b/>
                <w:bCs/>
                <w:color w:val="000000"/>
                <w:sz w:val="23"/>
                <w:szCs w:val="23"/>
              </w:rPr>
              <w:t>RESP OFF</w:t>
            </w:r>
          </w:p>
        </w:tc>
        <w:tc>
          <w:tcPr>
            <w:tcW w:w="2089" w:type="dxa"/>
            <w:tcBorders>
              <w:top w:val="single" w:sz="4" w:space="0" w:color="auto"/>
              <w:left w:val="nil"/>
              <w:bottom w:val="single" w:sz="4" w:space="0" w:color="auto"/>
              <w:right w:val="single" w:sz="4" w:space="0" w:color="auto"/>
            </w:tcBorders>
            <w:shd w:val="clear" w:color="000000" w:fill="FFFFFF"/>
            <w:noWrap/>
            <w:vAlign w:val="bottom"/>
            <w:hideMark/>
          </w:tcPr>
          <w:p w14:paraId="74931746" w14:textId="2E9244FC" w:rsidR="00401F80" w:rsidRPr="00117E1B" w:rsidRDefault="00117E1B" w:rsidP="004C0057">
            <w:pPr>
              <w:rPr>
                <w:rFonts w:ascii="Arial" w:hAnsi="Arial" w:cs="Arial"/>
                <w:b/>
                <w:bCs/>
                <w:color w:val="000000"/>
                <w:sz w:val="23"/>
                <w:szCs w:val="23"/>
              </w:rPr>
            </w:pPr>
            <w:r w:rsidRPr="00117E1B">
              <w:rPr>
                <w:rFonts w:ascii="Arial" w:hAnsi="Arial" w:cs="Arial"/>
                <w:b/>
                <w:bCs/>
                <w:color w:val="000000"/>
                <w:sz w:val="23"/>
                <w:szCs w:val="23"/>
              </w:rPr>
              <w:t>DEADLINE</w:t>
            </w:r>
          </w:p>
        </w:tc>
      </w:tr>
      <w:tr w:rsidR="00401F80" w:rsidRPr="00401F80" w14:paraId="230FC232" w14:textId="77777777" w:rsidTr="00117E1B">
        <w:trPr>
          <w:trHeight w:val="552"/>
          <w:jc w:val="center"/>
        </w:trPr>
        <w:tc>
          <w:tcPr>
            <w:tcW w:w="2025" w:type="dxa"/>
            <w:vMerge w:val="restart"/>
            <w:tcBorders>
              <w:top w:val="nil"/>
              <w:left w:val="single" w:sz="4" w:space="0" w:color="auto"/>
              <w:right w:val="single" w:sz="4" w:space="0" w:color="auto"/>
            </w:tcBorders>
            <w:shd w:val="clear" w:color="000000" w:fill="FFFFFF"/>
            <w:vAlign w:val="center"/>
          </w:tcPr>
          <w:p w14:paraId="35CDC688" w14:textId="5938A01E" w:rsidR="00401F80" w:rsidRPr="00401F80" w:rsidRDefault="00324362" w:rsidP="004C0057">
            <w:pPr>
              <w:jc w:val="center"/>
              <w:rPr>
                <w:rFonts w:ascii="Arial" w:hAnsi="Arial" w:cs="Arial"/>
                <w:color w:val="000000"/>
                <w:sz w:val="24"/>
                <w:szCs w:val="24"/>
              </w:rPr>
            </w:pPr>
            <w:r>
              <w:rPr>
                <w:rFonts w:ascii="Arial" w:hAnsi="Arial" w:cs="Arial"/>
                <w:color w:val="000000"/>
                <w:sz w:val="24"/>
                <w:szCs w:val="24"/>
              </w:rPr>
              <w:t>24</w:t>
            </w:r>
            <w:r w:rsidRPr="00401F80">
              <w:rPr>
                <w:rFonts w:ascii="Arial" w:hAnsi="Arial" w:cs="Arial"/>
                <w:color w:val="000000"/>
                <w:sz w:val="24"/>
                <w:szCs w:val="24"/>
                <w:vertAlign w:val="superscript"/>
              </w:rPr>
              <w:t>th</w:t>
            </w:r>
            <w:r>
              <w:rPr>
                <w:rFonts w:ascii="Arial" w:hAnsi="Arial" w:cs="Arial"/>
                <w:color w:val="000000"/>
                <w:sz w:val="24"/>
                <w:szCs w:val="24"/>
              </w:rPr>
              <w:t xml:space="preserve"> November 2020</w:t>
            </w:r>
          </w:p>
        </w:tc>
        <w:tc>
          <w:tcPr>
            <w:tcW w:w="1356" w:type="dxa"/>
            <w:tcBorders>
              <w:top w:val="single" w:sz="4" w:space="0" w:color="auto"/>
              <w:left w:val="nil"/>
              <w:bottom w:val="single" w:sz="4" w:space="0" w:color="auto"/>
              <w:right w:val="single" w:sz="4" w:space="0" w:color="auto"/>
            </w:tcBorders>
            <w:shd w:val="clear" w:color="auto" w:fill="auto"/>
            <w:vAlign w:val="center"/>
          </w:tcPr>
          <w:p w14:paraId="3246164A" w14:textId="723BE7C8"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4</w:t>
            </w:r>
          </w:p>
        </w:tc>
        <w:tc>
          <w:tcPr>
            <w:tcW w:w="7779" w:type="dxa"/>
            <w:tcBorders>
              <w:top w:val="single" w:sz="4" w:space="0" w:color="auto"/>
              <w:left w:val="nil"/>
              <w:bottom w:val="single" w:sz="4" w:space="0" w:color="auto"/>
              <w:right w:val="single" w:sz="4" w:space="0" w:color="auto"/>
            </w:tcBorders>
            <w:shd w:val="clear" w:color="auto" w:fill="auto"/>
          </w:tcPr>
          <w:p w14:paraId="46611466" w14:textId="77777777" w:rsidR="00324362" w:rsidRPr="00324362" w:rsidRDefault="00324362" w:rsidP="00324362">
            <w:pPr>
              <w:spacing w:after="0" w:line="240" w:lineRule="auto"/>
              <w:ind w:right="318"/>
              <w:rPr>
                <w:rFonts w:ascii="Arial" w:hAnsi="Arial" w:cs="Arial"/>
                <w:b/>
                <w:bCs/>
                <w:sz w:val="24"/>
                <w:szCs w:val="24"/>
                <w:u w:val="single"/>
              </w:rPr>
            </w:pPr>
            <w:r w:rsidRPr="00324362">
              <w:rPr>
                <w:rFonts w:ascii="Arial" w:hAnsi="Arial" w:cs="Arial"/>
                <w:b/>
                <w:bCs/>
                <w:sz w:val="24"/>
                <w:szCs w:val="24"/>
                <w:u w:val="single"/>
              </w:rPr>
              <w:t xml:space="preserve">MINUTES OF THE PREVIOUS MEETING – 27th OCTOBER 2020 </w:t>
            </w:r>
          </w:p>
          <w:p w14:paraId="15585FB4" w14:textId="77777777" w:rsidR="00324362" w:rsidRPr="00324362" w:rsidRDefault="00324362" w:rsidP="00324362">
            <w:pPr>
              <w:spacing w:after="0" w:line="240" w:lineRule="auto"/>
              <w:ind w:right="318"/>
              <w:rPr>
                <w:rFonts w:ascii="Arial" w:hAnsi="Arial" w:cs="Arial"/>
                <w:bCs/>
                <w:sz w:val="24"/>
                <w:szCs w:val="24"/>
              </w:rPr>
            </w:pPr>
          </w:p>
          <w:p w14:paraId="6B596D40" w14:textId="77777777" w:rsidR="00401F80" w:rsidRDefault="00324362" w:rsidP="00324362">
            <w:pPr>
              <w:spacing w:after="0" w:line="240" w:lineRule="auto"/>
              <w:ind w:right="318"/>
              <w:rPr>
                <w:rFonts w:ascii="Arial" w:hAnsi="Arial" w:cs="Arial"/>
                <w:bCs/>
                <w:sz w:val="24"/>
                <w:szCs w:val="24"/>
              </w:rPr>
            </w:pPr>
            <w:r w:rsidRPr="00324362">
              <w:rPr>
                <w:rFonts w:ascii="Arial" w:hAnsi="Arial" w:cs="Arial"/>
                <w:bCs/>
                <w:sz w:val="24"/>
                <w:szCs w:val="24"/>
              </w:rPr>
              <w:t>Minutes to be amended to reflect concerns expressed by MR. Minutes to be updated and recirculated.</w:t>
            </w:r>
          </w:p>
          <w:p w14:paraId="5246FE88" w14:textId="7A5C3D46" w:rsidR="00324362" w:rsidRPr="00401F80" w:rsidRDefault="00324362" w:rsidP="00324362">
            <w:pPr>
              <w:spacing w:after="0" w:line="240" w:lineRule="auto"/>
              <w:ind w:right="318"/>
              <w:rPr>
                <w:rFonts w:ascii="Arial" w:hAnsi="Arial" w:cs="Arial"/>
                <w:bCs/>
                <w:sz w:val="24"/>
                <w:szCs w:val="24"/>
              </w:rPr>
            </w:pPr>
          </w:p>
        </w:tc>
        <w:tc>
          <w:tcPr>
            <w:tcW w:w="1451" w:type="dxa"/>
            <w:tcBorders>
              <w:top w:val="single" w:sz="4" w:space="0" w:color="auto"/>
              <w:left w:val="nil"/>
              <w:bottom w:val="single" w:sz="4" w:space="0" w:color="auto"/>
              <w:right w:val="single" w:sz="4" w:space="0" w:color="auto"/>
            </w:tcBorders>
            <w:shd w:val="clear" w:color="auto" w:fill="auto"/>
          </w:tcPr>
          <w:p w14:paraId="4F592660" w14:textId="77777777" w:rsidR="006104DE" w:rsidRDefault="006104DE" w:rsidP="006104DE">
            <w:pPr>
              <w:rPr>
                <w:rFonts w:ascii="Arial" w:hAnsi="Arial" w:cs="Arial"/>
                <w:bCs/>
                <w:color w:val="000000"/>
                <w:sz w:val="24"/>
                <w:szCs w:val="24"/>
              </w:rPr>
            </w:pPr>
          </w:p>
          <w:p w14:paraId="695C48FF" w14:textId="56519923"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701C98BC" w14:textId="77777777" w:rsidR="006104DE" w:rsidRDefault="006104DE" w:rsidP="004C0057">
            <w:pPr>
              <w:rPr>
                <w:rFonts w:ascii="Arial" w:hAnsi="Arial" w:cs="Arial"/>
                <w:bCs/>
                <w:color w:val="000000"/>
                <w:sz w:val="24"/>
                <w:szCs w:val="24"/>
              </w:rPr>
            </w:pPr>
          </w:p>
          <w:p w14:paraId="286E1B08" w14:textId="153A13F7" w:rsidR="00401F80"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401F80" w:rsidRPr="00401F80" w14:paraId="720721A3" w14:textId="77777777" w:rsidTr="00117E1B">
        <w:trPr>
          <w:trHeight w:val="552"/>
          <w:jc w:val="center"/>
        </w:trPr>
        <w:tc>
          <w:tcPr>
            <w:tcW w:w="2025" w:type="dxa"/>
            <w:vMerge/>
            <w:tcBorders>
              <w:left w:val="single" w:sz="4" w:space="0" w:color="auto"/>
              <w:right w:val="single" w:sz="4" w:space="0" w:color="auto"/>
            </w:tcBorders>
            <w:shd w:val="clear" w:color="000000" w:fill="FFFFFF"/>
            <w:vAlign w:val="center"/>
          </w:tcPr>
          <w:p w14:paraId="6681B93A" w14:textId="77777777" w:rsidR="00401F80" w:rsidRPr="00401F80" w:rsidRDefault="00401F80"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19ABCE4C" w14:textId="7F37CBBA"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5</w:t>
            </w:r>
          </w:p>
        </w:tc>
        <w:tc>
          <w:tcPr>
            <w:tcW w:w="7779" w:type="dxa"/>
            <w:tcBorders>
              <w:top w:val="single" w:sz="4" w:space="0" w:color="auto"/>
              <w:left w:val="nil"/>
              <w:bottom w:val="single" w:sz="4" w:space="0" w:color="auto"/>
              <w:right w:val="single" w:sz="4" w:space="0" w:color="auto"/>
            </w:tcBorders>
            <w:shd w:val="clear" w:color="auto" w:fill="auto"/>
          </w:tcPr>
          <w:p w14:paraId="2F1E90A0" w14:textId="77777777" w:rsidR="00324362" w:rsidRPr="00401F80" w:rsidRDefault="00324362" w:rsidP="00324362">
            <w:pPr>
              <w:autoSpaceDE w:val="0"/>
              <w:autoSpaceDN w:val="0"/>
              <w:rPr>
                <w:rFonts w:ascii="Arial" w:hAnsi="Arial" w:cs="Arial"/>
                <w:b/>
                <w:sz w:val="24"/>
                <w:szCs w:val="24"/>
                <w:u w:val="single"/>
                <w:lang w:val="en-US" w:eastAsia="en-GB"/>
              </w:rPr>
            </w:pPr>
            <w:r w:rsidRPr="00401F80">
              <w:rPr>
                <w:rFonts w:ascii="Arial" w:hAnsi="Arial" w:cs="Arial"/>
                <w:b/>
                <w:sz w:val="24"/>
                <w:szCs w:val="24"/>
                <w:u w:val="single"/>
                <w:lang w:val="en-US" w:eastAsia="en-GB"/>
              </w:rPr>
              <w:t>PROJECT PRIORITISATION OUTCOME</w:t>
            </w:r>
          </w:p>
          <w:p w14:paraId="6CC464E2" w14:textId="77777777" w:rsidR="00401F80" w:rsidRDefault="00324362" w:rsidP="00324362">
            <w:pPr>
              <w:spacing w:after="0" w:line="240" w:lineRule="auto"/>
              <w:ind w:right="318"/>
              <w:rPr>
                <w:rFonts w:ascii="Arial" w:eastAsiaTheme="minorHAnsi" w:hAnsi="Arial" w:cs="Arial"/>
                <w:bCs/>
                <w:sz w:val="24"/>
                <w:szCs w:val="24"/>
              </w:rPr>
            </w:pPr>
            <w:r w:rsidRPr="00401F80">
              <w:rPr>
                <w:rFonts w:ascii="Arial" w:eastAsiaTheme="minorHAnsi" w:hAnsi="Arial" w:cs="Arial"/>
                <w:bCs/>
                <w:sz w:val="24"/>
                <w:szCs w:val="24"/>
              </w:rPr>
              <w:t>Written response is sent to MR addressing the concern with the Health and Care Centre of Excellence project.</w:t>
            </w:r>
          </w:p>
          <w:p w14:paraId="6F16067C" w14:textId="429F10EF" w:rsidR="00324362" w:rsidRPr="00401F80" w:rsidRDefault="00324362" w:rsidP="00324362">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0E58D615" w14:textId="77777777" w:rsidR="006104DE" w:rsidRDefault="006104DE" w:rsidP="006104DE">
            <w:pPr>
              <w:rPr>
                <w:rFonts w:ascii="Arial" w:hAnsi="Arial" w:cs="Arial"/>
                <w:bCs/>
                <w:color w:val="000000"/>
                <w:sz w:val="24"/>
                <w:szCs w:val="24"/>
              </w:rPr>
            </w:pPr>
          </w:p>
          <w:p w14:paraId="3B03AAD3" w14:textId="136CC42F" w:rsidR="00401F80" w:rsidRPr="00401F80" w:rsidRDefault="006104DE" w:rsidP="006104DE">
            <w:pPr>
              <w:jc w:val="center"/>
              <w:rPr>
                <w:rFonts w:ascii="Arial" w:hAnsi="Arial" w:cs="Arial"/>
                <w:bCs/>
                <w:color w:val="000000"/>
                <w:sz w:val="24"/>
                <w:szCs w:val="24"/>
              </w:rPr>
            </w:pPr>
            <w:r>
              <w:rPr>
                <w:rFonts w:ascii="Arial" w:hAnsi="Arial" w:cs="Arial"/>
                <w:bCs/>
                <w:color w:val="000000"/>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5344BBB4" w14:textId="77777777" w:rsidR="00401F80" w:rsidRDefault="00401F80" w:rsidP="004C0057">
            <w:pPr>
              <w:rPr>
                <w:rFonts w:ascii="Arial" w:hAnsi="Arial" w:cs="Arial"/>
                <w:bCs/>
                <w:color w:val="000000"/>
                <w:sz w:val="24"/>
                <w:szCs w:val="24"/>
              </w:rPr>
            </w:pPr>
          </w:p>
          <w:p w14:paraId="16BD2A29" w14:textId="0732941C"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401F80" w:rsidRPr="00401F80" w14:paraId="49067465" w14:textId="77777777" w:rsidTr="00117E1B">
        <w:trPr>
          <w:trHeight w:val="552"/>
          <w:jc w:val="center"/>
        </w:trPr>
        <w:tc>
          <w:tcPr>
            <w:tcW w:w="2025" w:type="dxa"/>
            <w:vMerge/>
            <w:tcBorders>
              <w:left w:val="single" w:sz="4" w:space="0" w:color="auto"/>
              <w:right w:val="single" w:sz="4" w:space="0" w:color="auto"/>
            </w:tcBorders>
            <w:shd w:val="clear" w:color="000000" w:fill="FFFFFF"/>
            <w:vAlign w:val="center"/>
          </w:tcPr>
          <w:p w14:paraId="015745A9" w14:textId="77777777" w:rsidR="00401F80" w:rsidRPr="00401F80" w:rsidRDefault="00401F80"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0C18110E" w14:textId="1A8FAA50"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6</w:t>
            </w:r>
          </w:p>
        </w:tc>
        <w:tc>
          <w:tcPr>
            <w:tcW w:w="7779" w:type="dxa"/>
            <w:tcBorders>
              <w:top w:val="single" w:sz="4" w:space="0" w:color="auto"/>
              <w:left w:val="nil"/>
              <w:bottom w:val="single" w:sz="4" w:space="0" w:color="auto"/>
              <w:right w:val="single" w:sz="4" w:space="0" w:color="auto"/>
            </w:tcBorders>
            <w:shd w:val="clear" w:color="auto" w:fill="auto"/>
          </w:tcPr>
          <w:p w14:paraId="1B142002" w14:textId="77777777" w:rsidR="00324362" w:rsidRPr="0028374A" w:rsidRDefault="00324362" w:rsidP="00324362">
            <w:pPr>
              <w:spacing w:after="0" w:line="240" w:lineRule="auto"/>
              <w:ind w:right="318"/>
              <w:rPr>
                <w:rFonts w:ascii="Arial" w:hAnsi="Arial" w:cs="Arial"/>
                <w:bCs/>
                <w:sz w:val="24"/>
                <w:szCs w:val="24"/>
              </w:rPr>
            </w:pPr>
            <w:r>
              <w:rPr>
                <w:rFonts w:ascii="Arial" w:hAnsi="Arial" w:cs="Arial"/>
                <w:b/>
                <w:sz w:val="24"/>
                <w:szCs w:val="24"/>
                <w:u w:val="single"/>
              </w:rPr>
              <w:t>PUBLIC ENGAGEMENT EXERCISE</w:t>
            </w:r>
          </w:p>
          <w:p w14:paraId="6E1CA273" w14:textId="77777777" w:rsidR="00324362" w:rsidRDefault="00324362" w:rsidP="00324362">
            <w:pPr>
              <w:spacing w:after="0" w:line="240" w:lineRule="auto"/>
              <w:rPr>
                <w:rFonts w:ascii="Arial" w:eastAsia="Arial" w:hAnsi="Arial" w:cs="Arial"/>
                <w:bCs/>
                <w:sz w:val="24"/>
                <w:szCs w:val="24"/>
                <w:lang w:val="en-US"/>
              </w:rPr>
            </w:pPr>
          </w:p>
          <w:p w14:paraId="5B90F8AE" w14:textId="77777777" w:rsidR="00324362" w:rsidRDefault="00324362" w:rsidP="00324362">
            <w:pPr>
              <w:spacing w:after="0" w:line="240" w:lineRule="auto"/>
              <w:rPr>
                <w:rFonts w:ascii="Arial" w:eastAsia="Arial" w:hAnsi="Arial" w:cs="Arial"/>
                <w:bCs/>
                <w:sz w:val="24"/>
                <w:szCs w:val="24"/>
                <w:lang w:val="en-US"/>
              </w:rPr>
            </w:pPr>
            <w:r>
              <w:rPr>
                <w:rFonts w:ascii="Arial" w:eastAsia="Arial" w:hAnsi="Arial" w:cs="Arial"/>
                <w:bCs/>
                <w:sz w:val="24"/>
                <w:szCs w:val="24"/>
                <w:lang w:val="en-US"/>
              </w:rPr>
              <w:t xml:space="preserve">Board members were requested to provide </w:t>
            </w:r>
            <w:r w:rsidRPr="00FB0075">
              <w:rPr>
                <w:rFonts w:ascii="Arial" w:eastAsia="Arial" w:hAnsi="Arial" w:cs="Arial"/>
                <w:bCs/>
                <w:sz w:val="24"/>
                <w:szCs w:val="24"/>
                <w:lang w:val="en-US"/>
              </w:rPr>
              <w:t>feedback fro</w:t>
            </w:r>
            <w:r>
              <w:rPr>
                <w:rFonts w:ascii="Arial" w:eastAsia="Arial" w:hAnsi="Arial" w:cs="Arial"/>
                <w:bCs/>
                <w:sz w:val="24"/>
                <w:szCs w:val="24"/>
                <w:lang w:val="en-US"/>
              </w:rPr>
              <w:t>m the first round of engagement.</w:t>
            </w:r>
          </w:p>
          <w:p w14:paraId="63A1226C" w14:textId="77777777" w:rsidR="00324362" w:rsidRPr="00390E48" w:rsidRDefault="00324362" w:rsidP="00324362">
            <w:pPr>
              <w:spacing w:after="0" w:line="240" w:lineRule="auto"/>
              <w:rPr>
                <w:rFonts w:ascii="Arial" w:eastAsia="Arial" w:hAnsi="Arial" w:cs="Arial"/>
                <w:bCs/>
                <w:sz w:val="24"/>
                <w:szCs w:val="24"/>
                <w:lang w:val="en-US"/>
              </w:rPr>
            </w:pPr>
          </w:p>
          <w:p w14:paraId="37B262B3" w14:textId="77777777" w:rsidR="00324362" w:rsidRPr="00FB0075" w:rsidRDefault="00324362" w:rsidP="00324362">
            <w:pPr>
              <w:spacing w:after="0" w:line="240" w:lineRule="auto"/>
              <w:rPr>
                <w:rFonts w:ascii="Arial" w:eastAsia="Arial" w:hAnsi="Arial" w:cs="Arial"/>
                <w:bCs/>
                <w:sz w:val="24"/>
                <w:szCs w:val="24"/>
              </w:rPr>
            </w:pPr>
            <w:r>
              <w:rPr>
                <w:rFonts w:ascii="Arial" w:eastAsia="Arial" w:hAnsi="Arial" w:cs="Arial"/>
                <w:bCs/>
                <w:sz w:val="24"/>
                <w:szCs w:val="24"/>
              </w:rPr>
              <w:t xml:space="preserve">Board Members were requested </w:t>
            </w:r>
            <w:r w:rsidRPr="00FB0075">
              <w:rPr>
                <w:rFonts w:ascii="Arial" w:eastAsia="Arial" w:hAnsi="Arial" w:cs="Arial"/>
                <w:bCs/>
                <w:sz w:val="24"/>
                <w:szCs w:val="24"/>
              </w:rPr>
              <w:t xml:space="preserve">to publicise the engagement </w:t>
            </w:r>
            <w:r>
              <w:rPr>
                <w:rFonts w:ascii="Arial" w:eastAsia="Arial" w:hAnsi="Arial" w:cs="Arial"/>
                <w:bCs/>
                <w:sz w:val="24"/>
                <w:szCs w:val="24"/>
              </w:rPr>
              <w:t>through their networks.</w:t>
            </w:r>
          </w:p>
          <w:p w14:paraId="51814238" w14:textId="77777777" w:rsidR="00324362" w:rsidRDefault="00324362" w:rsidP="00324362">
            <w:pPr>
              <w:spacing w:after="0" w:line="240" w:lineRule="auto"/>
              <w:rPr>
                <w:rFonts w:ascii="Arial" w:eastAsia="Arial" w:hAnsi="Arial" w:cs="Arial"/>
                <w:bCs/>
                <w:sz w:val="24"/>
                <w:szCs w:val="24"/>
              </w:rPr>
            </w:pPr>
          </w:p>
          <w:p w14:paraId="455F1528" w14:textId="77777777" w:rsidR="00401F80" w:rsidRDefault="00324362" w:rsidP="00324362">
            <w:pPr>
              <w:spacing w:after="0" w:line="240" w:lineRule="auto"/>
              <w:ind w:right="318"/>
              <w:rPr>
                <w:rFonts w:ascii="Arial" w:eastAsia="Arial" w:hAnsi="Arial" w:cs="Arial"/>
                <w:bCs/>
                <w:sz w:val="24"/>
                <w:szCs w:val="24"/>
              </w:rPr>
            </w:pPr>
            <w:r>
              <w:rPr>
                <w:rFonts w:ascii="Arial" w:eastAsia="Arial" w:hAnsi="Arial" w:cs="Arial"/>
                <w:bCs/>
                <w:sz w:val="24"/>
                <w:szCs w:val="24"/>
              </w:rPr>
              <w:t xml:space="preserve">The Board were requested to feedback </w:t>
            </w:r>
            <w:r w:rsidRPr="00FB0075">
              <w:rPr>
                <w:rFonts w:ascii="Arial" w:eastAsia="Arial" w:hAnsi="Arial" w:cs="Arial"/>
                <w:bCs/>
                <w:sz w:val="24"/>
                <w:szCs w:val="24"/>
              </w:rPr>
              <w:t xml:space="preserve">any activities </w:t>
            </w:r>
            <w:r>
              <w:rPr>
                <w:rFonts w:ascii="Arial" w:eastAsia="Arial" w:hAnsi="Arial" w:cs="Arial"/>
                <w:bCs/>
                <w:sz w:val="24"/>
                <w:szCs w:val="24"/>
              </w:rPr>
              <w:t>that they would like to see included within engagement process (now or in the future) or any Stakeholders that can be consulted within the ongoing activity.</w:t>
            </w:r>
          </w:p>
          <w:p w14:paraId="12530375" w14:textId="66D64C56" w:rsidR="00324362" w:rsidRPr="00401F80" w:rsidRDefault="00324362" w:rsidP="00324362">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47443DC5" w14:textId="77777777" w:rsidR="006104DE" w:rsidRDefault="006104DE" w:rsidP="004C0057">
            <w:pPr>
              <w:jc w:val="center"/>
              <w:rPr>
                <w:rFonts w:ascii="Arial" w:hAnsi="Arial" w:cs="Arial"/>
                <w:bCs/>
                <w:color w:val="000000"/>
                <w:sz w:val="24"/>
                <w:szCs w:val="24"/>
              </w:rPr>
            </w:pPr>
          </w:p>
          <w:p w14:paraId="4EAF0B33" w14:textId="77777777" w:rsidR="00401F80" w:rsidRDefault="006104DE" w:rsidP="004C0057">
            <w:pPr>
              <w:jc w:val="center"/>
              <w:rPr>
                <w:rFonts w:ascii="Arial" w:hAnsi="Arial" w:cs="Arial"/>
                <w:bCs/>
                <w:color w:val="000000"/>
                <w:sz w:val="24"/>
                <w:szCs w:val="24"/>
              </w:rPr>
            </w:pPr>
            <w:r>
              <w:rPr>
                <w:rFonts w:ascii="Arial" w:hAnsi="Arial" w:cs="Arial"/>
                <w:bCs/>
                <w:color w:val="000000"/>
                <w:sz w:val="24"/>
                <w:szCs w:val="24"/>
              </w:rPr>
              <w:t>All</w:t>
            </w:r>
          </w:p>
          <w:p w14:paraId="36F42C9C" w14:textId="77777777" w:rsidR="006104DE" w:rsidRDefault="006104DE" w:rsidP="004C0057">
            <w:pPr>
              <w:jc w:val="center"/>
              <w:rPr>
                <w:rFonts w:ascii="Arial" w:hAnsi="Arial" w:cs="Arial"/>
                <w:bCs/>
                <w:color w:val="000000"/>
                <w:sz w:val="24"/>
                <w:szCs w:val="24"/>
              </w:rPr>
            </w:pPr>
          </w:p>
          <w:p w14:paraId="50603310" w14:textId="77777777" w:rsidR="006104DE" w:rsidRDefault="006104DE" w:rsidP="004C0057">
            <w:pPr>
              <w:jc w:val="center"/>
              <w:rPr>
                <w:rFonts w:ascii="Arial" w:hAnsi="Arial" w:cs="Arial"/>
                <w:bCs/>
                <w:color w:val="000000"/>
                <w:sz w:val="24"/>
                <w:szCs w:val="24"/>
              </w:rPr>
            </w:pPr>
            <w:r>
              <w:rPr>
                <w:rFonts w:ascii="Arial" w:hAnsi="Arial" w:cs="Arial"/>
                <w:bCs/>
                <w:color w:val="000000"/>
                <w:sz w:val="24"/>
                <w:szCs w:val="24"/>
              </w:rPr>
              <w:t>All</w:t>
            </w:r>
          </w:p>
          <w:p w14:paraId="33FB359B" w14:textId="77777777" w:rsidR="006104DE" w:rsidRDefault="006104DE" w:rsidP="006104DE">
            <w:pPr>
              <w:rPr>
                <w:rFonts w:ascii="Arial" w:hAnsi="Arial" w:cs="Arial"/>
                <w:bCs/>
                <w:color w:val="000000"/>
                <w:sz w:val="24"/>
                <w:szCs w:val="24"/>
              </w:rPr>
            </w:pPr>
          </w:p>
          <w:p w14:paraId="15B8556B" w14:textId="0CE73AD6" w:rsidR="006104DE"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All</w:t>
            </w:r>
          </w:p>
        </w:tc>
        <w:tc>
          <w:tcPr>
            <w:tcW w:w="2089" w:type="dxa"/>
            <w:tcBorders>
              <w:top w:val="single" w:sz="4" w:space="0" w:color="auto"/>
              <w:left w:val="nil"/>
              <w:bottom w:val="single" w:sz="4" w:space="0" w:color="auto"/>
              <w:right w:val="single" w:sz="4" w:space="0" w:color="auto"/>
            </w:tcBorders>
            <w:shd w:val="clear" w:color="000000" w:fill="FFFFFF"/>
          </w:tcPr>
          <w:p w14:paraId="3A689784" w14:textId="77777777" w:rsidR="00401F80" w:rsidRDefault="00401F80" w:rsidP="004C0057">
            <w:pPr>
              <w:rPr>
                <w:rFonts w:ascii="Arial" w:hAnsi="Arial" w:cs="Arial"/>
                <w:bCs/>
                <w:color w:val="000000"/>
                <w:sz w:val="24"/>
                <w:szCs w:val="24"/>
              </w:rPr>
            </w:pPr>
          </w:p>
          <w:p w14:paraId="098B34AC" w14:textId="77777777"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3C706AC6" w14:textId="77777777" w:rsidR="006104DE" w:rsidRDefault="006104DE" w:rsidP="004C0057">
            <w:pPr>
              <w:rPr>
                <w:rFonts w:ascii="Arial" w:hAnsi="Arial" w:cs="Arial"/>
                <w:bCs/>
                <w:color w:val="000000"/>
                <w:sz w:val="24"/>
                <w:szCs w:val="24"/>
              </w:rPr>
            </w:pPr>
          </w:p>
          <w:p w14:paraId="50FFAC53" w14:textId="77777777"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7B82D413" w14:textId="77777777" w:rsidR="006104DE" w:rsidRDefault="006104DE" w:rsidP="004C0057">
            <w:pPr>
              <w:rPr>
                <w:rFonts w:ascii="Arial" w:hAnsi="Arial" w:cs="Arial"/>
                <w:bCs/>
                <w:color w:val="000000"/>
                <w:sz w:val="24"/>
                <w:szCs w:val="24"/>
              </w:rPr>
            </w:pPr>
          </w:p>
          <w:p w14:paraId="5BB1A4A7" w14:textId="650EDAA1"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401F80" w:rsidRPr="00401F80" w14:paraId="189B988E" w14:textId="77777777" w:rsidTr="00117E1B">
        <w:trPr>
          <w:trHeight w:val="552"/>
          <w:jc w:val="center"/>
        </w:trPr>
        <w:tc>
          <w:tcPr>
            <w:tcW w:w="2025" w:type="dxa"/>
            <w:vMerge/>
            <w:tcBorders>
              <w:left w:val="single" w:sz="4" w:space="0" w:color="auto"/>
              <w:right w:val="single" w:sz="4" w:space="0" w:color="auto"/>
            </w:tcBorders>
            <w:shd w:val="clear" w:color="000000" w:fill="FFFFFF"/>
            <w:vAlign w:val="center"/>
          </w:tcPr>
          <w:p w14:paraId="4ED8A720" w14:textId="1593D737" w:rsidR="00401F80" w:rsidRPr="00401F80" w:rsidRDefault="00401F80"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689060A5" w14:textId="14858FC3"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7</w:t>
            </w:r>
          </w:p>
        </w:tc>
        <w:tc>
          <w:tcPr>
            <w:tcW w:w="7779" w:type="dxa"/>
            <w:tcBorders>
              <w:top w:val="single" w:sz="4" w:space="0" w:color="auto"/>
              <w:left w:val="nil"/>
              <w:bottom w:val="single" w:sz="4" w:space="0" w:color="auto"/>
              <w:right w:val="single" w:sz="4" w:space="0" w:color="auto"/>
            </w:tcBorders>
            <w:shd w:val="clear" w:color="auto" w:fill="auto"/>
          </w:tcPr>
          <w:p w14:paraId="18CFBCF4" w14:textId="77777777" w:rsidR="00324362" w:rsidRDefault="00324362" w:rsidP="00324362">
            <w:pPr>
              <w:spacing w:after="0" w:line="240" w:lineRule="auto"/>
              <w:rPr>
                <w:rFonts w:ascii="Arial" w:hAnsi="Arial" w:cs="Arial"/>
                <w:b/>
                <w:sz w:val="24"/>
                <w:szCs w:val="24"/>
                <w:u w:val="single"/>
              </w:rPr>
            </w:pPr>
            <w:r>
              <w:rPr>
                <w:rFonts w:ascii="Arial" w:hAnsi="Arial" w:cs="Arial"/>
                <w:b/>
                <w:sz w:val="24"/>
                <w:szCs w:val="24"/>
                <w:u w:val="single"/>
              </w:rPr>
              <w:t>RESULTS OF INFORMAL CHECK AND CHALLENGE WITH TOWN DEAL PARTNER</w:t>
            </w:r>
          </w:p>
          <w:p w14:paraId="74909878" w14:textId="77777777" w:rsidR="00324362" w:rsidRDefault="00324362" w:rsidP="00324362">
            <w:pPr>
              <w:spacing w:after="0" w:line="240" w:lineRule="auto"/>
              <w:rPr>
                <w:rFonts w:ascii="Arial" w:hAnsi="Arial" w:cs="Arial"/>
                <w:b/>
                <w:sz w:val="24"/>
                <w:szCs w:val="24"/>
                <w:u w:val="single"/>
              </w:rPr>
            </w:pPr>
          </w:p>
          <w:p w14:paraId="6A362226" w14:textId="77777777" w:rsidR="00324362" w:rsidRDefault="00324362" w:rsidP="00324362">
            <w:pPr>
              <w:spacing w:after="0" w:line="240" w:lineRule="auto"/>
              <w:rPr>
                <w:rFonts w:ascii="Arial" w:eastAsia="Arial" w:hAnsi="Arial" w:cs="Arial"/>
                <w:bCs/>
                <w:sz w:val="24"/>
                <w:szCs w:val="24"/>
              </w:rPr>
            </w:pPr>
            <w:r>
              <w:rPr>
                <w:rFonts w:ascii="Arial" w:eastAsia="Arial" w:hAnsi="Arial" w:cs="Arial"/>
                <w:bCs/>
                <w:sz w:val="24"/>
                <w:szCs w:val="24"/>
              </w:rPr>
              <w:t xml:space="preserve">RS to contact arm’s length bodies and feed any comments back to the Board. </w:t>
            </w:r>
          </w:p>
          <w:p w14:paraId="39C8F947" w14:textId="77777777" w:rsidR="00324362" w:rsidRPr="00FB0075" w:rsidRDefault="00324362" w:rsidP="00324362">
            <w:pPr>
              <w:spacing w:after="0" w:line="240" w:lineRule="auto"/>
              <w:rPr>
                <w:rFonts w:ascii="Arial" w:hAnsi="Arial" w:cs="Arial"/>
                <w:b/>
                <w:sz w:val="24"/>
                <w:szCs w:val="24"/>
                <w:u w:val="single"/>
              </w:rPr>
            </w:pPr>
          </w:p>
          <w:p w14:paraId="6E0FDABA" w14:textId="77777777" w:rsidR="00324362" w:rsidRDefault="00324362" w:rsidP="00324362">
            <w:pPr>
              <w:spacing w:after="0" w:line="240" w:lineRule="auto"/>
              <w:rPr>
                <w:rFonts w:ascii="Arial" w:hAnsi="Arial" w:cs="Arial"/>
                <w:sz w:val="24"/>
                <w:szCs w:val="24"/>
              </w:rPr>
            </w:pPr>
            <w:r>
              <w:rPr>
                <w:rFonts w:ascii="Arial" w:hAnsi="Arial" w:cs="Arial"/>
                <w:sz w:val="24"/>
                <w:szCs w:val="24"/>
              </w:rPr>
              <w:t>AP will continue to feedback the discussions from the Town Deal Board Chairs Forum.</w:t>
            </w:r>
          </w:p>
          <w:p w14:paraId="71470BC7" w14:textId="77777777" w:rsidR="00324362" w:rsidRDefault="00324362" w:rsidP="00324362">
            <w:pPr>
              <w:spacing w:after="0" w:line="240" w:lineRule="auto"/>
              <w:rPr>
                <w:rFonts w:ascii="Arial" w:hAnsi="Arial" w:cs="Arial"/>
                <w:b/>
                <w:sz w:val="24"/>
                <w:szCs w:val="24"/>
                <w:u w:val="single"/>
              </w:rPr>
            </w:pPr>
          </w:p>
          <w:p w14:paraId="4D9BB506" w14:textId="77777777" w:rsidR="00324362" w:rsidRDefault="00324362" w:rsidP="00324362">
            <w:pPr>
              <w:spacing w:after="0" w:line="240" w:lineRule="auto"/>
              <w:rPr>
                <w:rFonts w:ascii="Arial" w:hAnsi="Arial" w:cs="Arial"/>
                <w:sz w:val="24"/>
                <w:szCs w:val="24"/>
              </w:rPr>
            </w:pPr>
            <w:r>
              <w:rPr>
                <w:rFonts w:ascii="Arial" w:hAnsi="Arial" w:cs="Arial"/>
                <w:sz w:val="24"/>
                <w:szCs w:val="24"/>
              </w:rPr>
              <w:t xml:space="preserve">All presentations from today’s Board meeting to be shared with the minutes.  </w:t>
            </w:r>
          </w:p>
          <w:p w14:paraId="697C7806" w14:textId="77777777" w:rsidR="00324362" w:rsidRDefault="00324362" w:rsidP="00324362">
            <w:pPr>
              <w:spacing w:after="0" w:line="240" w:lineRule="auto"/>
              <w:rPr>
                <w:rFonts w:ascii="Arial" w:eastAsia="Arial" w:hAnsi="Arial" w:cs="Arial"/>
                <w:bCs/>
                <w:sz w:val="24"/>
                <w:szCs w:val="24"/>
              </w:rPr>
            </w:pPr>
          </w:p>
          <w:p w14:paraId="6BBB7E77" w14:textId="77777777" w:rsidR="00401F80" w:rsidRDefault="00324362" w:rsidP="00324362">
            <w:pPr>
              <w:spacing w:after="0" w:line="240" w:lineRule="auto"/>
              <w:ind w:right="318"/>
              <w:rPr>
                <w:rFonts w:ascii="Arial" w:eastAsia="Arial" w:hAnsi="Arial" w:cs="Arial"/>
                <w:bCs/>
                <w:sz w:val="24"/>
                <w:szCs w:val="24"/>
              </w:rPr>
            </w:pPr>
            <w:r>
              <w:rPr>
                <w:rFonts w:ascii="Arial" w:eastAsia="Arial" w:hAnsi="Arial" w:cs="Arial"/>
                <w:bCs/>
                <w:sz w:val="24"/>
                <w:szCs w:val="24"/>
              </w:rPr>
              <w:t>The next draft of the TIP will be circulated by email after the 4</w:t>
            </w:r>
            <w:r w:rsidRPr="00CF2E81">
              <w:rPr>
                <w:rFonts w:ascii="Arial" w:eastAsia="Arial" w:hAnsi="Arial" w:cs="Arial"/>
                <w:bCs/>
                <w:sz w:val="24"/>
                <w:szCs w:val="24"/>
                <w:vertAlign w:val="superscript"/>
              </w:rPr>
              <w:t>th</w:t>
            </w:r>
            <w:r>
              <w:rPr>
                <w:rFonts w:ascii="Arial" w:eastAsia="Arial" w:hAnsi="Arial" w:cs="Arial"/>
                <w:bCs/>
                <w:sz w:val="24"/>
                <w:szCs w:val="24"/>
              </w:rPr>
              <w:t xml:space="preserve"> December. AP welcomed comments on the next draft and stated that views would be very much valued from the board.</w:t>
            </w:r>
          </w:p>
          <w:p w14:paraId="05D89AF9" w14:textId="67157E01" w:rsidR="00324362" w:rsidRPr="00401F80" w:rsidRDefault="00324362" w:rsidP="00324362">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1DC8D1AD" w14:textId="77777777" w:rsidR="00401F80" w:rsidRDefault="00401F80" w:rsidP="006104DE">
            <w:pPr>
              <w:jc w:val="center"/>
              <w:rPr>
                <w:rFonts w:ascii="Arial" w:hAnsi="Arial" w:cs="Arial"/>
                <w:bCs/>
                <w:color w:val="000000"/>
                <w:sz w:val="24"/>
                <w:szCs w:val="24"/>
              </w:rPr>
            </w:pPr>
          </w:p>
          <w:p w14:paraId="49D743EF" w14:textId="77777777" w:rsidR="006104DE" w:rsidRDefault="006104DE" w:rsidP="006104DE">
            <w:pPr>
              <w:jc w:val="center"/>
              <w:rPr>
                <w:rFonts w:ascii="Arial" w:hAnsi="Arial" w:cs="Arial"/>
                <w:bCs/>
                <w:color w:val="000000"/>
                <w:sz w:val="24"/>
                <w:szCs w:val="24"/>
              </w:rPr>
            </w:pPr>
            <w:r>
              <w:rPr>
                <w:rFonts w:ascii="Arial" w:hAnsi="Arial" w:cs="Arial"/>
                <w:bCs/>
                <w:color w:val="000000"/>
                <w:sz w:val="24"/>
                <w:szCs w:val="24"/>
              </w:rPr>
              <w:br/>
              <w:t>RS</w:t>
            </w:r>
          </w:p>
          <w:p w14:paraId="18654A1D" w14:textId="77777777" w:rsidR="006104DE" w:rsidRDefault="006104DE" w:rsidP="006104DE">
            <w:pPr>
              <w:jc w:val="center"/>
              <w:rPr>
                <w:rFonts w:ascii="Arial" w:hAnsi="Arial" w:cs="Arial"/>
                <w:bCs/>
                <w:color w:val="000000"/>
                <w:sz w:val="24"/>
                <w:szCs w:val="24"/>
              </w:rPr>
            </w:pPr>
          </w:p>
          <w:p w14:paraId="37EFABB1" w14:textId="77777777" w:rsidR="004C0057" w:rsidRDefault="004C0057" w:rsidP="006104DE">
            <w:pPr>
              <w:jc w:val="center"/>
              <w:rPr>
                <w:rFonts w:ascii="Arial" w:hAnsi="Arial" w:cs="Arial"/>
                <w:bCs/>
                <w:color w:val="000000"/>
                <w:sz w:val="24"/>
                <w:szCs w:val="24"/>
              </w:rPr>
            </w:pPr>
          </w:p>
          <w:p w14:paraId="00D8FCC7" w14:textId="77777777" w:rsidR="006104DE" w:rsidRDefault="006104DE" w:rsidP="006104DE">
            <w:pPr>
              <w:jc w:val="center"/>
              <w:rPr>
                <w:rFonts w:ascii="Arial" w:hAnsi="Arial" w:cs="Arial"/>
                <w:bCs/>
                <w:color w:val="000000"/>
                <w:sz w:val="24"/>
                <w:szCs w:val="24"/>
              </w:rPr>
            </w:pPr>
            <w:r>
              <w:rPr>
                <w:rFonts w:ascii="Arial" w:hAnsi="Arial" w:cs="Arial"/>
                <w:bCs/>
                <w:color w:val="000000"/>
                <w:sz w:val="24"/>
                <w:szCs w:val="24"/>
              </w:rPr>
              <w:t>AP</w:t>
            </w:r>
          </w:p>
          <w:p w14:paraId="274C20B1" w14:textId="77777777" w:rsidR="006104DE" w:rsidRDefault="006104DE" w:rsidP="006104DE">
            <w:pPr>
              <w:jc w:val="center"/>
              <w:rPr>
                <w:rFonts w:ascii="Arial" w:hAnsi="Arial" w:cs="Arial"/>
                <w:bCs/>
                <w:color w:val="000000"/>
                <w:sz w:val="24"/>
                <w:szCs w:val="24"/>
              </w:rPr>
            </w:pPr>
          </w:p>
          <w:p w14:paraId="2E8EFD1B" w14:textId="77777777" w:rsidR="006104DE" w:rsidRDefault="006104DE" w:rsidP="006104DE">
            <w:pPr>
              <w:jc w:val="center"/>
              <w:rPr>
                <w:rFonts w:ascii="Arial" w:hAnsi="Arial" w:cs="Arial"/>
                <w:bCs/>
                <w:color w:val="000000"/>
                <w:sz w:val="24"/>
                <w:szCs w:val="24"/>
              </w:rPr>
            </w:pPr>
            <w:r>
              <w:rPr>
                <w:rFonts w:ascii="Arial" w:hAnsi="Arial" w:cs="Arial"/>
                <w:bCs/>
                <w:color w:val="000000"/>
                <w:sz w:val="24"/>
                <w:szCs w:val="24"/>
              </w:rPr>
              <w:t>RS</w:t>
            </w:r>
          </w:p>
          <w:p w14:paraId="53EE7C91" w14:textId="77777777" w:rsidR="006104DE" w:rsidRDefault="006104DE" w:rsidP="006104DE">
            <w:pPr>
              <w:jc w:val="center"/>
              <w:rPr>
                <w:rFonts w:ascii="Arial" w:hAnsi="Arial" w:cs="Arial"/>
                <w:bCs/>
                <w:color w:val="000000"/>
                <w:sz w:val="24"/>
                <w:szCs w:val="24"/>
              </w:rPr>
            </w:pPr>
          </w:p>
          <w:p w14:paraId="7257F913" w14:textId="77777777" w:rsidR="006104DE" w:rsidRDefault="006104DE" w:rsidP="006104DE">
            <w:pPr>
              <w:jc w:val="center"/>
              <w:rPr>
                <w:rFonts w:ascii="Arial" w:hAnsi="Arial" w:cs="Arial"/>
                <w:bCs/>
                <w:color w:val="000000"/>
                <w:sz w:val="24"/>
                <w:szCs w:val="24"/>
              </w:rPr>
            </w:pPr>
          </w:p>
          <w:p w14:paraId="61BDEDB0" w14:textId="7F2DAC20" w:rsidR="006104DE" w:rsidRPr="00401F80" w:rsidRDefault="006104DE" w:rsidP="006104DE">
            <w:pPr>
              <w:jc w:val="center"/>
              <w:rPr>
                <w:rFonts w:ascii="Arial" w:hAnsi="Arial" w:cs="Arial"/>
                <w:bCs/>
                <w:color w:val="000000"/>
                <w:sz w:val="24"/>
                <w:szCs w:val="24"/>
              </w:rPr>
            </w:pPr>
            <w:r>
              <w:rPr>
                <w:rFonts w:ascii="Arial" w:hAnsi="Arial" w:cs="Arial"/>
                <w:bCs/>
                <w:color w:val="000000"/>
                <w:sz w:val="24"/>
                <w:szCs w:val="24"/>
              </w:rPr>
              <w:t>All</w:t>
            </w:r>
          </w:p>
        </w:tc>
        <w:tc>
          <w:tcPr>
            <w:tcW w:w="2089" w:type="dxa"/>
            <w:tcBorders>
              <w:top w:val="single" w:sz="4" w:space="0" w:color="auto"/>
              <w:left w:val="nil"/>
              <w:bottom w:val="single" w:sz="4" w:space="0" w:color="auto"/>
              <w:right w:val="single" w:sz="4" w:space="0" w:color="auto"/>
            </w:tcBorders>
            <w:shd w:val="clear" w:color="000000" w:fill="FFFFFF"/>
          </w:tcPr>
          <w:p w14:paraId="05E64AE7" w14:textId="77777777" w:rsidR="00401F80" w:rsidRDefault="00401F80" w:rsidP="004C0057">
            <w:pPr>
              <w:rPr>
                <w:rFonts w:ascii="Arial" w:hAnsi="Arial" w:cs="Arial"/>
                <w:bCs/>
                <w:color w:val="000000"/>
                <w:sz w:val="24"/>
                <w:szCs w:val="24"/>
              </w:rPr>
            </w:pPr>
          </w:p>
          <w:p w14:paraId="24D56871" w14:textId="77777777" w:rsidR="006104DE" w:rsidRDefault="006104DE" w:rsidP="004C0057">
            <w:pPr>
              <w:rPr>
                <w:rFonts w:ascii="Arial" w:hAnsi="Arial" w:cs="Arial"/>
                <w:bCs/>
                <w:color w:val="000000"/>
                <w:sz w:val="24"/>
                <w:szCs w:val="24"/>
              </w:rPr>
            </w:pPr>
          </w:p>
          <w:p w14:paraId="6754372B" w14:textId="2A1483EE"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701602DF" w14:textId="77777777" w:rsidR="006104DE" w:rsidRDefault="006104DE" w:rsidP="004C0057">
            <w:pPr>
              <w:rPr>
                <w:rFonts w:ascii="Arial" w:hAnsi="Arial" w:cs="Arial"/>
                <w:bCs/>
                <w:color w:val="000000"/>
                <w:sz w:val="24"/>
                <w:szCs w:val="24"/>
              </w:rPr>
            </w:pPr>
          </w:p>
          <w:p w14:paraId="31EE69B3" w14:textId="2259BA7E"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1B1FFCFA" w14:textId="77777777" w:rsidR="006104DE" w:rsidRDefault="006104DE" w:rsidP="004C0057">
            <w:pPr>
              <w:rPr>
                <w:rFonts w:ascii="Arial" w:hAnsi="Arial" w:cs="Arial"/>
                <w:bCs/>
                <w:color w:val="000000"/>
                <w:sz w:val="24"/>
                <w:szCs w:val="24"/>
              </w:rPr>
            </w:pPr>
          </w:p>
          <w:p w14:paraId="3538CA01" w14:textId="77777777"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62BE9069" w14:textId="77777777" w:rsidR="006104DE" w:rsidRDefault="006104DE" w:rsidP="004C0057">
            <w:pPr>
              <w:rPr>
                <w:rFonts w:ascii="Arial" w:hAnsi="Arial" w:cs="Arial"/>
                <w:bCs/>
                <w:color w:val="000000"/>
                <w:sz w:val="24"/>
                <w:szCs w:val="24"/>
              </w:rPr>
            </w:pPr>
          </w:p>
          <w:p w14:paraId="4E5471B9" w14:textId="46FC93CA"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401F80" w:rsidRPr="00401F80" w14:paraId="31452CBA" w14:textId="77777777" w:rsidTr="00117E1B">
        <w:trPr>
          <w:trHeight w:val="552"/>
          <w:jc w:val="center"/>
        </w:trPr>
        <w:tc>
          <w:tcPr>
            <w:tcW w:w="2025" w:type="dxa"/>
            <w:vMerge/>
            <w:tcBorders>
              <w:left w:val="single" w:sz="4" w:space="0" w:color="auto"/>
              <w:right w:val="single" w:sz="4" w:space="0" w:color="auto"/>
            </w:tcBorders>
            <w:shd w:val="clear" w:color="000000" w:fill="FFFFFF"/>
            <w:vAlign w:val="center"/>
          </w:tcPr>
          <w:p w14:paraId="273059F9" w14:textId="3E90CBFD" w:rsidR="00401F80" w:rsidRPr="00401F80" w:rsidRDefault="00401F80"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04F87629" w14:textId="62E8F75E"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8</w:t>
            </w:r>
          </w:p>
        </w:tc>
        <w:tc>
          <w:tcPr>
            <w:tcW w:w="7779" w:type="dxa"/>
            <w:tcBorders>
              <w:top w:val="single" w:sz="4" w:space="0" w:color="auto"/>
              <w:left w:val="nil"/>
              <w:bottom w:val="single" w:sz="4" w:space="0" w:color="auto"/>
              <w:right w:val="single" w:sz="4" w:space="0" w:color="auto"/>
            </w:tcBorders>
            <w:shd w:val="clear" w:color="auto" w:fill="auto"/>
          </w:tcPr>
          <w:p w14:paraId="0D1E3F1F" w14:textId="77777777" w:rsidR="00324362" w:rsidRPr="00401F80" w:rsidRDefault="00324362" w:rsidP="00324362">
            <w:pPr>
              <w:outlineLvl w:val="0"/>
              <w:rPr>
                <w:rFonts w:ascii="Arial" w:hAnsi="Arial" w:cs="Arial"/>
                <w:b/>
                <w:sz w:val="24"/>
                <w:szCs w:val="24"/>
                <w:u w:val="single"/>
              </w:rPr>
            </w:pPr>
            <w:r w:rsidRPr="00401F80">
              <w:rPr>
                <w:rFonts w:ascii="Arial" w:hAnsi="Arial" w:cs="Arial"/>
                <w:b/>
                <w:sz w:val="24"/>
                <w:szCs w:val="24"/>
                <w:u w:val="single"/>
              </w:rPr>
              <w:t>TIMESCALES AND NEXT STEPS</w:t>
            </w:r>
          </w:p>
          <w:p w14:paraId="5C6848C6" w14:textId="77777777" w:rsidR="00324362" w:rsidRDefault="00324362" w:rsidP="00324362">
            <w:pPr>
              <w:spacing w:after="0" w:line="240" w:lineRule="auto"/>
              <w:ind w:right="318"/>
              <w:rPr>
                <w:rFonts w:ascii="Arial" w:hAnsi="Arial" w:cs="Arial"/>
                <w:bCs/>
                <w:sz w:val="24"/>
                <w:szCs w:val="24"/>
              </w:rPr>
            </w:pPr>
            <w:r>
              <w:rPr>
                <w:rFonts w:ascii="Arial" w:hAnsi="Arial" w:cs="Arial"/>
                <w:bCs/>
                <w:sz w:val="24"/>
                <w:szCs w:val="24"/>
              </w:rPr>
              <w:t xml:space="preserve">Rachel Anderson to join engagement sub group. </w:t>
            </w:r>
          </w:p>
          <w:p w14:paraId="27BCBCD5" w14:textId="77777777" w:rsidR="00324362" w:rsidRDefault="00324362" w:rsidP="00324362">
            <w:pPr>
              <w:spacing w:after="0" w:line="240" w:lineRule="auto"/>
              <w:ind w:right="318"/>
              <w:rPr>
                <w:rFonts w:ascii="Arial" w:hAnsi="Arial" w:cs="Arial"/>
                <w:bCs/>
                <w:sz w:val="24"/>
                <w:szCs w:val="24"/>
              </w:rPr>
            </w:pPr>
          </w:p>
          <w:p w14:paraId="12EF7A64" w14:textId="77777777" w:rsidR="00401F80" w:rsidRDefault="00324362" w:rsidP="00324362">
            <w:pPr>
              <w:spacing w:after="0" w:line="240" w:lineRule="auto"/>
              <w:ind w:right="318"/>
              <w:rPr>
                <w:rFonts w:ascii="Arial" w:hAnsi="Arial" w:cs="Arial"/>
                <w:bCs/>
                <w:sz w:val="24"/>
                <w:szCs w:val="24"/>
              </w:rPr>
            </w:pPr>
            <w:r>
              <w:rPr>
                <w:rFonts w:ascii="Arial" w:hAnsi="Arial" w:cs="Arial"/>
                <w:bCs/>
                <w:sz w:val="24"/>
                <w:szCs w:val="24"/>
              </w:rPr>
              <w:t>RS to circulate timetable and identify when input will be required from the Board.</w:t>
            </w:r>
          </w:p>
          <w:p w14:paraId="4AD9A80F" w14:textId="0EA4F63F" w:rsidR="00324362" w:rsidRPr="00401F80" w:rsidRDefault="00324362" w:rsidP="00324362">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16314595" w14:textId="77777777" w:rsidR="00401F80" w:rsidRDefault="00401F80" w:rsidP="006104DE">
            <w:pPr>
              <w:jc w:val="center"/>
              <w:rPr>
                <w:rFonts w:ascii="Arial" w:hAnsi="Arial" w:cs="Arial"/>
                <w:bCs/>
                <w:color w:val="000000"/>
                <w:sz w:val="24"/>
                <w:szCs w:val="24"/>
              </w:rPr>
            </w:pPr>
          </w:p>
          <w:p w14:paraId="7B4725A4" w14:textId="77777777" w:rsidR="006104DE" w:rsidRDefault="006104DE" w:rsidP="006104DE">
            <w:pPr>
              <w:jc w:val="center"/>
              <w:rPr>
                <w:rFonts w:ascii="Arial" w:hAnsi="Arial" w:cs="Arial"/>
                <w:bCs/>
                <w:color w:val="000000"/>
                <w:sz w:val="24"/>
                <w:szCs w:val="24"/>
              </w:rPr>
            </w:pPr>
            <w:r>
              <w:rPr>
                <w:rFonts w:ascii="Arial" w:hAnsi="Arial" w:cs="Arial"/>
                <w:bCs/>
                <w:color w:val="000000"/>
                <w:sz w:val="24"/>
                <w:szCs w:val="24"/>
              </w:rPr>
              <w:t>RA</w:t>
            </w:r>
          </w:p>
          <w:p w14:paraId="7452468C" w14:textId="77777777" w:rsidR="006104DE" w:rsidRDefault="006104DE" w:rsidP="006104DE">
            <w:pPr>
              <w:jc w:val="center"/>
              <w:rPr>
                <w:rFonts w:ascii="Arial" w:hAnsi="Arial" w:cs="Arial"/>
                <w:bCs/>
                <w:color w:val="000000"/>
                <w:sz w:val="24"/>
                <w:szCs w:val="24"/>
              </w:rPr>
            </w:pPr>
          </w:p>
          <w:p w14:paraId="1B1124E3" w14:textId="136951FD" w:rsidR="006104DE" w:rsidRPr="00401F80" w:rsidRDefault="006104DE" w:rsidP="006104DE">
            <w:pPr>
              <w:jc w:val="center"/>
              <w:rPr>
                <w:rFonts w:ascii="Arial" w:hAnsi="Arial" w:cs="Arial"/>
                <w:bCs/>
                <w:color w:val="000000"/>
                <w:sz w:val="24"/>
                <w:szCs w:val="24"/>
              </w:rPr>
            </w:pPr>
            <w:r>
              <w:rPr>
                <w:rFonts w:ascii="Arial" w:hAnsi="Arial" w:cs="Arial"/>
                <w:bCs/>
                <w:color w:val="000000"/>
                <w:sz w:val="24"/>
                <w:szCs w:val="24"/>
              </w:rPr>
              <w:t>RS</w:t>
            </w:r>
          </w:p>
        </w:tc>
        <w:tc>
          <w:tcPr>
            <w:tcW w:w="2089" w:type="dxa"/>
            <w:tcBorders>
              <w:top w:val="single" w:sz="4" w:space="0" w:color="auto"/>
              <w:left w:val="nil"/>
              <w:bottom w:val="single" w:sz="4" w:space="0" w:color="auto"/>
              <w:right w:val="single" w:sz="4" w:space="0" w:color="auto"/>
            </w:tcBorders>
            <w:shd w:val="clear" w:color="000000" w:fill="FFFFFF"/>
          </w:tcPr>
          <w:p w14:paraId="43B6F8CA" w14:textId="77777777" w:rsidR="00401F80" w:rsidRDefault="00401F80" w:rsidP="004C0057">
            <w:pPr>
              <w:rPr>
                <w:rFonts w:ascii="Arial" w:hAnsi="Arial" w:cs="Arial"/>
                <w:bCs/>
                <w:color w:val="000000"/>
                <w:sz w:val="24"/>
                <w:szCs w:val="24"/>
              </w:rPr>
            </w:pPr>
          </w:p>
          <w:p w14:paraId="2A47FE4B" w14:textId="77777777"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5C619F0C" w14:textId="77777777" w:rsidR="006104DE" w:rsidRDefault="006104DE" w:rsidP="004C0057">
            <w:pPr>
              <w:rPr>
                <w:rFonts w:ascii="Arial" w:hAnsi="Arial" w:cs="Arial"/>
                <w:bCs/>
                <w:color w:val="000000"/>
                <w:sz w:val="24"/>
                <w:szCs w:val="24"/>
              </w:rPr>
            </w:pPr>
          </w:p>
          <w:p w14:paraId="7BC0DF58" w14:textId="26F33C6B"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401F80" w:rsidRPr="00401F80" w14:paraId="064EEBC7" w14:textId="77777777" w:rsidTr="00324362">
        <w:trPr>
          <w:trHeight w:val="552"/>
          <w:jc w:val="center"/>
        </w:trPr>
        <w:tc>
          <w:tcPr>
            <w:tcW w:w="2025" w:type="dxa"/>
            <w:vMerge/>
            <w:tcBorders>
              <w:left w:val="single" w:sz="4" w:space="0" w:color="auto"/>
              <w:right w:val="single" w:sz="4" w:space="0" w:color="auto"/>
            </w:tcBorders>
            <w:shd w:val="clear" w:color="000000" w:fill="FFFFFF"/>
            <w:vAlign w:val="center"/>
          </w:tcPr>
          <w:p w14:paraId="4A783CE8" w14:textId="737BED7A" w:rsidR="00401F80" w:rsidRPr="00401F80" w:rsidRDefault="00401F80"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01C570B8" w14:textId="1E66AE96" w:rsidR="00401F80"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9</w:t>
            </w:r>
          </w:p>
        </w:tc>
        <w:tc>
          <w:tcPr>
            <w:tcW w:w="7779" w:type="dxa"/>
            <w:tcBorders>
              <w:top w:val="single" w:sz="4" w:space="0" w:color="auto"/>
              <w:left w:val="nil"/>
              <w:bottom w:val="single" w:sz="4" w:space="0" w:color="auto"/>
              <w:right w:val="single" w:sz="4" w:space="0" w:color="auto"/>
            </w:tcBorders>
            <w:shd w:val="clear" w:color="auto" w:fill="auto"/>
          </w:tcPr>
          <w:p w14:paraId="3E0DF5F9" w14:textId="77777777" w:rsidR="00324362" w:rsidRPr="00401F80" w:rsidRDefault="00324362" w:rsidP="00324362">
            <w:pPr>
              <w:spacing w:after="0" w:line="240" w:lineRule="auto"/>
              <w:ind w:right="318"/>
              <w:rPr>
                <w:rFonts w:ascii="Arial" w:hAnsi="Arial" w:cs="Arial"/>
                <w:b/>
                <w:bCs/>
                <w:sz w:val="24"/>
                <w:szCs w:val="24"/>
                <w:u w:val="single"/>
              </w:rPr>
            </w:pPr>
            <w:r w:rsidRPr="00401F80">
              <w:rPr>
                <w:rFonts w:ascii="Arial" w:hAnsi="Arial" w:cs="Arial"/>
                <w:b/>
                <w:bCs/>
                <w:sz w:val="24"/>
                <w:szCs w:val="24"/>
                <w:u w:val="single"/>
              </w:rPr>
              <w:t>ANY OTHER BUSINESS</w:t>
            </w:r>
          </w:p>
          <w:p w14:paraId="38A21DF6" w14:textId="77777777" w:rsidR="00324362" w:rsidRPr="00401F80" w:rsidRDefault="00324362" w:rsidP="00324362">
            <w:pPr>
              <w:spacing w:after="0" w:line="240" w:lineRule="auto"/>
              <w:ind w:right="318"/>
              <w:rPr>
                <w:rFonts w:ascii="Arial" w:hAnsi="Arial" w:cs="Arial"/>
                <w:bCs/>
                <w:sz w:val="24"/>
                <w:szCs w:val="24"/>
              </w:rPr>
            </w:pPr>
          </w:p>
          <w:p w14:paraId="08371C2F" w14:textId="77777777" w:rsidR="00401F80" w:rsidRDefault="00324362" w:rsidP="00324362">
            <w:pPr>
              <w:spacing w:after="0" w:line="240" w:lineRule="auto"/>
              <w:ind w:right="318"/>
              <w:rPr>
                <w:rFonts w:ascii="Arial" w:hAnsi="Arial" w:cs="Arial"/>
                <w:bCs/>
                <w:sz w:val="24"/>
                <w:szCs w:val="24"/>
              </w:rPr>
            </w:pPr>
            <w:r w:rsidRPr="00401F80">
              <w:rPr>
                <w:rFonts w:ascii="Arial" w:hAnsi="Arial" w:cs="Arial"/>
                <w:bCs/>
                <w:sz w:val="24"/>
                <w:szCs w:val="24"/>
              </w:rPr>
              <w:t>An action tracker is being developed for the board which will be circulated in advance of the next meeting</w:t>
            </w:r>
          </w:p>
          <w:p w14:paraId="0E81ED8E" w14:textId="3E642B4D" w:rsidR="00324362" w:rsidRPr="00401F80" w:rsidRDefault="00324362" w:rsidP="00324362">
            <w:pPr>
              <w:spacing w:after="0" w:line="240" w:lineRule="auto"/>
              <w:ind w:right="318"/>
              <w:rPr>
                <w:rFonts w:ascii="Arial" w:hAnsi="Arial" w:cs="Arial"/>
                <w:b/>
                <w:bCs/>
                <w:sz w:val="24"/>
                <w:szCs w:val="24"/>
                <w:u w:val="single"/>
              </w:rPr>
            </w:pPr>
          </w:p>
        </w:tc>
        <w:tc>
          <w:tcPr>
            <w:tcW w:w="1451" w:type="dxa"/>
            <w:tcBorders>
              <w:top w:val="single" w:sz="4" w:space="0" w:color="auto"/>
              <w:left w:val="nil"/>
              <w:bottom w:val="single" w:sz="4" w:space="0" w:color="auto"/>
              <w:right w:val="single" w:sz="4" w:space="0" w:color="auto"/>
            </w:tcBorders>
            <w:shd w:val="clear" w:color="auto" w:fill="auto"/>
          </w:tcPr>
          <w:p w14:paraId="4A7B0464" w14:textId="77777777" w:rsidR="00401F80" w:rsidRDefault="00401F80" w:rsidP="006104DE">
            <w:pPr>
              <w:jc w:val="center"/>
              <w:rPr>
                <w:rFonts w:ascii="Arial" w:hAnsi="Arial" w:cs="Arial"/>
                <w:bCs/>
                <w:color w:val="000000"/>
                <w:sz w:val="24"/>
                <w:szCs w:val="24"/>
              </w:rPr>
            </w:pPr>
          </w:p>
          <w:p w14:paraId="2EC262E0" w14:textId="77777777" w:rsidR="006104DE" w:rsidRDefault="006104DE" w:rsidP="006104DE">
            <w:pPr>
              <w:jc w:val="center"/>
              <w:rPr>
                <w:rFonts w:ascii="Arial" w:hAnsi="Arial" w:cs="Arial"/>
                <w:bCs/>
                <w:color w:val="000000"/>
                <w:sz w:val="24"/>
                <w:szCs w:val="24"/>
              </w:rPr>
            </w:pPr>
          </w:p>
          <w:p w14:paraId="29832899" w14:textId="5FF6B45A" w:rsidR="006104DE" w:rsidRPr="00401F80" w:rsidRDefault="006104DE" w:rsidP="006104DE">
            <w:pPr>
              <w:jc w:val="center"/>
              <w:rPr>
                <w:rFonts w:ascii="Arial" w:hAnsi="Arial" w:cs="Arial"/>
                <w:bCs/>
                <w:color w:val="000000"/>
                <w:sz w:val="24"/>
                <w:szCs w:val="24"/>
              </w:rPr>
            </w:pPr>
            <w:r>
              <w:rPr>
                <w:rFonts w:ascii="Arial" w:hAnsi="Arial" w:cs="Arial"/>
                <w:bCs/>
                <w:color w:val="000000"/>
                <w:sz w:val="24"/>
                <w:szCs w:val="24"/>
              </w:rPr>
              <w:t>KS/RS</w:t>
            </w:r>
          </w:p>
        </w:tc>
        <w:tc>
          <w:tcPr>
            <w:tcW w:w="2089" w:type="dxa"/>
            <w:tcBorders>
              <w:top w:val="single" w:sz="4" w:space="0" w:color="auto"/>
              <w:left w:val="nil"/>
              <w:bottom w:val="single" w:sz="4" w:space="0" w:color="auto"/>
              <w:right w:val="single" w:sz="4" w:space="0" w:color="auto"/>
            </w:tcBorders>
            <w:shd w:val="clear" w:color="000000" w:fill="FFFFFF"/>
          </w:tcPr>
          <w:p w14:paraId="281F88D2" w14:textId="77777777" w:rsidR="00401F80" w:rsidRDefault="00401F80" w:rsidP="004C0057">
            <w:pPr>
              <w:rPr>
                <w:rFonts w:ascii="Arial" w:hAnsi="Arial" w:cs="Arial"/>
                <w:bCs/>
                <w:color w:val="000000"/>
                <w:sz w:val="24"/>
                <w:szCs w:val="24"/>
              </w:rPr>
            </w:pPr>
          </w:p>
          <w:p w14:paraId="27B92F0E" w14:textId="5CD0A49F"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r w:rsidR="00324362" w:rsidRPr="00401F80" w14:paraId="74E1DF37" w14:textId="77777777" w:rsidTr="00324362">
        <w:trPr>
          <w:trHeight w:val="552"/>
          <w:jc w:val="center"/>
        </w:trPr>
        <w:tc>
          <w:tcPr>
            <w:tcW w:w="2025" w:type="dxa"/>
            <w:tcBorders>
              <w:left w:val="single" w:sz="4" w:space="0" w:color="auto"/>
              <w:right w:val="single" w:sz="4" w:space="0" w:color="auto"/>
            </w:tcBorders>
            <w:shd w:val="clear" w:color="000000" w:fill="FFFFFF"/>
            <w:vAlign w:val="center"/>
          </w:tcPr>
          <w:p w14:paraId="2EBA58BF" w14:textId="77777777" w:rsidR="00324362" w:rsidRPr="00401F80" w:rsidRDefault="00324362" w:rsidP="004C0057">
            <w:pPr>
              <w:jc w:val="center"/>
              <w:rPr>
                <w:rFonts w:ascii="Arial" w:hAnsi="Arial" w:cs="Arial"/>
                <w:color w:val="000000"/>
                <w:sz w:val="24"/>
                <w:szCs w:val="24"/>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3DEB5DF8" w14:textId="6444775F" w:rsidR="00324362" w:rsidRPr="00401F80" w:rsidRDefault="006104DE" w:rsidP="004C0057">
            <w:pPr>
              <w:jc w:val="center"/>
              <w:rPr>
                <w:rFonts w:ascii="Arial" w:hAnsi="Arial" w:cs="Arial"/>
                <w:bCs/>
                <w:color w:val="000000"/>
                <w:sz w:val="24"/>
                <w:szCs w:val="24"/>
              </w:rPr>
            </w:pPr>
            <w:r>
              <w:rPr>
                <w:rFonts w:ascii="Arial" w:hAnsi="Arial" w:cs="Arial"/>
                <w:bCs/>
                <w:color w:val="000000"/>
                <w:sz w:val="24"/>
                <w:szCs w:val="24"/>
              </w:rPr>
              <w:t>10</w:t>
            </w:r>
          </w:p>
        </w:tc>
        <w:tc>
          <w:tcPr>
            <w:tcW w:w="7779" w:type="dxa"/>
            <w:tcBorders>
              <w:top w:val="single" w:sz="4" w:space="0" w:color="auto"/>
              <w:left w:val="nil"/>
              <w:bottom w:val="single" w:sz="4" w:space="0" w:color="auto"/>
              <w:right w:val="single" w:sz="4" w:space="0" w:color="auto"/>
            </w:tcBorders>
            <w:shd w:val="clear" w:color="auto" w:fill="auto"/>
          </w:tcPr>
          <w:p w14:paraId="3164575C" w14:textId="77777777" w:rsidR="00324362" w:rsidRPr="00401F80" w:rsidRDefault="00324362" w:rsidP="00324362">
            <w:pPr>
              <w:spacing w:after="0" w:line="240" w:lineRule="auto"/>
              <w:ind w:right="318"/>
              <w:rPr>
                <w:rFonts w:ascii="Arial" w:hAnsi="Arial" w:cs="Arial"/>
                <w:b/>
                <w:bCs/>
                <w:sz w:val="24"/>
                <w:szCs w:val="24"/>
                <w:u w:val="single"/>
              </w:rPr>
            </w:pPr>
            <w:r w:rsidRPr="00401F80">
              <w:rPr>
                <w:rFonts w:ascii="Arial" w:hAnsi="Arial" w:cs="Arial"/>
                <w:b/>
                <w:bCs/>
                <w:sz w:val="24"/>
                <w:szCs w:val="24"/>
                <w:u w:val="single"/>
              </w:rPr>
              <w:t xml:space="preserve">DATE AND TIME OF NEXT MEETING </w:t>
            </w:r>
          </w:p>
          <w:p w14:paraId="71782BE7" w14:textId="77777777" w:rsidR="00324362" w:rsidRPr="00401F80" w:rsidRDefault="00324362" w:rsidP="00324362">
            <w:pPr>
              <w:spacing w:after="0" w:line="240" w:lineRule="auto"/>
              <w:ind w:right="318"/>
              <w:rPr>
                <w:rFonts w:ascii="Arial" w:hAnsi="Arial" w:cs="Arial"/>
                <w:b/>
                <w:bCs/>
                <w:sz w:val="24"/>
                <w:szCs w:val="24"/>
                <w:u w:val="single"/>
              </w:rPr>
            </w:pPr>
          </w:p>
          <w:p w14:paraId="2A3921B3" w14:textId="77777777" w:rsidR="00324362" w:rsidRPr="00401F80" w:rsidRDefault="00324362" w:rsidP="00324362">
            <w:pPr>
              <w:spacing w:after="0" w:line="240" w:lineRule="auto"/>
              <w:ind w:right="318"/>
              <w:rPr>
                <w:rFonts w:ascii="Arial" w:hAnsi="Arial" w:cs="Arial"/>
                <w:bCs/>
                <w:sz w:val="24"/>
                <w:szCs w:val="24"/>
              </w:rPr>
            </w:pPr>
            <w:r w:rsidRPr="00401F80">
              <w:rPr>
                <w:rFonts w:ascii="Arial" w:hAnsi="Arial" w:cs="Arial"/>
                <w:bCs/>
                <w:sz w:val="24"/>
                <w:szCs w:val="24"/>
              </w:rPr>
              <w:t xml:space="preserve">TBC January 2021. </w:t>
            </w:r>
          </w:p>
          <w:p w14:paraId="6CCE8F57" w14:textId="77777777" w:rsidR="00324362" w:rsidRPr="00401F80" w:rsidRDefault="00324362" w:rsidP="00324362">
            <w:pPr>
              <w:spacing w:after="0" w:line="240" w:lineRule="auto"/>
              <w:ind w:right="318"/>
              <w:rPr>
                <w:rFonts w:ascii="Arial" w:hAnsi="Arial" w:cs="Arial"/>
                <w:bCs/>
                <w:sz w:val="24"/>
                <w:szCs w:val="24"/>
              </w:rPr>
            </w:pPr>
          </w:p>
          <w:p w14:paraId="0980D0FC" w14:textId="4B5DE91A" w:rsidR="00324362" w:rsidRPr="00401F80" w:rsidRDefault="00324362" w:rsidP="00324362">
            <w:pPr>
              <w:spacing w:after="0" w:line="240" w:lineRule="auto"/>
              <w:ind w:right="318"/>
              <w:rPr>
                <w:rFonts w:ascii="Arial" w:hAnsi="Arial" w:cs="Arial"/>
                <w:b/>
                <w:bCs/>
                <w:sz w:val="24"/>
                <w:szCs w:val="24"/>
                <w:u w:val="single"/>
              </w:rPr>
            </w:pPr>
            <w:r w:rsidRPr="00401F80">
              <w:rPr>
                <w:rFonts w:ascii="Arial" w:hAnsi="Arial" w:cs="Arial"/>
                <w:bCs/>
                <w:sz w:val="24"/>
                <w:szCs w:val="24"/>
              </w:rPr>
              <w:t>Board Member</w:t>
            </w:r>
            <w:r>
              <w:rPr>
                <w:rFonts w:ascii="Arial" w:hAnsi="Arial" w:cs="Arial"/>
                <w:bCs/>
                <w:sz w:val="24"/>
                <w:szCs w:val="24"/>
              </w:rPr>
              <w:t>s</w:t>
            </w:r>
            <w:r w:rsidRPr="00401F80">
              <w:rPr>
                <w:rFonts w:ascii="Arial" w:hAnsi="Arial" w:cs="Arial"/>
                <w:bCs/>
                <w:sz w:val="24"/>
                <w:szCs w:val="24"/>
              </w:rPr>
              <w:t xml:space="preserve"> to be kept up to date by correspondence in advance of the next board meeting.</w:t>
            </w:r>
          </w:p>
        </w:tc>
        <w:tc>
          <w:tcPr>
            <w:tcW w:w="1451" w:type="dxa"/>
            <w:tcBorders>
              <w:top w:val="single" w:sz="4" w:space="0" w:color="auto"/>
              <w:left w:val="nil"/>
              <w:bottom w:val="single" w:sz="4" w:space="0" w:color="auto"/>
              <w:right w:val="single" w:sz="4" w:space="0" w:color="auto"/>
            </w:tcBorders>
            <w:shd w:val="clear" w:color="auto" w:fill="auto"/>
          </w:tcPr>
          <w:p w14:paraId="1671B764" w14:textId="77777777" w:rsidR="00324362" w:rsidRDefault="00324362" w:rsidP="006104DE">
            <w:pPr>
              <w:jc w:val="center"/>
              <w:rPr>
                <w:rFonts w:ascii="Arial" w:hAnsi="Arial" w:cs="Arial"/>
                <w:bCs/>
                <w:color w:val="000000"/>
                <w:sz w:val="24"/>
                <w:szCs w:val="24"/>
              </w:rPr>
            </w:pPr>
          </w:p>
          <w:p w14:paraId="239530E0" w14:textId="28430924" w:rsidR="006104DE" w:rsidRDefault="006104DE" w:rsidP="006104DE">
            <w:pPr>
              <w:jc w:val="center"/>
              <w:rPr>
                <w:rFonts w:ascii="Arial" w:hAnsi="Arial" w:cs="Arial"/>
                <w:bCs/>
                <w:color w:val="000000"/>
                <w:sz w:val="24"/>
                <w:szCs w:val="24"/>
              </w:rPr>
            </w:pPr>
            <w:r>
              <w:rPr>
                <w:rFonts w:ascii="Arial" w:hAnsi="Arial" w:cs="Arial"/>
                <w:bCs/>
                <w:color w:val="000000"/>
                <w:sz w:val="24"/>
                <w:szCs w:val="24"/>
              </w:rPr>
              <w:t>AP/RS</w:t>
            </w:r>
          </w:p>
          <w:p w14:paraId="4086BFC3" w14:textId="77777777" w:rsidR="006104DE" w:rsidRDefault="006104DE" w:rsidP="006104DE">
            <w:pPr>
              <w:jc w:val="center"/>
              <w:rPr>
                <w:rFonts w:ascii="Arial" w:hAnsi="Arial" w:cs="Arial"/>
                <w:bCs/>
                <w:color w:val="000000"/>
                <w:sz w:val="24"/>
                <w:szCs w:val="24"/>
              </w:rPr>
            </w:pPr>
          </w:p>
          <w:p w14:paraId="2DDDF784" w14:textId="0C77620D" w:rsidR="006104DE" w:rsidRPr="00401F80" w:rsidRDefault="006104DE" w:rsidP="006104DE">
            <w:pPr>
              <w:jc w:val="center"/>
              <w:rPr>
                <w:rFonts w:ascii="Arial" w:hAnsi="Arial" w:cs="Arial"/>
                <w:bCs/>
                <w:color w:val="000000"/>
                <w:sz w:val="24"/>
                <w:szCs w:val="24"/>
              </w:rPr>
            </w:pPr>
            <w:r>
              <w:rPr>
                <w:rFonts w:ascii="Arial" w:hAnsi="Arial" w:cs="Arial"/>
                <w:bCs/>
                <w:color w:val="000000"/>
                <w:sz w:val="24"/>
                <w:szCs w:val="24"/>
              </w:rPr>
              <w:t>AP/RS</w:t>
            </w:r>
          </w:p>
        </w:tc>
        <w:tc>
          <w:tcPr>
            <w:tcW w:w="2089" w:type="dxa"/>
            <w:tcBorders>
              <w:top w:val="single" w:sz="4" w:space="0" w:color="auto"/>
              <w:left w:val="nil"/>
              <w:bottom w:val="single" w:sz="4" w:space="0" w:color="auto"/>
              <w:right w:val="single" w:sz="4" w:space="0" w:color="auto"/>
            </w:tcBorders>
            <w:shd w:val="clear" w:color="000000" w:fill="FFFFFF"/>
          </w:tcPr>
          <w:p w14:paraId="4B485AC7" w14:textId="77777777" w:rsidR="00324362" w:rsidRDefault="00324362" w:rsidP="004C0057">
            <w:pPr>
              <w:rPr>
                <w:rFonts w:ascii="Arial" w:hAnsi="Arial" w:cs="Arial"/>
                <w:bCs/>
                <w:color w:val="000000"/>
                <w:sz w:val="24"/>
                <w:szCs w:val="24"/>
              </w:rPr>
            </w:pPr>
          </w:p>
          <w:p w14:paraId="7A4FBC0C" w14:textId="77777777" w:rsidR="006104DE"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p w14:paraId="5FEE17BC" w14:textId="77777777" w:rsidR="006104DE" w:rsidRDefault="006104DE" w:rsidP="004C0057">
            <w:pPr>
              <w:rPr>
                <w:rFonts w:ascii="Arial" w:hAnsi="Arial" w:cs="Arial"/>
                <w:bCs/>
                <w:color w:val="000000"/>
                <w:sz w:val="24"/>
                <w:szCs w:val="24"/>
              </w:rPr>
            </w:pPr>
          </w:p>
          <w:p w14:paraId="376D3D9F" w14:textId="4C117F68" w:rsidR="006104DE" w:rsidRPr="00401F80" w:rsidRDefault="006104DE" w:rsidP="004C0057">
            <w:pPr>
              <w:rPr>
                <w:rFonts w:ascii="Arial" w:hAnsi="Arial" w:cs="Arial"/>
                <w:bCs/>
                <w:color w:val="000000"/>
                <w:sz w:val="24"/>
                <w:szCs w:val="24"/>
              </w:rPr>
            </w:pPr>
            <w:r w:rsidRPr="00401F80">
              <w:rPr>
                <w:rFonts w:ascii="Arial" w:hAnsi="Arial" w:cs="Arial"/>
                <w:bCs/>
                <w:color w:val="000000"/>
                <w:sz w:val="24"/>
                <w:szCs w:val="24"/>
              </w:rPr>
              <w:t>January 2021</w:t>
            </w:r>
          </w:p>
        </w:tc>
      </w:tr>
    </w:tbl>
    <w:p w14:paraId="20832AC5" w14:textId="77777777" w:rsidR="009A208E" w:rsidRPr="00401F80" w:rsidRDefault="009A208E" w:rsidP="008E7407">
      <w:pPr>
        <w:spacing w:after="0" w:line="240" w:lineRule="auto"/>
        <w:rPr>
          <w:rFonts w:ascii="Arial" w:hAnsi="Arial" w:cs="Arial"/>
          <w:sz w:val="24"/>
          <w:szCs w:val="24"/>
        </w:rPr>
      </w:pPr>
    </w:p>
    <w:p w14:paraId="630C866E" w14:textId="77777777" w:rsidR="009A208E" w:rsidRPr="00401F80" w:rsidRDefault="009A208E" w:rsidP="008E7407">
      <w:pPr>
        <w:spacing w:after="0" w:line="240" w:lineRule="auto"/>
        <w:rPr>
          <w:rFonts w:ascii="Arial" w:hAnsi="Arial" w:cs="Arial"/>
          <w:sz w:val="24"/>
          <w:szCs w:val="24"/>
        </w:rPr>
      </w:pPr>
    </w:p>
    <w:p w14:paraId="728E1302" w14:textId="77777777" w:rsidR="009A208E" w:rsidRPr="00401F80" w:rsidRDefault="009A208E" w:rsidP="008E7407">
      <w:pPr>
        <w:spacing w:after="0" w:line="240" w:lineRule="auto"/>
        <w:rPr>
          <w:rFonts w:ascii="Arial" w:hAnsi="Arial" w:cs="Arial"/>
          <w:sz w:val="24"/>
          <w:szCs w:val="24"/>
        </w:rPr>
      </w:pPr>
    </w:p>
    <w:p w14:paraId="4F7C26E4" w14:textId="77777777" w:rsidR="009A208E" w:rsidRPr="00401F80" w:rsidRDefault="009A208E" w:rsidP="008E7407">
      <w:pPr>
        <w:spacing w:after="0" w:line="240" w:lineRule="auto"/>
        <w:rPr>
          <w:rFonts w:ascii="Arial" w:hAnsi="Arial" w:cs="Arial"/>
          <w:sz w:val="24"/>
          <w:szCs w:val="24"/>
        </w:rPr>
      </w:pPr>
    </w:p>
    <w:sectPr w:rsidR="009A208E" w:rsidRPr="00401F80" w:rsidSect="009A208E">
      <w:pgSz w:w="16838" w:h="11906" w:orient="landscape"/>
      <w:pgMar w:top="119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488ED" w14:textId="77777777" w:rsidR="009F3C7B" w:rsidRDefault="009F3C7B" w:rsidP="00E76A16">
      <w:pPr>
        <w:spacing w:after="0" w:line="240" w:lineRule="auto"/>
      </w:pPr>
      <w:r>
        <w:separator/>
      </w:r>
    </w:p>
  </w:endnote>
  <w:endnote w:type="continuationSeparator" w:id="0">
    <w:p w14:paraId="34AC378C" w14:textId="77777777" w:rsidR="009F3C7B" w:rsidRDefault="009F3C7B" w:rsidP="00E7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19ACB" w14:textId="77777777" w:rsidR="009F3C7B" w:rsidRDefault="009F3C7B" w:rsidP="00E76A16">
      <w:pPr>
        <w:spacing w:after="0" w:line="240" w:lineRule="auto"/>
      </w:pPr>
      <w:r>
        <w:separator/>
      </w:r>
    </w:p>
  </w:footnote>
  <w:footnote w:type="continuationSeparator" w:id="0">
    <w:p w14:paraId="48A42F6D" w14:textId="77777777" w:rsidR="009F3C7B" w:rsidRDefault="009F3C7B" w:rsidP="00E76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4A17"/>
    <w:multiLevelType w:val="hybridMultilevel"/>
    <w:tmpl w:val="0FEC4CFC"/>
    <w:lvl w:ilvl="0" w:tplc="C0169DDC">
      <w:start w:val="1"/>
      <w:numFmt w:val="bullet"/>
      <w:lvlText w:val="•"/>
      <w:lvlJc w:val="left"/>
      <w:pPr>
        <w:tabs>
          <w:tab w:val="num" w:pos="720"/>
        </w:tabs>
        <w:ind w:left="720" w:hanging="360"/>
      </w:pPr>
      <w:rPr>
        <w:rFonts w:ascii="Arial" w:hAnsi="Arial" w:hint="default"/>
      </w:rPr>
    </w:lvl>
    <w:lvl w:ilvl="1" w:tplc="75B2968C" w:tentative="1">
      <w:start w:val="1"/>
      <w:numFmt w:val="bullet"/>
      <w:lvlText w:val="•"/>
      <w:lvlJc w:val="left"/>
      <w:pPr>
        <w:tabs>
          <w:tab w:val="num" w:pos="1440"/>
        </w:tabs>
        <w:ind w:left="1440" w:hanging="360"/>
      </w:pPr>
      <w:rPr>
        <w:rFonts w:ascii="Arial" w:hAnsi="Arial" w:hint="default"/>
      </w:rPr>
    </w:lvl>
    <w:lvl w:ilvl="2" w:tplc="08086EE4" w:tentative="1">
      <w:start w:val="1"/>
      <w:numFmt w:val="bullet"/>
      <w:lvlText w:val="•"/>
      <w:lvlJc w:val="left"/>
      <w:pPr>
        <w:tabs>
          <w:tab w:val="num" w:pos="2160"/>
        </w:tabs>
        <w:ind w:left="2160" w:hanging="360"/>
      </w:pPr>
      <w:rPr>
        <w:rFonts w:ascii="Arial" w:hAnsi="Arial" w:hint="default"/>
      </w:rPr>
    </w:lvl>
    <w:lvl w:ilvl="3" w:tplc="B6486DB6" w:tentative="1">
      <w:start w:val="1"/>
      <w:numFmt w:val="bullet"/>
      <w:lvlText w:val="•"/>
      <w:lvlJc w:val="left"/>
      <w:pPr>
        <w:tabs>
          <w:tab w:val="num" w:pos="2880"/>
        </w:tabs>
        <w:ind w:left="2880" w:hanging="360"/>
      </w:pPr>
      <w:rPr>
        <w:rFonts w:ascii="Arial" w:hAnsi="Arial" w:hint="default"/>
      </w:rPr>
    </w:lvl>
    <w:lvl w:ilvl="4" w:tplc="6F904090" w:tentative="1">
      <w:start w:val="1"/>
      <w:numFmt w:val="bullet"/>
      <w:lvlText w:val="•"/>
      <w:lvlJc w:val="left"/>
      <w:pPr>
        <w:tabs>
          <w:tab w:val="num" w:pos="3600"/>
        </w:tabs>
        <w:ind w:left="3600" w:hanging="360"/>
      </w:pPr>
      <w:rPr>
        <w:rFonts w:ascii="Arial" w:hAnsi="Arial" w:hint="default"/>
      </w:rPr>
    </w:lvl>
    <w:lvl w:ilvl="5" w:tplc="20747A88" w:tentative="1">
      <w:start w:val="1"/>
      <w:numFmt w:val="bullet"/>
      <w:lvlText w:val="•"/>
      <w:lvlJc w:val="left"/>
      <w:pPr>
        <w:tabs>
          <w:tab w:val="num" w:pos="4320"/>
        </w:tabs>
        <w:ind w:left="4320" w:hanging="360"/>
      </w:pPr>
      <w:rPr>
        <w:rFonts w:ascii="Arial" w:hAnsi="Arial" w:hint="default"/>
      </w:rPr>
    </w:lvl>
    <w:lvl w:ilvl="6" w:tplc="2044582E" w:tentative="1">
      <w:start w:val="1"/>
      <w:numFmt w:val="bullet"/>
      <w:lvlText w:val="•"/>
      <w:lvlJc w:val="left"/>
      <w:pPr>
        <w:tabs>
          <w:tab w:val="num" w:pos="5040"/>
        </w:tabs>
        <w:ind w:left="5040" w:hanging="360"/>
      </w:pPr>
      <w:rPr>
        <w:rFonts w:ascii="Arial" w:hAnsi="Arial" w:hint="default"/>
      </w:rPr>
    </w:lvl>
    <w:lvl w:ilvl="7" w:tplc="4524F9EC" w:tentative="1">
      <w:start w:val="1"/>
      <w:numFmt w:val="bullet"/>
      <w:lvlText w:val="•"/>
      <w:lvlJc w:val="left"/>
      <w:pPr>
        <w:tabs>
          <w:tab w:val="num" w:pos="5760"/>
        </w:tabs>
        <w:ind w:left="5760" w:hanging="360"/>
      </w:pPr>
      <w:rPr>
        <w:rFonts w:ascii="Arial" w:hAnsi="Arial" w:hint="default"/>
      </w:rPr>
    </w:lvl>
    <w:lvl w:ilvl="8" w:tplc="5F4E92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6F07FF"/>
    <w:multiLevelType w:val="hybridMultilevel"/>
    <w:tmpl w:val="39D0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F2DFA"/>
    <w:multiLevelType w:val="hybridMultilevel"/>
    <w:tmpl w:val="A7A878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92500"/>
    <w:multiLevelType w:val="hybridMultilevel"/>
    <w:tmpl w:val="7A44162E"/>
    <w:lvl w:ilvl="0" w:tplc="66006CCA">
      <w:start w:val="1"/>
      <w:numFmt w:val="bullet"/>
      <w:lvlText w:val="•"/>
      <w:lvlJc w:val="left"/>
      <w:pPr>
        <w:tabs>
          <w:tab w:val="num" w:pos="720"/>
        </w:tabs>
        <w:ind w:left="720" w:hanging="360"/>
      </w:pPr>
      <w:rPr>
        <w:rFonts w:ascii="Arial" w:hAnsi="Arial" w:hint="default"/>
      </w:rPr>
    </w:lvl>
    <w:lvl w:ilvl="1" w:tplc="1684481C" w:tentative="1">
      <w:start w:val="1"/>
      <w:numFmt w:val="bullet"/>
      <w:lvlText w:val="•"/>
      <w:lvlJc w:val="left"/>
      <w:pPr>
        <w:tabs>
          <w:tab w:val="num" w:pos="1440"/>
        </w:tabs>
        <w:ind w:left="1440" w:hanging="360"/>
      </w:pPr>
      <w:rPr>
        <w:rFonts w:ascii="Arial" w:hAnsi="Arial" w:hint="default"/>
      </w:rPr>
    </w:lvl>
    <w:lvl w:ilvl="2" w:tplc="DE82CD58" w:tentative="1">
      <w:start w:val="1"/>
      <w:numFmt w:val="bullet"/>
      <w:lvlText w:val="•"/>
      <w:lvlJc w:val="left"/>
      <w:pPr>
        <w:tabs>
          <w:tab w:val="num" w:pos="2160"/>
        </w:tabs>
        <w:ind w:left="2160" w:hanging="360"/>
      </w:pPr>
      <w:rPr>
        <w:rFonts w:ascii="Arial" w:hAnsi="Arial" w:hint="default"/>
      </w:rPr>
    </w:lvl>
    <w:lvl w:ilvl="3" w:tplc="62B40450" w:tentative="1">
      <w:start w:val="1"/>
      <w:numFmt w:val="bullet"/>
      <w:lvlText w:val="•"/>
      <w:lvlJc w:val="left"/>
      <w:pPr>
        <w:tabs>
          <w:tab w:val="num" w:pos="2880"/>
        </w:tabs>
        <w:ind w:left="2880" w:hanging="360"/>
      </w:pPr>
      <w:rPr>
        <w:rFonts w:ascii="Arial" w:hAnsi="Arial" w:hint="default"/>
      </w:rPr>
    </w:lvl>
    <w:lvl w:ilvl="4" w:tplc="CD1AD6F4" w:tentative="1">
      <w:start w:val="1"/>
      <w:numFmt w:val="bullet"/>
      <w:lvlText w:val="•"/>
      <w:lvlJc w:val="left"/>
      <w:pPr>
        <w:tabs>
          <w:tab w:val="num" w:pos="3600"/>
        </w:tabs>
        <w:ind w:left="3600" w:hanging="360"/>
      </w:pPr>
      <w:rPr>
        <w:rFonts w:ascii="Arial" w:hAnsi="Arial" w:hint="default"/>
      </w:rPr>
    </w:lvl>
    <w:lvl w:ilvl="5" w:tplc="CC86B3B4" w:tentative="1">
      <w:start w:val="1"/>
      <w:numFmt w:val="bullet"/>
      <w:lvlText w:val="•"/>
      <w:lvlJc w:val="left"/>
      <w:pPr>
        <w:tabs>
          <w:tab w:val="num" w:pos="4320"/>
        </w:tabs>
        <w:ind w:left="4320" w:hanging="360"/>
      </w:pPr>
      <w:rPr>
        <w:rFonts w:ascii="Arial" w:hAnsi="Arial" w:hint="default"/>
      </w:rPr>
    </w:lvl>
    <w:lvl w:ilvl="6" w:tplc="880A744E" w:tentative="1">
      <w:start w:val="1"/>
      <w:numFmt w:val="bullet"/>
      <w:lvlText w:val="•"/>
      <w:lvlJc w:val="left"/>
      <w:pPr>
        <w:tabs>
          <w:tab w:val="num" w:pos="5040"/>
        </w:tabs>
        <w:ind w:left="5040" w:hanging="360"/>
      </w:pPr>
      <w:rPr>
        <w:rFonts w:ascii="Arial" w:hAnsi="Arial" w:hint="default"/>
      </w:rPr>
    </w:lvl>
    <w:lvl w:ilvl="7" w:tplc="4BBE1F32" w:tentative="1">
      <w:start w:val="1"/>
      <w:numFmt w:val="bullet"/>
      <w:lvlText w:val="•"/>
      <w:lvlJc w:val="left"/>
      <w:pPr>
        <w:tabs>
          <w:tab w:val="num" w:pos="5760"/>
        </w:tabs>
        <w:ind w:left="5760" w:hanging="360"/>
      </w:pPr>
      <w:rPr>
        <w:rFonts w:ascii="Arial" w:hAnsi="Arial" w:hint="default"/>
      </w:rPr>
    </w:lvl>
    <w:lvl w:ilvl="8" w:tplc="33CEB0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272508"/>
    <w:multiLevelType w:val="hybridMultilevel"/>
    <w:tmpl w:val="A3B4C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992FD5"/>
    <w:multiLevelType w:val="hybridMultilevel"/>
    <w:tmpl w:val="6868E72A"/>
    <w:lvl w:ilvl="0" w:tplc="C400B936">
      <w:start w:val="1"/>
      <w:numFmt w:val="bullet"/>
      <w:lvlText w:val="•"/>
      <w:lvlJc w:val="left"/>
      <w:pPr>
        <w:tabs>
          <w:tab w:val="num" w:pos="720"/>
        </w:tabs>
        <w:ind w:left="720" w:hanging="360"/>
      </w:pPr>
      <w:rPr>
        <w:rFonts w:ascii="Arial" w:hAnsi="Arial" w:hint="default"/>
      </w:rPr>
    </w:lvl>
    <w:lvl w:ilvl="1" w:tplc="BBBEE346" w:tentative="1">
      <w:start w:val="1"/>
      <w:numFmt w:val="bullet"/>
      <w:lvlText w:val="•"/>
      <w:lvlJc w:val="left"/>
      <w:pPr>
        <w:tabs>
          <w:tab w:val="num" w:pos="1440"/>
        </w:tabs>
        <w:ind w:left="1440" w:hanging="360"/>
      </w:pPr>
      <w:rPr>
        <w:rFonts w:ascii="Arial" w:hAnsi="Arial" w:hint="default"/>
      </w:rPr>
    </w:lvl>
    <w:lvl w:ilvl="2" w:tplc="A888D892" w:tentative="1">
      <w:start w:val="1"/>
      <w:numFmt w:val="bullet"/>
      <w:lvlText w:val="•"/>
      <w:lvlJc w:val="left"/>
      <w:pPr>
        <w:tabs>
          <w:tab w:val="num" w:pos="2160"/>
        </w:tabs>
        <w:ind w:left="2160" w:hanging="360"/>
      </w:pPr>
      <w:rPr>
        <w:rFonts w:ascii="Arial" w:hAnsi="Arial" w:hint="default"/>
      </w:rPr>
    </w:lvl>
    <w:lvl w:ilvl="3" w:tplc="D07A5916" w:tentative="1">
      <w:start w:val="1"/>
      <w:numFmt w:val="bullet"/>
      <w:lvlText w:val="•"/>
      <w:lvlJc w:val="left"/>
      <w:pPr>
        <w:tabs>
          <w:tab w:val="num" w:pos="2880"/>
        </w:tabs>
        <w:ind w:left="2880" w:hanging="360"/>
      </w:pPr>
      <w:rPr>
        <w:rFonts w:ascii="Arial" w:hAnsi="Arial" w:hint="default"/>
      </w:rPr>
    </w:lvl>
    <w:lvl w:ilvl="4" w:tplc="020E20E8" w:tentative="1">
      <w:start w:val="1"/>
      <w:numFmt w:val="bullet"/>
      <w:lvlText w:val="•"/>
      <w:lvlJc w:val="left"/>
      <w:pPr>
        <w:tabs>
          <w:tab w:val="num" w:pos="3600"/>
        </w:tabs>
        <w:ind w:left="3600" w:hanging="360"/>
      </w:pPr>
      <w:rPr>
        <w:rFonts w:ascii="Arial" w:hAnsi="Arial" w:hint="default"/>
      </w:rPr>
    </w:lvl>
    <w:lvl w:ilvl="5" w:tplc="BD5C1816" w:tentative="1">
      <w:start w:val="1"/>
      <w:numFmt w:val="bullet"/>
      <w:lvlText w:val="•"/>
      <w:lvlJc w:val="left"/>
      <w:pPr>
        <w:tabs>
          <w:tab w:val="num" w:pos="4320"/>
        </w:tabs>
        <w:ind w:left="4320" w:hanging="360"/>
      </w:pPr>
      <w:rPr>
        <w:rFonts w:ascii="Arial" w:hAnsi="Arial" w:hint="default"/>
      </w:rPr>
    </w:lvl>
    <w:lvl w:ilvl="6" w:tplc="4CAA88D0" w:tentative="1">
      <w:start w:val="1"/>
      <w:numFmt w:val="bullet"/>
      <w:lvlText w:val="•"/>
      <w:lvlJc w:val="left"/>
      <w:pPr>
        <w:tabs>
          <w:tab w:val="num" w:pos="5040"/>
        </w:tabs>
        <w:ind w:left="5040" w:hanging="360"/>
      </w:pPr>
      <w:rPr>
        <w:rFonts w:ascii="Arial" w:hAnsi="Arial" w:hint="default"/>
      </w:rPr>
    </w:lvl>
    <w:lvl w:ilvl="7" w:tplc="23DC3AD2" w:tentative="1">
      <w:start w:val="1"/>
      <w:numFmt w:val="bullet"/>
      <w:lvlText w:val="•"/>
      <w:lvlJc w:val="left"/>
      <w:pPr>
        <w:tabs>
          <w:tab w:val="num" w:pos="5760"/>
        </w:tabs>
        <w:ind w:left="5760" w:hanging="360"/>
      </w:pPr>
      <w:rPr>
        <w:rFonts w:ascii="Arial" w:hAnsi="Arial" w:hint="default"/>
      </w:rPr>
    </w:lvl>
    <w:lvl w:ilvl="8" w:tplc="E2488B0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9D06A9"/>
    <w:multiLevelType w:val="hybridMultilevel"/>
    <w:tmpl w:val="7866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8183E"/>
    <w:multiLevelType w:val="hybridMultilevel"/>
    <w:tmpl w:val="823A9096"/>
    <w:lvl w:ilvl="0" w:tplc="6A281BD0">
      <w:start w:val="1"/>
      <w:numFmt w:val="bullet"/>
      <w:lvlText w:val="•"/>
      <w:lvlJc w:val="left"/>
      <w:pPr>
        <w:tabs>
          <w:tab w:val="num" w:pos="720"/>
        </w:tabs>
        <w:ind w:left="720" w:hanging="360"/>
      </w:pPr>
      <w:rPr>
        <w:rFonts w:ascii="Arial" w:hAnsi="Arial" w:hint="default"/>
      </w:rPr>
    </w:lvl>
    <w:lvl w:ilvl="1" w:tplc="6F080FF8" w:tentative="1">
      <w:start w:val="1"/>
      <w:numFmt w:val="bullet"/>
      <w:lvlText w:val="•"/>
      <w:lvlJc w:val="left"/>
      <w:pPr>
        <w:tabs>
          <w:tab w:val="num" w:pos="1440"/>
        </w:tabs>
        <w:ind w:left="1440" w:hanging="360"/>
      </w:pPr>
      <w:rPr>
        <w:rFonts w:ascii="Arial" w:hAnsi="Arial" w:hint="default"/>
      </w:rPr>
    </w:lvl>
    <w:lvl w:ilvl="2" w:tplc="1E423224" w:tentative="1">
      <w:start w:val="1"/>
      <w:numFmt w:val="bullet"/>
      <w:lvlText w:val="•"/>
      <w:lvlJc w:val="left"/>
      <w:pPr>
        <w:tabs>
          <w:tab w:val="num" w:pos="2160"/>
        </w:tabs>
        <w:ind w:left="2160" w:hanging="360"/>
      </w:pPr>
      <w:rPr>
        <w:rFonts w:ascii="Arial" w:hAnsi="Arial" w:hint="default"/>
      </w:rPr>
    </w:lvl>
    <w:lvl w:ilvl="3" w:tplc="FE9A2146" w:tentative="1">
      <w:start w:val="1"/>
      <w:numFmt w:val="bullet"/>
      <w:lvlText w:val="•"/>
      <w:lvlJc w:val="left"/>
      <w:pPr>
        <w:tabs>
          <w:tab w:val="num" w:pos="2880"/>
        </w:tabs>
        <w:ind w:left="2880" w:hanging="360"/>
      </w:pPr>
      <w:rPr>
        <w:rFonts w:ascii="Arial" w:hAnsi="Arial" w:hint="default"/>
      </w:rPr>
    </w:lvl>
    <w:lvl w:ilvl="4" w:tplc="E2CC51DC" w:tentative="1">
      <w:start w:val="1"/>
      <w:numFmt w:val="bullet"/>
      <w:lvlText w:val="•"/>
      <w:lvlJc w:val="left"/>
      <w:pPr>
        <w:tabs>
          <w:tab w:val="num" w:pos="3600"/>
        </w:tabs>
        <w:ind w:left="3600" w:hanging="360"/>
      </w:pPr>
      <w:rPr>
        <w:rFonts w:ascii="Arial" w:hAnsi="Arial" w:hint="default"/>
      </w:rPr>
    </w:lvl>
    <w:lvl w:ilvl="5" w:tplc="EB5E09C2" w:tentative="1">
      <w:start w:val="1"/>
      <w:numFmt w:val="bullet"/>
      <w:lvlText w:val="•"/>
      <w:lvlJc w:val="left"/>
      <w:pPr>
        <w:tabs>
          <w:tab w:val="num" w:pos="4320"/>
        </w:tabs>
        <w:ind w:left="4320" w:hanging="360"/>
      </w:pPr>
      <w:rPr>
        <w:rFonts w:ascii="Arial" w:hAnsi="Arial" w:hint="default"/>
      </w:rPr>
    </w:lvl>
    <w:lvl w:ilvl="6" w:tplc="CEDC496A" w:tentative="1">
      <w:start w:val="1"/>
      <w:numFmt w:val="bullet"/>
      <w:lvlText w:val="•"/>
      <w:lvlJc w:val="left"/>
      <w:pPr>
        <w:tabs>
          <w:tab w:val="num" w:pos="5040"/>
        </w:tabs>
        <w:ind w:left="5040" w:hanging="360"/>
      </w:pPr>
      <w:rPr>
        <w:rFonts w:ascii="Arial" w:hAnsi="Arial" w:hint="default"/>
      </w:rPr>
    </w:lvl>
    <w:lvl w:ilvl="7" w:tplc="CE529738" w:tentative="1">
      <w:start w:val="1"/>
      <w:numFmt w:val="bullet"/>
      <w:lvlText w:val="•"/>
      <w:lvlJc w:val="left"/>
      <w:pPr>
        <w:tabs>
          <w:tab w:val="num" w:pos="5760"/>
        </w:tabs>
        <w:ind w:left="5760" w:hanging="360"/>
      </w:pPr>
      <w:rPr>
        <w:rFonts w:ascii="Arial" w:hAnsi="Arial" w:hint="default"/>
      </w:rPr>
    </w:lvl>
    <w:lvl w:ilvl="8" w:tplc="DA207C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5B7C37"/>
    <w:multiLevelType w:val="hybridMultilevel"/>
    <w:tmpl w:val="450C5E48"/>
    <w:lvl w:ilvl="0" w:tplc="648606BA">
      <w:start w:val="1"/>
      <w:numFmt w:val="bullet"/>
      <w:lvlText w:val="•"/>
      <w:lvlJc w:val="left"/>
      <w:pPr>
        <w:tabs>
          <w:tab w:val="num" w:pos="720"/>
        </w:tabs>
        <w:ind w:left="720" w:hanging="360"/>
      </w:pPr>
      <w:rPr>
        <w:rFonts w:ascii="Arial" w:hAnsi="Arial" w:hint="default"/>
      </w:rPr>
    </w:lvl>
    <w:lvl w:ilvl="1" w:tplc="7AAA3C04" w:tentative="1">
      <w:start w:val="1"/>
      <w:numFmt w:val="bullet"/>
      <w:lvlText w:val="•"/>
      <w:lvlJc w:val="left"/>
      <w:pPr>
        <w:tabs>
          <w:tab w:val="num" w:pos="1440"/>
        </w:tabs>
        <w:ind w:left="1440" w:hanging="360"/>
      </w:pPr>
      <w:rPr>
        <w:rFonts w:ascii="Arial" w:hAnsi="Arial" w:hint="default"/>
      </w:rPr>
    </w:lvl>
    <w:lvl w:ilvl="2" w:tplc="BA20E956" w:tentative="1">
      <w:start w:val="1"/>
      <w:numFmt w:val="bullet"/>
      <w:lvlText w:val="•"/>
      <w:lvlJc w:val="left"/>
      <w:pPr>
        <w:tabs>
          <w:tab w:val="num" w:pos="2160"/>
        </w:tabs>
        <w:ind w:left="2160" w:hanging="360"/>
      </w:pPr>
      <w:rPr>
        <w:rFonts w:ascii="Arial" w:hAnsi="Arial" w:hint="default"/>
      </w:rPr>
    </w:lvl>
    <w:lvl w:ilvl="3" w:tplc="0A7808EA" w:tentative="1">
      <w:start w:val="1"/>
      <w:numFmt w:val="bullet"/>
      <w:lvlText w:val="•"/>
      <w:lvlJc w:val="left"/>
      <w:pPr>
        <w:tabs>
          <w:tab w:val="num" w:pos="2880"/>
        </w:tabs>
        <w:ind w:left="2880" w:hanging="360"/>
      </w:pPr>
      <w:rPr>
        <w:rFonts w:ascii="Arial" w:hAnsi="Arial" w:hint="default"/>
      </w:rPr>
    </w:lvl>
    <w:lvl w:ilvl="4" w:tplc="3DDC9476" w:tentative="1">
      <w:start w:val="1"/>
      <w:numFmt w:val="bullet"/>
      <w:lvlText w:val="•"/>
      <w:lvlJc w:val="left"/>
      <w:pPr>
        <w:tabs>
          <w:tab w:val="num" w:pos="3600"/>
        </w:tabs>
        <w:ind w:left="3600" w:hanging="360"/>
      </w:pPr>
      <w:rPr>
        <w:rFonts w:ascii="Arial" w:hAnsi="Arial" w:hint="default"/>
      </w:rPr>
    </w:lvl>
    <w:lvl w:ilvl="5" w:tplc="033C52F6" w:tentative="1">
      <w:start w:val="1"/>
      <w:numFmt w:val="bullet"/>
      <w:lvlText w:val="•"/>
      <w:lvlJc w:val="left"/>
      <w:pPr>
        <w:tabs>
          <w:tab w:val="num" w:pos="4320"/>
        </w:tabs>
        <w:ind w:left="4320" w:hanging="360"/>
      </w:pPr>
      <w:rPr>
        <w:rFonts w:ascii="Arial" w:hAnsi="Arial" w:hint="default"/>
      </w:rPr>
    </w:lvl>
    <w:lvl w:ilvl="6" w:tplc="0FD6F494" w:tentative="1">
      <w:start w:val="1"/>
      <w:numFmt w:val="bullet"/>
      <w:lvlText w:val="•"/>
      <w:lvlJc w:val="left"/>
      <w:pPr>
        <w:tabs>
          <w:tab w:val="num" w:pos="5040"/>
        </w:tabs>
        <w:ind w:left="5040" w:hanging="360"/>
      </w:pPr>
      <w:rPr>
        <w:rFonts w:ascii="Arial" w:hAnsi="Arial" w:hint="default"/>
      </w:rPr>
    </w:lvl>
    <w:lvl w:ilvl="7" w:tplc="53FC3C16" w:tentative="1">
      <w:start w:val="1"/>
      <w:numFmt w:val="bullet"/>
      <w:lvlText w:val="•"/>
      <w:lvlJc w:val="left"/>
      <w:pPr>
        <w:tabs>
          <w:tab w:val="num" w:pos="5760"/>
        </w:tabs>
        <w:ind w:left="5760" w:hanging="360"/>
      </w:pPr>
      <w:rPr>
        <w:rFonts w:ascii="Arial" w:hAnsi="Arial" w:hint="default"/>
      </w:rPr>
    </w:lvl>
    <w:lvl w:ilvl="8" w:tplc="791E06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7D3C1F"/>
    <w:multiLevelType w:val="hybridMultilevel"/>
    <w:tmpl w:val="95EE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F4EEA"/>
    <w:multiLevelType w:val="multilevel"/>
    <w:tmpl w:val="7E0043A8"/>
    <w:lvl w:ilvl="0">
      <w:start w:val="1"/>
      <w:numFmt w:val="decimal"/>
      <w:pStyle w:val="NumberedHeading1"/>
      <w:lvlText w:val="%1"/>
      <w:lvlJc w:val="left"/>
      <w:pPr>
        <w:ind w:left="0" w:firstLine="0"/>
      </w:pPr>
      <w:rPr>
        <w:rFonts w:hint="default"/>
      </w:rPr>
    </w:lvl>
    <w:lvl w:ilvl="1">
      <w:start w:val="1"/>
      <w:numFmt w:val="decimal"/>
      <w:pStyle w:val="NumberedHeading2"/>
      <w:lvlText w:val="%1.%2"/>
      <w:lvlJc w:val="left"/>
      <w:pPr>
        <w:ind w:left="0" w:firstLine="0"/>
      </w:pPr>
      <w:rPr>
        <w:rFonts w:hint="default"/>
      </w:rPr>
    </w:lvl>
    <w:lvl w:ilvl="2">
      <w:start w:val="1"/>
      <w:numFmt w:val="decimal"/>
      <w:pStyle w:val="NumberedHeading3"/>
      <w:lvlText w:val="%1.%2.%3"/>
      <w:lvlJc w:val="left"/>
      <w:pPr>
        <w:ind w:left="0" w:firstLine="0"/>
      </w:pPr>
      <w:rPr>
        <w:rFonts w:hint="default"/>
      </w:rPr>
    </w:lvl>
    <w:lvl w:ilvl="3">
      <w:start w:val="1"/>
      <w:numFmt w:val="decimal"/>
      <w:pStyle w:val="NumberedHeading4"/>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3A1112"/>
    <w:multiLevelType w:val="hybridMultilevel"/>
    <w:tmpl w:val="359E6E9A"/>
    <w:lvl w:ilvl="0" w:tplc="7E4CB7B0">
      <w:start w:val="1"/>
      <w:numFmt w:val="bullet"/>
      <w:lvlText w:val="•"/>
      <w:lvlJc w:val="left"/>
      <w:pPr>
        <w:tabs>
          <w:tab w:val="num" w:pos="720"/>
        </w:tabs>
        <w:ind w:left="720" w:hanging="360"/>
      </w:pPr>
      <w:rPr>
        <w:rFonts w:ascii="Arial" w:hAnsi="Arial" w:hint="default"/>
      </w:rPr>
    </w:lvl>
    <w:lvl w:ilvl="1" w:tplc="86422B3E" w:tentative="1">
      <w:start w:val="1"/>
      <w:numFmt w:val="bullet"/>
      <w:lvlText w:val="•"/>
      <w:lvlJc w:val="left"/>
      <w:pPr>
        <w:tabs>
          <w:tab w:val="num" w:pos="1440"/>
        </w:tabs>
        <w:ind w:left="1440" w:hanging="360"/>
      </w:pPr>
      <w:rPr>
        <w:rFonts w:ascii="Arial" w:hAnsi="Arial" w:hint="default"/>
      </w:rPr>
    </w:lvl>
    <w:lvl w:ilvl="2" w:tplc="66761652" w:tentative="1">
      <w:start w:val="1"/>
      <w:numFmt w:val="bullet"/>
      <w:lvlText w:val="•"/>
      <w:lvlJc w:val="left"/>
      <w:pPr>
        <w:tabs>
          <w:tab w:val="num" w:pos="2160"/>
        </w:tabs>
        <w:ind w:left="2160" w:hanging="360"/>
      </w:pPr>
      <w:rPr>
        <w:rFonts w:ascii="Arial" w:hAnsi="Arial" w:hint="default"/>
      </w:rPr>
    </w:lvl>
    <w:lvl w:ilvl="3" w:tplc="9834909A" w:tentative="1">
      <w:start w:val="1"/>
      <w:numFmt w:val="bullet"/>
      <w:lvlText w:val="•"/>
      <w:lvlJc w:val="left"/>
      <w:pPr>
        <w:tabs>
          <w:tab w:val="num" w:pos="2880"/>
        </w:tabs>
        <w:ind w:left="2880" w:hanging="360"/>
      </w:pPr>
      <w:rPr>
        <w:rFonts w:ascii="Arial" w:hAnsi="Arial" w:hint="default"/>
      </w:rPr>
    </w:lvl>
    <w:lvl w:ilvl="4" w:tplc="02BEB1B4" w:tentative="1">
      <w:start w:val="1"/>
      <w:numFmt w:val="bullet"/>
      <w:lvlText w:val="•"/>
      <w:lvlJc w:val="left"/>
      <w:pPr>
        <w:tabs>
          <w:tab w:val="num" w:pos="3600"/>
        </w:tabs>
        <w:ind w:left="3600" w:hanging="360"/>
      </w:pPr>
      <w:rPr>
        <w:rFonts w:ascii="Arial" w:hAnsi="Arial" w:hint="default"/>
      </w:rPr>
    </w:lvl>
    <w:lvl w:ilvl="5" w:tplc="F2C62884" w:tentative="1">
      <w:start w:val="1"/>
      <w:numFmt w:val="bullet"/>
      <w:lvlText w:val="•"/>
      <w:lvlJc w:val="left"/>
      <w:pPr>
        <w:tabs>
          <w:tab w:val="num" w:pos="4320"/>
        </w:tabs>
        <w:ind w:left="4320" w:hanging="360"/>
      </w:pPr>
      <w:rPr>
        <w:rFonts w:ascii="Arial" w:hAnsi="Arial" w:hint="default"/>
      </w:rPr>
    </w:lvl>
    <w:lvl w:ilvl="6" w:tplc="A3708210" w:tentative="1">
      <w:start w:val="1"/>
      <w:numFmt w:val="bullet"/>
      <w:lvlText w:val="•"/>
      <w:lvlJc w:val="left"/>
      <w:pPr>
        <w:tabs>
          <w:tab w:val="num" w:pos="5040"/>
        </w:tabs>
        <w:ind w:left="5040" w:hanging="360"/>
      </w:pPr>
      <w:rPr>
        <w:rFonts w:ascii="Arial" w:hAnsi="Arial" w:hint="default"/>
      </w:rPr>
    </w:lvl>
    <w:lvl w:ilvl="7" w:tplc="1D28D044" w:tentative="1">
      <w:start w:val="1"/>
      <w:numFmt w:val="bullet"/>
      <w:lvlText w:val="•"/>
      <w:lvlJc w:val="left"/>
      <w:pPr>
        <w:tabs>
          <w:tab w:val="num" w:pos="5760"/>
        </w:tabs>
        <w:ind w:left="5760" w:hanging="360"/>
      </w:pPr>
      <w:rPr>
        <w:rFonts w:ascii="Arial" w:hAnsi="Arial" w:hint="default"/>
      </w:rPr>
    </w:lvl>
    <w:lvl w:ilvl="8" w:tplc="4A9A80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8C3D26"/>
    <w:multiLevelType w:val="hybridMultilevel"/>
    <w:tmpl w:val="A05C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A66DD"/>
    <w:multiLevelType w:val="multilevel"/>
    <w:tmpl w:val="DC3A443E"/>
    <w:styleLink w:val="Multilist1"/>
    <w:lvl w:ilvl="0">
      <w:start w:val="1"/>
      <w:numFmt w:val="bullet"/>
      <w:pStyle w:val="BulletListOrange"/>
      <w:lvlText w:val=""/>
      <w:lvlJc w:val="left"/>
      <w:pPr>
        <w:ind w:left="284" w:hanging="284"/>
      </w:pPr>
      <w:rPr>
        <w:rFonts w:ascii="Symbol" w:hAnsi="Symbol" w:hint="default"/>
        <w:color w:val="E4610F"/>
      </w:rPr>
    </w:lvl>
    <w:lvl w:ilvl="1">
      <w:start w:val="1"/>
      <w:numFmt w:val="bullet"/>
      <w:pStyle w:val="BulletListOrange2"/>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3B0B4EE4"/>
    <w:multiLevelType w:val="hybridMultilevel"/>
    <w:tmpl w:val="989E4986"/>
    <w:lvl w:ilvl="0" w:tplc="F1585E0A">
      <w:start w:val="1"/>
      <w:numFmt w:val="bullet"/>
      <w:lvlText w:val="•"/>
      <w:lvlJc w:val="left"/>
      <w:pPr>
        <w:tabs>
          <w:tab w:val="num" w:pos="720"/>
        </w:tabs>
        <w:ind w:left="720" w:hanging="360"/>
      </w:pPr>
      <w:rPr>
        <w:rFonts w:ascii="Arial" w:hAnsi="Arial" w:hint="default"/>
      </w:rPr>
    </w:lvl>
    <w:lvl w:ilvl="1" w:tplc="1B74B234" w:tentative="1">
      <w:start w:val="1"/>
      <w:numFmt w:val="bullet"/>
      <w:lvlText w:val="•"/>
      <w:lvlJc w:val="left"/>
      <w:pPr>
        <w:tabs>
          <w:tab w:val="num" w:pos="1440"/>
        </w:tabs>
        <w:ind w:left="1440" w:hanging="360"/>
      </w:pPr>
      <w:rPr>
        <w:rFonts w:ascii="Arial" w:hAnsi="Arial" w:hint="default"/>
      </w:rPr>
    </w:lvl>
    <w:lvl w:ilvl="2" w:tplc="E15C1020" w:tentative="1">
      <w:start w:val="1"/>
      <w:numFmt w:val="bullet"/>
      <w:lvlText w:val="•"/>
      <w:lvlJc w:val="left"/>
      <w:pPr>
        <w:tabs>
          <w:tab w:val="num" w:pos="2160"/>
        </w:tabs>
        <w:ind w:left="2160" w:hanging="360"/>
      </w:pPr>
      <w:rPr>
        <w:rFonts w:ascii="Arial" w:hAnsi="Arial" w:hint="default"/>
      </w:rPr>
    </w:lvl>
    <w:lvl w:ilvl="3" w:tplc="E74281EE" w:tentative="1">
      <w:start w:val="1"/>
      <w:numFmt w:val="bullet"/>
      <w:lvlText w:val="•"/>
      <w:lvlJc w:val="left"/>
      <w:pPr>
        <w:tabs>
          <w:tab w:val="num" w:pos="2880"/>
        </w:tabs>
        <w:ind w:left="2880" w:hanging="360"/>
      </w:pPr>
      <w:rPr>
        <w:rFonts w:ascii="Arial" w:hAnsi="Arial" w:hint="default"/>
      </w:rPr>
    </w:lvl>
    <w:lvl w:ilvl="4" w:tplc="2DA6C2B4" w:tentative="1">
      <w:start w:val="1"/>
      <w:numFmt w:val="bullet"/>
      <w:lvlText w:val="•"/>
      <w:lvlJc w:val="left"/>
      <w:pPr>
        <w:tabs>
          <w:tab w:val="num" w:pos="3600"/>
        </w:tabs>
        <w:ind w:left="3600" w:hanging="360"/>
      </w:pPr>
      <w:rPr>
        <w:rFonts w:ascii="Arial" w:hAnsi="Arial" w:hint="default"/>
      </w:rPr>
    </w:lvl>
    <w:lvl w:ilvl="5" w:tplc="ED52F11A" w:tentative="1">
      <w:start w:val="1"/>
      <w:numFmt w:val="bullet"/>
      <w:lvlText w:val="•"/>
      <w:lvlJc w:val="left"/>
      <w:pPr>
        <w:tabs>
          <w:tab w:val="num" w:pos="4320"/>
        </w:tabs>
        <w:ind w:left="4320" w:hanging="360"/>
      </w:pPr>
      <w:rPr>
        <w:rFonts w:ascii="Arial" w:hAnsi="Arial" w:hint="default"/>
      </w:rPr>
    </w:lvl>
    <w:lvl w:ilvl="6" w:tplc="0B4A7670" w:tentative="1">
      <w:start w:val="1"/>
      <w:numFmt w:val="bullet"/>
      <w:lvlText w:val="•"/>
      <w:lvlJc w:val="left"/>
      <w:pPr>
        <w:tabs>
          <w:tab w:val="num" w:pos="5040"/>
        </w:tabs>
        <w:ind w:left="5040" w:hanging="360"/>
      </w:pPr>
      <w:rPr>
        <w:rFonts w:ascii="Arial" w:hAnsi="Arial" w:hint="default"/>
      </w:rPr>
    </w:lvl>
    <w:lvl w:ilvl="7" w:tplc="40C63970" w:tentative="1">
      <w:start w:val="1"/>
      <w:numFmt w:val="bullet"/>
      <w:lvlText w:val="•"/>
      <w:lvlJc w:val="left"/>
      <w:pPr>
        <w:tabs>
          <w:tab w:val="num" w:pos="5760"/>
        </w:tabs>
        <w:ind w:left="5760" w:hanging="360"/>
      </w:pPr>
      <w:rPr>
        <w:rFonts w:ascii="Arial" w:hAnsi="Arial" w:hint="default"/>
      </w:rPr>
    </w:lvl>
    <w:lvl w:ilvl="8" w:tplc="D44048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4F027E"/>
    <w:multiLevelType w:val="hybridMultilevel"/>
    <w:tmpl w:val="B8704C62"/>
    <w:lvl w:ilvl="0" w:tplc="9F921B4C">
      <w:start w:val="1"/>
      <w:numFmt w:val="bullet"/>
      <w:lvlText w:val="•"/>
      <w:lvlJc w:val="left"/>
      <w:pPr>
        <w:tabs>
          <w:tab w:val="num" w:pos="720"/>
        </w:tabs>
        <w:ind w:left="720" w:hanging="360"/>
      </w:pPr>
      <w:rPr>
        <w:rFonts w:ascii="Arial" w:hAnsi="Arial" w:hint="default"/>
      </w:rPr>
    </w:lvl>
    <w:lvl w:ilvl="1" w:tplc="88B2BB54" w:tentative="1">
      <w:start w:val="1"/>
      <w:numFmt w:val="bullet"/>
      <w:lvlText w:val="•"/>
      <w:lvlJc w:val="left"/>
      <w:pPr>
        <w:tabs>
          <w:tab w:val="num" w:pos="1440"/>
        </w:tabs>
        <w:ind w:left="1440" w:hanging="360"/>
      </w:pPr>
      <w:rPr>
        <w:rFonts w:ascii="Arial" w:hAnsi="Arial" w:hint="default"/>
      </w:rPr>
    </w:lvl>
    <w:lvl w:ilvl="2" w:tplc="23A247B4" w:tentative="1">
      <w:start w:val="1"/>
      <w:numFmt w:val="bullet"/>
      <w:lvlText w:val="•"/>
      <w:lvlJc w:val="left"/>
      <w:pPr>
        <w:tabs>
          <w:tab w:val="num" w:pos="2160"/>
        </w:tabs>
        <w:ind w:left="2160" w:hanging="360"/>
      </w:pPr>
      <w:rPr>
        <w:rFonts w:ascii="Arial" w:hAnsi="Arial" w:hint="default"/>
      </w:rPr>
    </w:lvl>
    <w:lvl w:ilvl="3" w:tplc="2226575A" w:tentative="1">
      <w:start w:val="1"/>
      <w:numFmt w:val="bullet"/>
      <w:lvlText w:val="•"/>
      <w:lvlJc w:val="left"/>
      <w:pPr>
        <w:tabs>
          <w:tab w:val="num" w:pos="2880"/>
        </w:tabs>
        <w:ind w:left="2880" w:hanging="360"/>
      </w:pPr>
      <w:rPr>
        <w:rFonts w:ascii="Arial" w:hAnsi="Arial" w:hint="default"/>
      </w:rPr>
    </w:lvl>
    <w:lvl w:ilvl="4" w:tplc="98D6B4FA" w:tentative="1">
      <w:start w:val="1"/>
      <w:numFmt w:val="bullet"/>
      <w:lvlText w:val="•"/>
      <w:lvlJc w:val="left"/>
      <w:pPr>
        <w:tabs>
          <w:tab w:val="num" w:pos="3600"/>
        </w:tabs>
        <w:ind w:left="3600" w:hanging="360"/>
      </w:pPr>
      <w:rPr>
        <w:rFonts w:ascii="Arial" w:hAnsi="Arial" w:hint="default"/>
      </w:rPr>
    </w:lvl>
    <w:lvl w:ilvl="5" w:tplc="5C4C42F0" w:tentative="1">
      <w:start w:val="1"/>
      <w:numFmt w:val="bullet"/>
      <w:lvlText w:val="•"/>
      <w:lvlJc w:val="left"/>
      <w:pPr>
        <w:tabs>
          <w:tab w:val="num" w:pos="4320"/>
        </w:tabs>
        <w:ind w:left="4320" w:hanging="360"/>
      </w:pPr>
      <w:rPr>
        <w:rFonts w:ascii="Arial" w:hAnsi="Arial" w:hint="default"/>
      </w:rPr>
    </w:lvl>
    <w:lvl w:ilvl="6" w:tplc="40D0CAF6" w:tentative="1">
      <w:start w:val="1"/>
      <w:numFmt w:val="bullet"/>
      <w:lvlText w:val="•"/>
      <w:lvlJc w:val="left"/>
      <w:pPr>
        <w:tabs>
          <w:tab w:val="num" w:pos="5040"/>
        </w:tabs>
        <w:ind w:left="5040" w:hanging="360"/>
      </w:pPr>
      <w:rPr>
        <w:rFonts w:ascii="Arial" w:hAnsi="Arial" w:hint="default"/>
      </w:rPr>
    </w:lvl>
    <w:lvl w:ilvl="7" w:tplc="CA662B44" w:tentative="1">
      <w:start w:val="1"/>
      <w:numFmt w:val="bullet"/>
      <w:lvlText w:val="•"/>
      <w:lvlJc w:val="left"/>
      <w:pPr>
        <w:tabs>
          <w:tab w:val="num" w:pos="5760"/>
        </w:tabs>
        <w:ind w:left="5760" w:hanging="360"/>
      </w:pPr>
      <w:rPr>
        <w:rFonts w:ascii="Arial" w:hAnsi="Arial" w:hint="default"/>
      </w:rPr>
    </w:lvl>
    <w:lvl w:ilvl="8" w:tplc="37B8DC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2A55E5"/>
    <w:multiLevelType w:val="hybridMultilevel"/>
    <w:tmpl w:val="E982DDF0"/>
    <w:lvl w:ilvl="0" w:tplc="E8F0F842">
      <w:start w:val="1"/>
      <w:numFmt w:val="bullet"/>
      <w:lvlText w:val=""/>
      <w:lvlJc w:val="left"/>
      <w:pPr>
        <w:tabs>
          <w:tab w:val="num" w:pos="720"/>
        </w:tabs>
        <w:ind w:left="720" w:hanging="360"/>
      </w:pPr>
      <w:rPr>
        <w:rFonts w:ascii="Wingdings" w:hAnsi="Wingdings" w:hint="default"/>
      </w:rPr>
    </w:lvl>
    <w:lvl w:ilvl="1" w:tplc="B36268E4" w:tentative="1">
      <w:start w:val="1"/>
      <w:numFmt w:val="bullet"/>
      <w:lvlText w:val=""/>
      <w:lvlJc w:val="left"/>
      <w:pPr>
        <w:tabs>
          <w:tab w:val="num" w:pos="1440"/>
        </w:tabs>
        <w:ind w:left="1440" w:hanging="360"/>
      </w:pPr>
      <w:rPr>
        <w:rFonts w:ascii="Wingdings" w:hAnsi="Wingdings" w:hint="default"/>
      </w:rPr>
    </w:lvl>
    <w:lvl w:ilvl="2" w:tplc="6BBEE948" w:tentative="1">
      <w:start w:val="1"/>
      <w:numFmt w:val="bullet"/>
      <w:lvlText w:val=""/>
      <w:lvlJc w:val="left"/>
      <w:pPr>
        <w:tabs>
          <w:tab w:val="num" w:pos="2160"/>
        </w:tabs>
        <w:ind w:left="2160" w:hanging="360"/>
      </w:pPr>
      <w:rPr>
        <w:rFonts w:ascii="Wingdings" w:hAnsi="Wingdings" w:hint="default"/>
      </w:rPr>
    </w:lvl>
    <w:lvl w:ilvl="3" w:tplc="F01279CC" w:tentative="1">
      <w:start w:val="1"/>
      <w:numFmt w:val="bullet"/>
      <w:lvlText w:val=""/>
      <w:lvlJc w:val="left"/>
      <w:pPr>
        <w:tabs>
          <w:tab w:val="num" w:pos="2880"/>
        </w:tabs>
        <w:ind w:left="2880" w:hanging="360"/>
      </w:pPr>
      <w:rPr>
        <w:rFonts w:ascii="Wingdings" w:hAnsi="Wingdings" w:hint="default"/>
      </w:rPr>
    </w:lvl>
    <w:lvl w:ilvl="4" w:tplc="170EB2F4" w:tentative="1">
      <w:start w:val="1"/>
      <w:numFmt w:val="bullet"/>
      <w:lvlText w:val=""/>
      <w:lvlJc w:val="left"/>
      <w:pPr>
        <w:tabs>
          <w:tab w:val="num" w:pos="3600"/>
        </w:tabs>
        <w:ind w:left="3600" w:hanging="360"/>
      </w:pPr>
      <w:rPr>
        <w:rFonts w:ascii="Wingdings" w:hAnsi="Wingdings" w:hint="default"/>
      </w:rPr>
    </w:lvl>
    <w:lvl w:ilvl="5" w:tplc="BB1CCA32" w:tentative="1">
      <w:start w:val="1"/>
      <w:numFmt w:val="bullet"/>
      <w:lvlText w:val=""/>
      <w:lvlJc w:val="left"/>
      <w:pPr>
        <w:tabs>
          <w:tab w:val="num" w:pos="4320"/>
        </w:tabs>
        <w:ind w:left="4320" w:hanging="360"/>
      </w:pPr>
      <w:rPr>
        <w:rFonts w:ascii="Wingdings" w:hAnsi="Wingdings" w:hint="default"/>
      </w:rPr>
    </w:lvl>
    <w:lvl w:ilvl="6" w:tplc="8B7E06DA" w:tentative="1">
      <w:start w:val="1"/>
      <w:numFmt w:val="bullet"/>
      <w:lvlText w:val=""/>
      <w:lvlJc w:val="left"/>
      <w:pPr>
        <w:tabs>
          <w:tab w:val="num" w:pos="5040"/>
        </w:tabs>
        <w:ind w:left="5040" w:hanging="360"/>
      </w:pPr>
      <w:rPr>
        <w:rFonts w:ascii="Wingdings" w:hAnsi="Wingdings" w:hint="default"/>
      </w:rPr>
    </w:lvl>
    <w:lvl w:ilvl="7" w:tplc="38463B7E" w:tentative="1">
      <w:start w:val="1"/>
      <w:numFmt w:val="bullet"/>
      <w:lvlText w:val=""/>
      <w:lvlJc w:val="left"/>
      <w:pPr>
        <w:tabs>
          <w:tab w:val="num" w:pos="5760"/>
        </w:tabs>
        <w:ind w:left="5760" w:hanging="360"/>
      </w:pPr>
      <w:rPr>
        <w:rFonts w:ascii="Wingdings" w:hAnsi="Wingdings" w:hint="default"/>
      </w:rPr>
    </w:lvl>
    <w:lvl w:ilvl="8" w:tplc="A88220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E382C"/>
    <w:multiLevelType w:val="hybridMultilevel"/>
    <w:tmpl w:val="5FAA9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CE74AF"/>
    <w:multiLevelType w:val="hybridMultilevel"/>
    <w:tmpl w:val="7C2293A0"/>
    <w:lvl w:ilvl="0" w:tplc="FB962DF4">
      <w:start w:val="1"/>
      <w:numFmt w:val="bullet"/>
      <w:lvlText w:val="•"/>
      <w:lvlJc w:val="left"/>
      <w:pPr>
        <w:tabs>
          <w:tab w:val="num" w:pos="720"/>
        </w:tabs>
        <w:ind w:left="720" w:hanging="360"/>
      </w:pPr>
      <w:rPr>
        <w:rFonts w:ascii="Arial" w:hAnsi="Arial" w:hint="default"/>
      </w:rPr>
    </w:lvl>
    <w:lvl w:ilvl="1" w:tplc="60201608" w:tentative="1">
      <w:start w:val="1"/>
      <w:numFmt w:val="bullet"/>
      <w:lvlText w:val="•"/>
      <w:lvlJc w:val="left"/>
      <w:pPr>
        <w:tabs>
          <w:tab w:val="num" w:pos="1440"/>
        </w:tabs>
        <w:ind w:left="1440" w:hanging="360"/>
      </w:pPr>
      <w:rPr>
        <w:rFonts w:ascii="Arial" w:hAnsi="Arial" w:hint="default"/>
      </w:rPr>
    </w:lvl>
    <w:lvl w:ilvl="2" w:tplc="7ADCCCEE" w:tentative="1">
      <w:start w:val="1"/>
      <w:numFmt w:val="bullet"/>
      <w:lvlText w:val="•"/>
      <w:lvlJc w:val="left"/>
      <w:pPr>
        <w:tabs>
          <w:tab w:val="num" w:pos="2160"/>
        </w:tabs>
        <w:ind w:left="2160" w:hanging="360"/>
      </w:pPr>
      <w:rPr>
        <w:rFonts w:ascii="Arial" w:hAnsi="Arial" w:hint="default"/>
      </w:rPr>
    </w:lvl>
    <w:lvl w:ilvl="3" w:tplc="7980B7E8" w:tentative="1">
      <w:start w:val="1"/>
      <w:numFmt w:val="bullet"/>
      <w:lvlText w:val="•"/>
      <w:lvlJc w:val="left"/>
      <w:pPr>
        <w:tabs>
          <w:tab w:val="num" w:pos="2880"/>
        </w:tabs>
        <w:ind w:left="2880" w:hanging="360"/>
      </w:pPr>
      <w:rPr>
        <w:rFonts w:ascii="Arial" w:hAnsi="Arial" w:hint="default"/>
      </w:rPr>
    </w:lvl>
    <w:lvl w:ilvl="4" w:tplc="F1FCE258" w:tentative="1">
      <w:start w:val="1"/>
      <w:numFmt w:val="bullet"/>
      <w:lvlText w:val="•"/>
      <w:lvlJc w:val="left"/>
      <w:pPr>
        <w:tabs>
          <w:tab w:val="num" w:pos="3600"/>
        </w:tabs>
        <w:ind w:left="3600" w:hanging="360"/>
      </w:pPr>
      <w:rPr>
        <w:rFonts w:ascii="Arial" w:hAnsi="Arial" w:hint="default"/>
      </w:rPr>
    </w:lvl>
    <w:lvl w:ilvl="5" w:tplc="FEB4DF90" w:tentative="1">
      <w:start w:val="1"/>
      <w:numFmt w:val="bullet"/>
      <w:lvlText w:val="•"/>
      <w:lvlJc w:val="left"/>
      <w:pPr>
        <w:tabs>
          <w:tab w:val="num" w:pos="4320"/>
        </w:tabs>
        <w:ind w:left="4320" w:hanging="360"/>
      </w:pPr>
      <w:rPr>
        <w:rFonts w:ascii="Arial" w:hAnsi="Arial" w:hint="default"/>
      </w:rPr>
    </w:lvl>
    <w:lvl w:ilvl="6" w:tplc="1F6AA2F4" w:tentative="1">
      <w:start w:val="1"/>
      <w:numFmt w:val="bullet"/>
      <w:lvlText w:val="•"/>
      <w:lvlJc w:val="left"/>
      <w:pPr>
        <w:tabs>
          <w:tab w:val="num" w:pos="5040"/>
        </w:tabs>
        <w:ind w:left="5040" w:hanging="360"/>
      </w:pPr>
      <w:rPr>
        <w:rFonts w:ascii="Arial" w:hAnsi="Arial" w:hint="default"/>
      </w:rPr>
    </w:lvl>
    <w:lvl w:ilvl="7" w:tplc="10DAC86E" w:tentative="1">
      <w:start w:val="1"/>
      <w:numFmt w:val="bullet"/>
      <w:lvlText w:val="•"/>
      <w:lvlJc w:val="left"/>
      <w:pPr>
        <w:tabs>
          <w:tab w:val="num" w:pos="5760"/>
        </w:tabs>
        <w:ind w:left="5760" w:hanging="360"/>
      </w:pPr>
      <w:rPr>
        <w:rFonts w:ascii="Arial" w:hAnsi="Arial" w:hint="default"/>
      </w:rPr>
    </w:lvl>
    <w:lvl w:ilvl="8" w:tplc="DB4A64D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937BC6"/>
    <w:multiLevelType w:val="hybridMultilevel"/>
    <w:tmpl w:val="DB68B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367676C"/>
    <w:multiLevelType w:val="hybridMultilevel"/>
    <w:tmpl w:val="EF400E1E"/>
    <w:lvl w:ilvl="0" w:tplc="ECC280D0">
      <w:start w:val="1"/>
      <w:numFmt w:val="bullet"/>
      <w:lvlText w:val=""/>
      <w:lvlJc w:val="left"/>
      <w:pPr>
        <w:tabs>
          <w:tab w:val="num" w:pos="720"/>
        </w:tabs>
        <w:ind w:left="720" w:hanging="360"/>
      </w:pPr>
      <w:rPr>
        <w:rFonts w:ascii="Wingdings" w:hAnsi="Wingdings" w:hint="default"/>
      </w:rPr>
    </w:lvl>
    <w:lvl w:ilvl="1" w:tplc="44CE00FE" w:tentative="1">
      <w:start w:val="1"/>
      <w:numFmt w:val="bullet"/>
      <w:lvlText w:val=""/>
      <w:lvlJc w:val="left"/>
      <w:pPr>
        <w:tabs>
          <w:tab w:val="num" w:pos="1440"/>
        </w:tabs>
        <w:ind w:left="1440" w:hanging="360"/>
      </w:pPr>
      <w:rPr>
        <w:rFonts w:ascii="Wingdings" w:hAnsi="Wingdings" w:hint="default"/>
      </w:rPr>
    </w:lvl>
    <w:lvl w:ilvl="2" w:tplc="6A8638D0" w:tentative="1">
      <w:start w:val="1"/>
      <w:numFmt w:val="bullet"/>
      <w:lvlText w:val=""/>
      <w:lvlJc w:val="left"/>
      <w:pPr>
        <w:tabs>
          <w:tab w:val="num" w:pos="2160"/>
        </w:tabs>
        <w:ind w:left="2160" w:hanging="360"/>
      </w:pPr>
      <w:rPr>
        <w:rFonts w:ascii="Wingdings" w:hAnsi="Wingdings" w:hint="default"/>
      </w:rPr>
    </w:lvl>
    <w:lvl w:ilvl="3" w:tplc="F35E137A" w:tentative="1">
      <w:start w:val="1"/>
      <w:numFmt w:val="bullet"/>
      <w:lvlText w:val=""/>
      <w:lvlJc w:val="left"/>
      <w:pPr>
        <w:tabs>
          <w:tab w:val="num" w:pos="2880"/>
        </w:tabs>
        <w:ind w:left="2880" w:hanging="360"/>
      </w:pPr>
      <w:rPr>
        <w:rFonts w:ascii="Wingdings" w:hAnsi="Wingdings" w:hint="default"/>
      </w:rPr>
    </w:lvl>
    <w:lvl w:ilvl="4" w:tplc="7F742AC4" w:tentative="1">
      <w:start w:val="1"/>
      <w:numFmt w:val="bullet"/>
      <w:lvlText w:val=""/>
      <w:lvlJc w:val="left"/>
      <w:pPr>
        <w:tabs>
          <w:tab w:val="num" w:pos="3600"/>
        </w:tabs>
        <w:ind w:left="3600" w:hanging="360"/>
      </w:pPr>
      <w:rPr>
        <w:rFonts w:ascii="Wingdings" w:hAnsi="Wingdings" w:hint="default"/>
      </w:rPr>
    </w:lvl>
    <w:lvl w:ilvl="5" w:tplc="0464B134" w:tentative="1">
      <w:start w:val="1"/>
      <w:numFmt w:val="bullet"/>
      <w:lvlText w:val=""/>
      <w:lvlJc w:val="left"/>
      <w:pPr>
        <w:tabs>
          <w:tab w:val="num" w:pos="4320"/>
        </w:tabs>
        <w:ind w:left="4320" w:hanging="360"/>
      </w:pPr>
      <w:rPr>
        <w:rFonts w:ascii="Wingdings" w:hAnsi="Wingdings" w:hint="default"/>
      </w:rPr>
    </w:lvl>
    <w:lvl w:ilvl="6" w:tplc="93268B18" w:tentative="1">
      <w:start w:val="1"/>
      <w:numFmt w:val="bullet"/>
      <w:lvlText w:val=""/>
      <w:lvlJc w:val="left"/>
      <w:pPr>
        <w:tabs>
          <w:tab w:val="num" w:pos="5040"/>
        </w:tabs>
        <w:ind w:left="5040" w:hanging="360"/>
      </w:pPr>
      <w:rPr>
        <w:rFonts w:ascii="Wingdings" w:hAnsi="Wingdings" w:hint="default"/>
      </w:rPr>
    </w:lvl>
    <w:lvl w:ilvl="7" w:tplc="8E1EB272" w:tentative="1">
      <w:start w:val="1"/>
      <w:numFmt w:val="bullet"/>
      <w:lvlText w:val=""/>
      <w:lvlJc w:val="left"/>
      <w:pPr>
        <w:tabs>
          <w:tab w:val="num" w:pos="5760"/>
        </w:tabs>
        <w:ind w:left="5760" w:hanging="360"/>
      </w:pPr>
      <w:rPr>
        <w:rFonts w:ascii="Wingdings" w:hAnsi="Wingdings" w:hint="default"/>
      </w:rPr>
    </w:lvl>
    <w:lvl w:ilvl="8" w:tplc="530EA49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A19FA"/>
    <w:multiLevelType w:val="hybridMultilevel"/>
    <w:tmpl w:val="2FFC3166"/>
    <w:lvl w:ilvl="0" w:tplc="09F2CB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690073"/>
    <w:multiLevelType w:val="hybridMultilevel"/>
    <w:tmpl w:val="D5EEB528"/>
    <w:lvl w:ilvl="0" w:tplc="6936B466">
      <w:start w:val="1"/>
      <w:numFmt w:val="bullet"/>
      <w:lvlText w:val="•"/>
      <w:lvlJc w:val="left"/>
      <w:pPr>
        <w:tabs>
          <w:tab w:val="num" w:pos="720"/>
        </w:tabs>
        <w:ind w:left="720" w:hanging="360"/>
      </w:pPr>
      <w:rPr>
        <w:rFonts w:ascii="Arial" w:hAnsi="Arial" w:hint="default"/>
      </w:rPr>
    </w:lvl>
    <w:lvl w:ilvl="1" w:tplc="43DCDAEC" w:tentative="1">
      <w:start w:val="1"/>
      <w:numFmt w:val="bullet"/>
      <w:lvlText w:val="•"/>
      <w:lvlJc w:val="left"/>
      <w:pPr>
        <w:tabs>
          <w:tab w:val="num" w:pos="1440"/>
        </w:tabs>
        <w:ind w:left="1440" w:hanging="360"/>
      </w:pPr>
      <w:rPr>
        <w:rFonts w:ascii="Arial" w:hAnsi="Arial" w:hint="default"/>
      </w:rPr>
    </w:lvl>
    <w:lvl w:ilvl="2" w:tplc="3D8C7E80" w:tentative="1">
      <w:start w:val="1"/>
      <w:numFmt w:val="bullet"/>
      <w:lvlText w:val="•"/>
      <w:lvlJc w:val="left"/>
      <w:pPr>
        <w:tabs>
          <w:tab w:val="num" w:pos="2160"/>
        </w:tabs>
        <w:ind w:left="2160" w:hanging="360"/>
      </w:pPr>
      <w:rPr>
        <w:rFonts w:ascii="Arial" w:hAnsi="Arial" w:hint="default"/>
      </w:rPr>
    </w:lvl>
    <w:lvl w:ilvl="3" w:tplc="934EAF6E" w:tentative="1">
      <w:start w:val="1"/>
      <w:numFmt w:val="bullet"/>
      <w:lvlText w:val="•"/>
      <w:lvlJc w:val="left"/>
      <w:pPr>
        <w:tabs>
          <w:tab w:val="num" w:pos="2880"/>
        </w:tabs>
        <w:ind w:left="2880" w:hanging="360"/>
      </w:pPr>
      <w:rPr>
        <w:rFonts w:ascii="Arial" w:hAnsi="Arial" w:hint="default"/>
      </w:rPr>
    </w:lvl>
    <w:lvl w:ilvl="4" w:tplc="7E261ACC" w:tentative="1">
      <w:start w:val="1"/>
      <w:numFmt w:val="bullet"/>
      <w:lvlText w:val="•"/>
      <w:lvlJc w:val="left"/>
      <w:pPr>
        <w:tabs>
          <w:tab w:val="num" w:pos="3600"/>
        </w:tabs>
        <w:ind w:left="3600" w:hanging="360"/>
      </w:pPr>
      <w:rPr>
        <w:rFonts w:ascii="Arial" w:hAnsi="Arial" w:hint="default"/>
      </w:rPr>
    </w:lvl>
    <w:lvl w:ilvl="5" w:tplc="48D43ED6" w:tentative="1">
      <w:start w:val="1"/>
      <w:numFmt w:val="bullet"/>
      <w:lvlText w:val="•"/>
      <w:lvlJc w:val="left"/>
      <w:pPr>
        <w:tabs>
          <w:tab w:val="num" w:pos="4320"/>
        </w:tabs>
        <w:ind w:left="4320" w:hanging="360"/>
      </w:pPr>
      <w:rPr>
        <w:rFonts w:ascii="Arial" w:hAnsi="Arial" w:hint="default"/>
      </w:rPr>
    </w:lvl>
    <w:lvl w:ilvl="6" w:tplc="E31896A0" w:tentative="1">
      <w:start w:val="1"/>
      <w:numFmt w:val="bullet"/>
      <w:lvlText w:val="•"/>
      <w:lvlJc w:val="left"/>
      <w:pPr>
        <w:tabs>
          <w:tab w:val="num" w:pos="5040"/>
        </w:tabs>
        <w:ind w:left="5040" w:hanging="360"/>
      </w:pPr>
      <w:rPr>
        <w:rFonts w:ascii="Arial" w:hAnsi="Arial" w:hint="default"/>
      </w:rPr>
    </w:lvl>
    <w:lvl w:ilvl="7" w:tplc="1E726102" w:tentative="1">
      <w:start w:val="1"/>
      <w:numFmt w:val="bullet"/>
      <w:lvlText w:val="•"/>
      <w:lvlJc w:val="left"/>
      <w:pPr>
        <w:tabs>
          <w:tab w:val="num" w:pos="5760"/>
        </w:tabs>
        <w:ind w:left="5760" w:hanging="360"/>
      </w:pPr>
      <w:rPr>
        <w:rFonts w:ascii="Arial" w:hAnsi="Arial" w:hint="default"/>
      </w:rPr>
    </w:lvl>
    <w:lvl w:ilvl="8" w:tplc="2738F2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DB244C"/>
    <w:multiLevelType w:val="hybridMultilevel"/>
    <w:tmpl w:val="3B50C0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26E13"/>
    <w:multiLevelType w:val="hybridMultilevel"/>
    <w:tmpl w:val="334C3080"/>
    <w:lvl w:ilvl="0" w:tplc="1FD0D92A">
      <w:start w:val="1"/>
      <w:numFmt w:val="bullet"/>
      <w:lvlText w:val="•"/>
      <w:lvlJc w:val="left"/>
      <w:pPr>
        <w:tabs>
          <w:tab w:val="num" w:pos="720"/>
        </w:tabs>
        <w:ind w:left="720" w:hanging="360"/>
      </w:pPr>
      <w:rPr>
        <w:rFonts w:ascii="Arial" w:hAnsi="Arial" w:hint="default"/>
      </w:rPr>
    </w:lvl>
    <w:lvl w:ilvl="1" w:tplc="9B64D774" w:tentative="1">
      <w:start w:val="1"/>
      <w:numFmt w:val="bullet"/>
      <w:lvlText w:val="•"/>
      <w:lvlJc w:val="left"/>
      <w:pPr>
        <w:tabs>
          <w:tab w:val="num" w:pos="1440"/>
        </w:tabs>
        <w:ind w:left="1440" w:hanging="360"/>
      </w:pPr>
      <w:rPr>
        <w:rFonts w:ascii="Arial" w:hAnsi="Arial" w:hint="default"/>
      </w:rPr>
    </w:lvl>
    <w:lvl w:ilvl="2" w:tplc="0C16EBE2" w:tentative="1">
      <w:start w:val="1"/>
      <w:numFmt w:val="bullet"/>
      <w:lvlText w:val="•"/>
      <w:lvlJc w:val="left"/>
      <w:pPr>
        <w:tabs>
          <w:tab w:val="num" w:pos="2160"/>
        </w:tabs>
        <w:ind w:left="2160" w:hanging="360"/>
      </w:pPr>
      <w:rPr>
        <w:rFonts w:ascii="Arial" w:hAnsi="Arial" w:hint="default"/>
      </w:rPr>
    </w:lvl>
    <w:lvl w:ilvl="3" w:tplc="DF520CE6" w:tentative="1">
      <w:start w:val="1"/>
      <w:numFmt w:val="bullet"/>
      <w:lvlText w:val="•"/>
      <w:lvlJc w:val="left"/>
      <w:pPr>
        <w:tabs>
          <w:tab w:val="num" w:pos="2880"/>
        </w:tabs>
        <w:ind w:left="2880" w:hanging="360"/>
      </w:pPr>
      <w:rPr>
        <w:rFonts w:ascii="Arial" w:hAnsi="Arial" w:hint="default"/>
      </w:rPr>
    </w:lvl>
    <w:lvl w:ilvl="4" w:tplc="1028188E" w:tentative="1">
      <w:start w:val="1"/>
      <w:numFmt w:val="bullet"/>
      <w:lvlText w:val="•"/>
      <w:lvlJc w:val="left"/>
      <w:pPr>
        <w:tabs>
          <w:tab w:val="num" w:pos="3600"/>
        </w:tabs>
        <w:ind w:left="3600" w:hanging="360"/>
      </w:pPr>
      <w:rPr>
        <w:rFonts w:ascii="Arial" w:hAnsi="Arial" w:hint="default"/>
      </w:rPr>
    </w:lvl>
    <w:lvl w:ilvl="5" w:tplc="402AF822" w:tentative="1">
      <w:start w:val="1"/>
      <w:numFmt w:val="bullet"/>
      <w:lvlText w:val="•"/>
      <w:lvlJc w:val="left"/>
      <w:pPr>
        <w:tabs>
          <w:tab w:val="num" w:pos="4320"/>
        </w:tabs>
        <w:ind w:left="4320" w:hanging="360"/>
      </w:pPr>
      <w:rPr>
        <w:rFonts w:ascii="Arial" w:hAnsi="Arial" w:hint="default"/>
      </w:rPr>
    </w:lvl>
    <w:lvl w:ilvl="6" w:tplc="DEF61F06" w:tentative="1">
      <w:start w:val="1"/>
      <w:numFmt w:val="bullet"/>
      <w:lvlText w:val="•"/>
      <w:lvlJc w:val="left"/>
      <w:pPr>
        <w:tabs>
          <w:tab w:val="num" w:pos="5040"/>
        </w:tabs>
        <w:ind w:left="5040" w:hanging="360"/>
      </w:pPr>
      <w:rPr>
        <w:rFonts w:ascii="Arial" w:hAnsi="Arial" w:hint="default"/>
      </w:rPr>
    </w:lvl>
    <w:lvl w:ilvl="7" w:tplc="7A324338" w:tentative="1">
      <w:start w:val="1"/>
      <w:numFmt w:val="bullet"/>
      <w:lvlText w:val="•"/>
      <w:lvlJc w:val="left"/>
      <w:pPr>
        <w:tabs>
          <w:tab w:val="num" w:pos="5760"/>
        </w:tabs>
        <w:ind w:left="5760" w:hanging="360"/>
      </w:pPr>
      <w:rPr>
        <w:rFonts w:ascii="Arial" w:hAnsi="Arial" w:hint="default"/>
      </w:rPr>
    </w:lvl>
    <w:lvl w:ilvl="8" w:tplc="263635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760283"/>
    <w:multiLevelType w:val="hybridMultilevel"/>
    <w:tmpl w:val="FE06B52A"/>
    <w:lvl w:ilvl="0" w:tplc="9416951A">
      <w:start w:val="1"/>
      <w:numFmt w:val="bullet"/>
      <w:lvlText w:val="•"/>
      <w:lvlJc w:val="left"/>
      <w:pPr>
        <w:tabs>
          <w:tab w:val="num" w:pos="720"/>
        </w:tabs>
        <w:ind w:left="720" w:hanging="360"/>
      </w:pPr>
      <w:rPr>
        <w:rFonts w:ascii="Arial" w:hAnsi="Arial" w:hint="default"/>
      </w:rPr>
    </w:lvl>
    <w:lvl w:ilvl="1" w:tplc="7222E202" w:tentative="1">
      <w:start w:val="1"/>
      <w:numFmt w:val="bullet"/>
      <w:lvlText w:val="•"/>
      <w:lvlJc w:val="left"/>
      <w:pPr>
        <w:tabs>
          <w:tab w:val="num" w:pos="1440"/>
        </w:tabs>
        <w:ind w:left="1440" w:hanging="360"/>
      </w:pPr>
      <w:rPr>
        <w:rFonts w:ascii="Arial" w:hAnsi="Arial" w:hint="default"/>
      </w:rPr>
    </w:lvl>
    <w:lvl w:ilvl="2" w:tplc="0290B4C0" w:tentative="1">
      <w:start w:val="1"/>
      <w:numFmt w:val="bullet"/>
      <w:lvlText w:val="•"/>
      <w:lvlJc w:val="left"/>
      <w:pPr>
        <w:tabs>
          <w:tab w:val="num" w:pos="2160"/>
        </w:tabs>
        <w:ind w:left="2160" w:hanging="360"/>
      </w:pPr>
      <w:rPr>
        <w:rFonts w:ascii="Arial" w:hAnsi="Arial" w:hint="default"/>
      </w:rPr>
    </w:lvl>
    <w:lvl w:ilvl="3" w:tplc="DBB8D22C" w:tentative="1">
      <w:start w:val="1"/>
      <w:numFmt w:val="bullet"/>
      <w:lvlText w:val="•"/>
      <w:lvlJc w:val="left"/>
      <w:pPr>
        <w:tabs>
          <w:tab w:val="num" w:pos="2880"/>
        </w:tabs>
        <w:ind w:left="2880" w:hanging="360"/>
      </w:pPr>
      <w:rPr>
        <w:rFonts w:ascii="Arial" w:hAnsi="Arial" w:hint="default"/>
      </w:rPr>
    </w:lvl>
    <w:lvl w:ilvl="4" w:tplc="81BEE57C" w:tentative="1">
      <w:start w:val="1"/>
      <w:numFmt w:val="bullet"/>
      <w:lvlText w:val="•"/>
      <w:lvlJc w:val="left"/>
      <w:pPr>
        <w:tabs>
          <w:tab w:val="num" w:pos="3600"/>
        </w:tabs>
        <w:ind w:left="3600" w:hanging="360"/>
      </w:pPr>
      <w:rPr>
        <w:rFonts w:ascii="Arial" w:hAnsi="Arial" w:hint="default"/>
      </w:rPr>
    </w:lvl>
    <w:lvl w:ilvl="5" w:tplc="5B6CCD56" w:tentative="1">
      <w:start w:val="1"/>
      <w:numFmt w:val="bullet"/>
      <w:lvlText w:val="•"/>
      <w:lvlJc w:val="left"/>
      <w:pPr>
        <w:tabs>
          <w:tab w:val="num" w:pos="4320"/>
        </w:tabs>
        <w:ind w:left="4320" w:hanging="360"/>
      </w:pPr>
      <w:rPr>
        <w:rFonts w:ascii="Arial" w:hAnsi="Arial" w:hint="default"/>
      </w:rPr>
    </w:lvl>
    <w:lvl w:ilvl="6" w:tplc="D368B4E6" w:tentative="1">
      <w:start w:val="1"/>
      <w:numFmt w:val="bullet"/>
      <w:lvlText w:val="•"/>
      <w:lvlJc w:val="left"/>
      <w:pPr>
        <w:tabs>
          <w:tab w:val="num" w:pos="5040"/>
        </w:tabs>
        <w:ind w:left="5040" w:hanging="360"/>
      </w:pPr>
      <w:rPr>
        <w:rFonts w:ascii="Arial" w:hAnsi="Arial" w:hint="default"/>
      </w:rPr>
    </w:lvl>
    <w:lvl w:ilvl="7" w:tplc="57C20062" w:tentative="1">
      <w:start w:val="1"/>
      <w:numFmt w:val="bullet"/>
      <w:lvlText w:val="•"/>
      <w:lvlJc w:val="left"/>
      <w:pPr>
        <w:tabs>
          <w:tab w:val="num" w:pos="5760"/>
        </w:tabs>
        <w:ind w:left="5760" w:hanging="360"/>
      </w:pPr>
      <w:rPr>
        <w:rFonts w:ascii="Arial" w:hAnsi="Arial" w:hint="default"/>
      </w:rPr>
    </w:lvl>
    <w:lvl w:ilvl="8" w:tplc="F7A4E1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0D21590"/>
    <w:multiLevelType w:val="hybridMultilevel"/>
    <w:tmpl w:val="550C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44911"/>
    <w:multiLevelType w:val="hybridMultilevel"/>
    <w:tmpl w:val="F45E6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1308E"/>
    <w:multiLevelType w:val="hybridMultilevel"/>
    <w:tmpl w:val="D2582BB2"/>
    <w:lvl w:ilvl="0" w:tplc="C046BB02">
      <w:start w:val="1"/>
      <w:numFmt w:val="bullet"/>
      <w:lvlText w:val="•"/>
      <w:lvlJc w:val="left"/>
      <w:pPr>
        <w:tabs>
          <w:tab w:val="num" w:pos="720"/>
        </w:tabs>
        <w:ind w:left="720" w:hanging="360"/>
      </w:pPr>
      <w:rPr>
        <w:rFonts w:ascii="Arial" w:hAnsi="Arial" w:hint="default"/>
      </w:rPr>
    </w:lvl>
    <w:lvl w:ilvl="1" w:tplc="D6CE5FB8" w:tentative="1">
      <w:start w:val="1"/>
      <w:numFmt w:val="bullet"/>
      <w:lvlText w:val="•"/>
      <w:lvlJc w:val="left"/>
      <w:pPr>
        <w:tabs>
          <w:tab w:val="num" w:pos="1440"/>
        </w:tabs>
        <w:ind w:left="1440" w:hanging="360"/>
      </w:pPr>
      <w:rPr>
        <w:rFonts w:ascii="Arial" w:hAnsi="Arial" w:hint="default"/>
      </w:rPr>
    </w:lvl>
    <w:lvl w:ilvl="2" w:tplc="8222EEBA" w:tentative="1">
      <w:start w:val="1"/>
      <w:numFmt w:val="bullet"/>
      <w:lvlText w:val="•"/>
      <w:lvlJc w:val="left"/>
      <w:pPr>
        <w:tabs>
          <w:tab w:val="num" w:pos="2160"/>
        </w:tabs>
        <w:ind w:left="2160" w:hanging="360"/>
      </w:pPr>
      <w:rPr>
        <w:rFonts w:ascii="Arial" w:hAnsi="Arial" w:hint="default"/>
      </w:rPr>
    </w:lvl>
    <w:lvl w:ilvl="3" w:tplc="F00EF056" w:tentative="1">
      <w:start w:val="1"/>
      <w:numFmt w:val="bullet"/>
      <w:lvlText w:val="•"/>
      <w:lvlJc w:val="left"/>
      <w:pPr>
        <w:tabs>
          <w:tab w:val="num" w:pos="2880"/>
        </w:tabs>
        <w:ind w:left="2880" w:hanging="360"/>
      </w:pPr>
      <w:rPr>
        <w:rFonts w:ascii="Arial" w:hAnsi="Arial" w:hint="default"/>
      </w:rPr>
    </w:lvl>
    <w:lvl w:ilvl="4" w:tplc="965CCD56" w:tentative="1">
      <w:start w:val="1"/>
      <w:numFmt w:val="bullet"/>
      <w:lvlText w:val="•"/>
      <w:lvlJc w:val="left"/>
      <w:pPr>
        <w:tabs>
          <w:tab w:val="num" w:pos="3600"/>
        </w:tabs>
        <w:ind w:left="3600" w:hanging="360"/>
      </w:pPr>
      <w:rPr>
        <w:rFonts w:ascii="Arial" w:hAnsi="Arial" w:hint="default"/>
      </w:rPr>
    </w:lvl>
    <w:lvl w:ilvl="5" w:tplc="EED87EB4" w:tentative="1">
      <w:start w:val="1"/>
      <w:numFmt w:val="bullet"/>
      <w:lvlText w:val="•"/>
      <w:lvlJc w:val="left"/>
      <w:pPr>
        <w:tabs>
          <w:tab w:val="num" w:pos="4320"/>
        </w:tabs>
        <w:ind w:left="4320" w:hanging="360"/>
      </w:pPr>
      <w:rPr>
        <w:rFonts w:ascii="Arial" w:hAnsi="Arial" w:hint="default"/>
      </w:rPr>
    </w:lvl>
    <w:lvl w:ilvl="6" w:tplc="22D215AC" w:tentative="1">
      <w:start w:val="1"/>
      <w:numFmt w:val="bullet"/>
      <w:lvlText w:val="•"/>
      <w:lvlJc w:val="left"/>
      <w:pPr>
        <w:tabs>
          <w:tab w:val="num" w:pos="5040"/>
        </w:tabs>
        <w:ind w:left="5040" w:hanging="360"/>
      </w:pPr>
      <w:rPr>
        <w:rFonts w:ascii="Arial" w:hAnsi="Arial" w:hint="default"/>
      </w:rPr>
    </w:lvl>
    <w:lvl w:ilvl="7" w:tplc="A46E8A7A" w:tentative="1">
      <w:start w:val="1"/>
      <w:numFmt w:val="bullet"/>
      <w:lvlText w:val="•"/>
      <w:lvlJc w:val="left"/>
      <w:pPr>
        <w:tabs>
          <w:tab w:val="num" w:pos="5760"/>
        </w:tabs>
        <w:ind w:left="5760" w:hanging="360"/>
      </w:pPr>
      <w:rPr>
        <w:rFonts w:ascii="Arial" w:hAnsi="Arial" w:hint="default"/>
      </w:rPr>
    </w:lvl>
    <w:lvl w:ilvl="8" w:tplc="E1C6E9F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D162EF2"/>
    <w:multiLevelType w:val="hybridMultilevel"/>
    <w:tmpl w:val="6FEE6480"/>
    <w:lvl w:ilvl="0" w:tplc="0C86B74C">
      <w:start w:val="1"/>
      <w:numFmt w:val="bullet"/>
      <w:lvlText w:val="•"/>
      <w:lvlJc w:val="left"/>
      <w:pPr>
        <w:tabs>
          <w:tab w:val="num" w:pos="720"/>
        </w:tabs>
        <w:ind w:left="720" w:hanging="360"/>
      </w:pPr>
      <w:rPr>
        <w:rFonts w:ascii="Arial" w:hAnsi="Arial" w:hint="default"/>
      </w:rPr>
    </w:lvl>
    <w:lvl w:ilvl="1" w:tplc="55E25672" w:tentative="1">
      <w:start w:val="1"/>
      <w:numFmt w:val="bullet"/>
      <w:lvlText w:val="•"/>
      <w:lvlJc w:val="left"/>
      <w:pPr>
        <w:tabs>
          <w:tab w:val="num" w:pos="1440"/>
        </w:tabs>
        <w:ind w:left="1440" w:hanging="360"/>
      </w:pPr>
      <w:rPr>
        <w:rFonts w:ascii="Arial" w:hAnsi="Arial" w:hint="default"/>
      </w:rPr>
    </w:lvl>
    <w:lvl w:ilvl="2" w:tplc="E37248DA" w:tentative="1">
      <w:start w:val="1"/>
      <w:numFmt w:val="bullet"/>
      <w:lvlText w:val="•"/>
      <w:lvlJc w:val="left"/>
      <w:pPr>
        <w:tabs>
          <w:tab w:val="num" w:pos="2160"/>
        </w:tabs>
        <w:ind w:left="2160" w:hanging="360"/>
      </w:pPr>
      <w:rPr>
        <w:rFonts w:ascii="Arial" w:hAnsi="Arial" w:hint="default"/>
      </w:rPr>
    </w:lvl>
    <w:lvl w:ilvl="3" w:tplc="28A827F6" w:tentative="1">
      <w:start w:val="1"/>
      <w:numFmt w:val="bullet"/>
      <w:lvlText w:val="•"/>
      <w:lvlJc w:val="left"/>
      <w:pPr>
        <w:tabs>
          <w:tab w:val="num" w:pos="2880"/>
        </w:tabs>
        <w:ind w:left="2880" w:hanging="360"/>
      </w:pPr>
      <w:rPr>
        <w:rFonts w:ascii="Arial" w:hAnsi="Arial" w:hint="default"/>
      </w:rPr>
    </w:lvl>
    <w:lvl w:ilvl="4" w:tplc="6C708F7E" w:tentative="1">
      <w:start w:val="1"/>
      <w:numFmt w:val="bullet"/>
      <w:lvlText w:val="•"/>
      <w:lvlJc w:val="left"/>
      <w:pPr>
        <w:tabs>
          <w:tab w:val="num" w:pos="3600"/>
        </w:tabs>
        <w:ind w:left="3600" w:hanging="360"/>
      </w:pPr>
      <w:rPr>
        <w:rFonts w:ascii="Arial" w:hAnsi="Arial" w:hint="default"/>
      </w:rPr>
    </w:lvl>
    <w:lvl w:ilvl="5" w:tplc="6700FB2C" w:tentative="1">
      <w:start w:val="1"/>
      <w:numFmt w:val="bullet"/>
      <w:lvlText w:val="•"/>
      <w:lvlJc w:val="left"/>
      <w:pPr>
        <w:tabs>
          <w:tab w:val="num" w:pos="4320"/>
        </w:tabs>
        <w:ind w:left="4320" w:hanging="360"/>
      </w:pPr>
      <w:rPr>
        <w:rFonts w:ascii="Arial" w:hAnsi="Arial" w:hint="default"/>
      </w:rPr>
    </w:lvl>
    <w:lvl w:ilvl="6" w:tplc="7BA63018" w:tentative="1">
      <w:start w:val="1"/>
      <w:numFmt w:val="bullet"/>
      <w:lvlText w:val="•"/>
      <w:lvlJc w:val="left"/>
      <w:pPr>
        <w:tabs>
          <w:tab w:val="num" w:pos="5040"/>
        </w:tabs>
        <w:ind w:left="5040" w:hanging="360"/>
      </w:pPr>
      <w:rPr>
        <w:rFonts w:ascii="Arial" w:hAnsi="Arial" w:hint="default"/>
      </w:rPr>
    </w:lvl>
    <w:lvl w:ilvl="7" w:tplc="7F2E9BA2" w:tentative="1">
      <w:start w:val="1"/>
      <w:numFmt w:val="bullet"/>
      <w:lvlText w:val="•"/>
      <w:lvlJc w:val="left"/>
      <w:pPr>
        <w:tabs>
          <w:tab w:val="num" w:pos="5760"/>
        </w:tabs>
        <w:ind w:left="5760" w:hanging="360"/>
      </w:pPr>
      <w:rPr>
        <w:rFonts w:ascii="Arial" w:hAnsi="Arial" w:hint="default"/>
      </w:rPr>
    </w:lvl>
    <w:lvl w:ilvl="8" w:tplc="FC1E91A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8A1089"/>
    <w:multiLevelType w:val="hybridMultilevel"/>
    <w:tmpl w:val="0BE4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FE31D1"/>
    <w:multiLevelType w:val="hybridMultilevel"/>
    <w:tmpl w:val="00C86064"/>
    <w:lvl w:ilvl="0" w:tplc="08090001">
      <w:start w:val="1"/>
      <w:numFmt w:val="bullet"/>
      <w:lvlText w:val=""/>
      <w:lvlJc w:val="left"/>
      <w:pPr>
        <w:ind w:left="720" w:hanging="360"/>
      </w:pPr>
      <w:rPr>
        <w:rFonts w:ascii="Symbol" w:hAnsi="Symbol" w:hint="default"/>
      </w:rPr>
    </w:lvl>
    <w:lvl w:ilvl="1" w:tplc="08090003" w:tentative="1">
      <w:start w:val="1"/>
      <w:numFmt w:val="bullet"/>
      <w:pStyle w:val="ParaNum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5E530D"/>
    <w:multiLevelType w:val="hybridMultilevel"/>
    <w:tmpl w:val="A6186964"/>
    <w:lvl w:ilvl="0" w:tplc="9E849694">
      <w:start w:val="1"/>
      <w:numFmt w:val="bullet"/>
      <w:lvlText w:val="•"/>
      <w:lvlJc w:val="left"/>
      <w:pPr>
        <w:tabs>
          <w:tab w:val="num" w:pos="720"/>
        </w:tabs>
        <w:ind w:left="720" w:hanging="360"/>
      </w:pPr>
      <w:rPr>
        <w:rFonts w:ascii="Arial" w:hAnsi="Arial" w:hint="default"/>
      </w:rPr>
    </w:lvl>
    <w:lvl w:ilvl="1" w:tplc="2684138A">
      <w:start w:val="125"/>
      <w:numFmt w:val="bullet"/>
      <w:lvlText w:val="•"/>
      <w:lvlJc w:val="left"/>
      <w:pPr>
        <w:tabs>
          <w:tab w:val="num" w:pos="1440"/>
        </w:tabs>
        <w:ind w:left="1440" w:hanging="360"/>
      </w:pPr>
      <w:rPr>
        <w:rFonts w:ascii="Arial" w:hAnsi="Arial" w:hint="default"/>
      </w:rPr>
    </w:lvl>
    <w:lvl w:ilvl="2" w:tplc="FFB2E1DC" w:tentative="1">
      <w:start w:val="1"/>
      <w:numFmt w:val="bullet"/>
      <w:lvlText w:val="•"/>
      <w:lvlJc w:val="left"/>
      <w:pPr>
        <w:tabs>
          <w:tab w:val="num" w:pos="2160"/>
        </w:tabs>
        <w:ind w:left="2160" w:hanging="360"/>
      </w:pPr>
      <w:rPr>
        <w:rFonts w:ascii="Arial" w:hAnsi="Arial" w:hint="default"/>
      </w:rPr>
    </w:lvl>
    <w:lvl w:ilvl="3" w:tplc="49942862" w:tentative="1">
      <w:start w:val="1"/>
      <w:numFmt w:val="bullet"/>
      <w:lvlText w:val="•"/>
      <w:lvlJc w:val="left"/>
      <w:pPr>
        <w:tabs>
          <w:tab w:val="num" w:pos="2880"/>
        </w:tabs>
        <w:ind w:left="2880" w:hanging="360"/>
      </w:pPr>
      <w:rPr>
        <w:rFonts w:ascii="Arial" w:hAnsi="Arial" w:hint="default"/>
      </w:rPr>
    </w:lvl>
    <w:lvl w:ilvl="4" w:tplc="B7920D98" w:tentative="1">
      <w:start w:val="1"/>
      <w:numFmt w:val="bullet"/>
      <w:lvlText w:val="•"/>
      <w:lvlJc w:val="left"/>
      <w:pPr>
        <w:tabs>
          <w:tab w:val="num" w:pos="3600"/>
        </w:tabs>
        <w:ind w:left="3600" w:hanging="360"/>
      </w:pPr>
      <w:rPr>
        <w:rFonts w:ascii="Arial" w:hAnsi="Arial" w:hint="default"/>
      </w:rPr>
    </w:lvl>
    <w:lvl w:ilvl="5" w:tplc="C3BEC9DA" w:tentative="1">
      <w:start w:val="1"/>
      <w:numFmt w:val="bullet"/>
      <w:lvlText w:val="•"/>
      <w:lvlJc w:val="left"/>
      <w:pPr>
        <w:tabs>
          <w:tab w:val="num" w:pos="4320"/>
        </w:tabs>
        <w:ind w:left="4320" w:hanging="360"/>
      </w:pPr>
      <w:rPr>
        <w:rFonts w:ascii="Arial" w:hAnsi="Arial" w:hint="default"/>
      </w:rPr>
    </w:lvl>
    <w:lvl w:ilvl="6" w:tplc="42B0AD44" w:tentative="1">
      <w:start w:val="1"/>
      <w:numFmt w:val="bullet"/>
      <w:lvlText w:val="•"/>
      <w:lvlJc w:val="left"/>
      <w:pPr>
        <w:tabs>
          <w:tab w:val="num" w:pos="5040"/>
        </w:tabs>
        <w:ind w:left="5040" w:hanging="360"/>
      </w:pPr>
      <w:rPr>
        <w:rFonts w:ascii="Arial" w:hAnsi="Arial" w:hint="default"/>
      </w:rPr>
    </w:lvl>
    <w:lvl w:ilvl="7" w:tplc="AFC82CCE" w:tentative="1">
      <w:start w:val="1"/>
      <w:numFmt w:val="bullet"/>
      <w:lvlText w:val="•"/>
      <w:lvlJc w:val="left"/>
      <w:pPr>
        <w:tabs>
          <w:tab w:val="num" w:pos="5760"/>
        </w:tabs>
        <w:ind w:left="5760" w:hanging="360"/>
      </w:pPr>
      <w:rPr>
        <w:rFonts w:ascii="Arial" w:hAnsi="Arial" w:hint="default"/>
      </w:rPr>
    </w:lvl>
    <w:lvl w:ilvl="8" w:tplc="2EC6B32C"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10"/>
  </w:num>
  <w:num w:numId="3">
    <w:abstractNumId w:val="13"/>
  </w:num>
  <w:num w:numId="4">
    <w:abstractNumId w:val="19"/>
  </w:num>
  <w:num w:numId="5">
    <w:abstractNumId w:val="17"/>
  </w:num>
  <w:num w:numId="6">
    <w:abstractNumId w:val="21"/>
  </w:num>
  <w:num w:numId="7">
    <w:abstractNumId w:val="27"/>
  </w:num>
  <w:num w:numId="8">
    <w:abstractNumId w:val="14"/>
  </w:num>
  <w:num w:numId="9">
    <w:abstractNumId w:val="29"/>
  </w:num>
  <w:num w:numId="10">
    <w:abstractNumId w:val="22"/>
  </w:num>
  <w:num w:numId="11">
    <w:abstractNumId w:val="8"/>
  </w:num>
  <w:num w:numId="12">
    <w:abstractNumId w:val="15"/>
  </w:num>
  <w:num w:numId="13">
    <w:abstractNumId w:val="18"/>
  </w:num>
  <w:num w:numId="14">
    <w:abstractNumId w:val="3"/>
  </w:num>
  <w:num w:numId="15">
    <w:abstractNumId w:val="7"/>
  </w:num>
  <w:num w:numId="16">
    <w:abstractNumId w:val="11"/>
  </w:num>
  <w:num w:numId="17">
    <w:abstractNumId w:val="16"/>
  </w:num>
  <w:num w:numId="18">
    <w:abstractNumId w:val="24"/>
  </w:num>
  <w:num w:numId="19">
    <w:abstractNumId w:val="0"/>
  </w:num>
  <w:num w:numId="20">
    <w:abstractNumId w:val="20"/>
  </w:num>
  <w:num w:numId="21">
    <w:abstractNumId w:val="25"/>
  </w:num>
  <w:num w:numId="22">
    <w:abstractNumId w:val="28"/>
  </w:num>
  <w:num w:numId="23">
    <w:abstractNumId w:val="32"/>
  </w:num>
  <w:num w:numId="24">
    <w:abstractNumId w:val="2"/>
  </w:num>
  <w:num w:numId="25">
    <w:abstractNumId w:val="23"/>
  </w:num>
  <w:num w:numId="26">
    <w:abstractNumId w:val="26"/>
  </w:num>
  <w:num w:numId="27">
    <w:abstractNumId w:val="30"/>
  </w:num>
  <w:num w:numId="28">
    <w:abstractNumId w:val="4"/>
  </w:num>
  <w:num w:numId="29">
    <w:abstractNumId w:val="5"/>
  </w:num>
  <w:num w:numId="30">
    <w:abstractNumId w:val="9"/>
  </w:num>
  <w:num w:numId="31">
    <w:abstractNumId w:val="1"/>
  </w:num>
  <w:num w:numId="32">
    <w:abstractNumId w:val="12"/>
  </w:num>
  <w:num w:numId="3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E9"/>
    <w:rsid w:val="00003A14"/>
    <w:rsid w:val="000064DC"/>
    <w:rsid w:val="000156F8"/>
    <w:rsid w:val="00020568"/>
    <w:rsid w:val="0002150F"/>
    <w:rsid w:val="00023FBB"/>
    <w:rsid w:val="00025E07"/>
    <w:rsid w:val="00033024"/>
    <w:rsid w:val="00033768"/>
    <w:rsid w:val="000415B8"/>
    <w:rsid w:val="00041EA2"/>
    <w:rsid w:val="00042E46"/>
    <w:rsid w:val="00043F3B"/>
    <w:rsid w:val="00047292"/>
    <w:rsid w:val="0005010C"/>
    <w:rsid w:val="000516A1"/>
    <w:rsid w:val="00061922"/>
    <w:rsid w:val="00062A08"/>
    <w:rsid w:val="00065A3F"/>
    <w:rsid w:val="00065E19"/>
    <w:rsid w:val="000742CD"/>
    <w:rsid w:val="00076629"/>
    <w:rsid w:val="000777CF"/>
    <w:rsid w:val="00084062"/>
    <w:rsid w:val="000849E2"/>
    <w:rsid w:val="00086061"/>
    <w:rsid w:val="000865B8"/>
    <w:rsid w:val="000867E1"/>
    <w:rsid w:val="00093BDB"/>
    <w:rsid w:val="00095B5E"/>
    <w:rsid w:val="0009750F"/>
    <w:rsid w:val="00097978"/>
    <w:rsid w:val="000A164F"/>
    <w:rsid w:val="000A266C"/>
    <w:rsid w:val="000B0F2E"/>
    <w:rsid w:val="000B32DA"/>
    <w:rsid w:val="000B62D3"/>
    <w:rsid w:val="000C035E"/>
    <w:rsid w:val="000C70FA"/>
    <w:rsid w:val="000D05C6"/>
    <w:rsid w:val="000D3DA4"/>
    <w:rsid w:val="000D43A8"/>
    <w:rsid w:val="000F7FF8"/>
    <w:rsid w:val="00100FC4"/>
    <w:rsid w:val="001011CA"/>
    <w:rsid w:val="00101806"/>
    <w:rsid w:val="00102857"/>
    <w:rsid w:val="00111C0E"/>
    <w:rsid w:val="001124F7"/>
    <w:rsid w:val="00112F30"/>
    <w:rsid w:val="0011373D"/>
    <w:rsid w:val="00117E1B"/>
    <w:rsid w:val="00120EA5"/>
    <w:rsid w:val="0012515E"/>
    <w:rsid w:val="0012583B"/>
    <w:rsid w:val="00131280"/>
    <w:rsid w:val="001374F8"/>
    <w:rsid w:val="00140834"/>
    <w:rsid w:val="0014254B"/>
    <w:rsid w:val="00142820"/>
    <w:rsid w:val="00145BE0"/>
    <w:rsid w:val="0015120A"/>
    <w:rsid w:val="001515E4"/>
    <w:rsid w:val="0015193E"/>
    <w:rsid w:val="00152028"/>
    <w:rsid w:val="00156DA4"/>
    <w:rsid w:val="00157157"/>
    <w:rsid w:val="00157808"/>
    <w:rsid w:val="00161851"/>
    <w:rsid w:val="00166989"/>
    <w:rsid w:val="0017608A"/>
    <w:rsid w:val="00176A09"/>
    <w:rsid w:val="00177606"/>
    <w:rsid w:val="00183C93"/>
    <w:rsid w:val="00184A79"/>
    <w:rsid w:val="001904B8"/>
    <w:rsid w:val="00190A27"/>
    <w:rsid w:val="00190C3E"/>
    <w:rsid w:val="00192AA3"/>
    <w:rsid w:val="00193CA9"/>
    <w:rsid w:val="00197150"/>
    <w:rsid w:val="001A05E1"/>
    <w:rsid w:val="001A16AD"/>
    <w:rsid w:val="001A26A2"/>
    <w:rsid w:val="001A46D8"/>
    <w:rsid w:val="001A5814"/>
    <w:rsid w:val="001A6670"/>
    <w:rsid w:val="001B2803"/>
    <w:rsid w:val="001B4633"/>
    <w:rsid w:val="001C335B"/>
    <w:rsid w:val="001C5415"/>
    <w:rsid w:val="001C7777"/>
    <w:rsid w:val="001C77D4"/>
    <w:rsid w:val="001D2A79"/>
    <w:rsid w:val="001E4C3E"/>
    <w:rsid w:val="001E56DC"/>
    <w:rsid w:val="001E69DF"/>
    <w:rsid w:val="001E75AE"/>
    <w:rsid w:val="001F16A8"/>
    <w:rsid w:val="001F218E"/>
    <w:rsid w:val="001F5999"/>
    <w:rsid w:val="001F6FB0"/>
    <w:rsid w:val="001F7B4E"/>
    <w:rsid w:val="00200055"/>
    <w:rsid w:val="00207F69"/>
    <w:rsid w:val="00221153"/>
    <w:rsid w:val="0022183A"/>
    <w:rsid w:val="00230489"/>
    <w:rsid w:val="00232F7E"/>
    <w:rsid w:val="0023691B"/>
    <w:rsid w:val="00236B99"/>
    <w:rsid w:val="00237810"/>
    <w:rsid w:val="002401E4"/>
    <w:rsid w:val="00240F68"/>
    <w:rsid w:val="002433E9"/>
    <w:rsid w:val="00244F25"/>
    <w:rsid w:val="00246471"/>
    <w:rsid w:val="00255B80"/>
    <w:rsid w:val="00257867"/>
    <w:rsid w:val="00257E24"/>
    <w:rsid w:val="00261AFC"/>
    <w:rsid w:val="00261EB7"/>
    <w:rsid w:val="002637A3"/>
    <w:rsid w:val="00273C62"/>
    <w:rsid w:val="0027574B"/>
    <w:rsid w:val="002771C4"/>
    <w:rsid w:val="00282B84"/>
    <w:rsid w:val="0028374A"/>
    <w:rsid w:val="00283AE5"/>
    <w:rsid w:val="002938A8"/>
    <w:rsid w:val="00294730"/>
    <w:rsid w:val="00297E70"/>
    <w:rsid w:val="002A0636"/>
    <w:rsid w:val="002A0677"/>
    <w:rsid w:val="002A0DD3"/>
    <w:rsid w:val="002A34B5"/>
    <w:rsid w:val="002A4331"/>
    <w:rsid w:val="002B13F3"/>
    <w:rsid w:val="002B53FA"/>
    <w:rsid w:val="002C45E6"/>
    <w:rsid w:val="002C48F2"/>
    <w:rsid w:val="002D2949"/>
    <w:rsid w:val="002D30C5"/>
    <w:rsid w:val="002D3825"/>
    <w:rsid w:val="002D70CE"/>
    <w:rsid w:val="002D76B6"/>
    <w:rsid w:val="002E0CB5"/>
    <w:rsid w:val="002E4D62"/>
    <w:rsid w:val="002E5ADE"/>
    <w:rsid w:val="002F37D0"/>
    <w:rsid w:val="002F5266"/>
    <w:rsid w:val="0030369D"/>
    <w:rsid w:val="003043F1"/>
    <w:rsid w:val="0030652B"/>
    <w:rsid w:val="00306C9C"/>
    <w:rsid w:val="00313014"/>
    <w:rsid w:val="00317B6E"/>
    <w:rsid w:val="00324362"/>
    <w:rsid w:val="0032475F"/>
    <w:rsid w:val="003251EE"/>
    <w:rsid w:val="00331129"/>
    <w:rsid w:val="00333ABC"/>
    <w:rsid w:val="003374A4"/>
    <w:rsid w:val="00337A47"/>
    <w:rsid w:val="00352033"/>
    <w:rsid w:val="00355540"/>
    <w:rsid w:val="00363F10"/>
    <w:rsid w:val="0036487A"/>
    <w:rsid w:val="003665C8"/>
    <w:rsid w:val="0037182D"/>
    <w:rsid w:val="00373374"/>
    <w:rsid w:val="00373AEC"/>
    <w:rsid w:val="00384201"/>
    <w:rsid w:val="00385453"/>
    <w:rsid w:val="003907DD"/>
    <w:rsid w:val="00390E48"/>
    <w:rsid w:val="003961D7"/>
    <w:rsid w:val="003A2095"/>
    <w:rsid w:val="003A24FA"/>
    <w:rsid w:val="003A3DAF"/>
    <w:rsid w:val="003A6FFB"/>
    <w:rsid w:val="003A70DE"/>
    <w:rsid w:val="003B0384"/>
    <w:rsid w:val="003B0627"/>
    <w:rsid w:val="003B3887"/>
    <w:rsid w:val="003B7EA0"/>
    <w:rsid w:val="003C2F2E"/>
    <w:rsid w:val="003D4A72"/>
    <w:rsid w:val="003D5C39"/>
    <w:rsid w:val="003D64C9"/>
    <w:rsid w:val="003E1DC3"/>
    <w:rsid w:val="003E218C"/>
    <w:rsid w:val="003E73C9"/>
    <w:rsid w:val="003F5D2F"/>
    <w:rsid w:val="003F68D8"/>
    <w:rsid w:val="003F6DE7"/>
    <w:rsid w:val="003F7A08"/>
    <w:rsid w:val="00401F80"/>
    <w:rsid w:val="00402AF4"/>
    <w:rsid w:val="0041447A"/>
    <w:rsid w:val="00415031"/>
    <w:rsid w:val="00415A18"/>
    <w:rsid w:val="00415CE4"/>
    <w:rsid w:val="004202BA"/>
    <w:rsid w:val="00422BE2"/>
    <w:rsid w:val="00423F02"/>
    <w:rsid w:val="004243AF"/>
    <w:rsid w:val="004257EC"/>
    <w:rsid w:val="00427028"/>
    <w:rsid w:val="0043196F"/>
    <w:rsid w:val="00432B46"/>
    <w:rsid w:val="00433FEA"/>
    <w:rsid w:val="00437954"/>
    <w:rsid w:val="00437C55"/>
    <w:rsid w:val="004431FF"/>
    <w:rsid w:val="00443741"/>
    <w:rsid w:val="00443902"/>
    <w:rsid w:val="00444276"/>
    <w:rsid w:val="0044720C"/>
    <w:rsid w:val="00450E6C"/>
    <w:rsid w:val="00450E86"/>
    <w:rsid w:val="00452BF3"/>
    <w:rsid w:val="00454330"/>
    <w:rsid w:val="004602FA"/>
    <w:rsid w:val="00461FA5"/>
    <w:rsid w:val="0046285C"/>
    <w:rsid w:val="00463388"/>
    <w:rsid w:val="0046590E"/>
    <w:rsid w:val="0046657D"/>
    <w:rsid w:val="00466D6E"/>
    <w:rsid w:val="00467590"/>
    <w:rsid w:val="00472505"/>
    <w:rsid w:val="00480F3C"/>
    <w:rsid w:val="00482340"/>
    <w:rsid w:val="00482D2A"/>
    <w:rsid w:val="00483616"/>
    <w:rsid w:val="00484B5D"/>
    <w:rsid w:val="0048583D"/>
    <w:rsid w:val="00495180"/>
    <w:rsid w:val="004A0680"/>
    <w:rsid w:val="004A18C2"/>
    <w:rsid w:val="004A5350"/>
    <w:rsid w:val="004A59E9"/>
    <w:rsid w:val="004A6963"/>
    <w:rsid w:val="004B220D"/>
    <w:rsid w:val="004C0057"/>
    <w:rsid w:val="004C21AF"/>
    <w:rsid w:val="004C2DB4"/>
    <w:rsid w:val="004C757A"/>
    <w:rsid w:val="004D386A"/>
    <w:rsid w:val="004D651E"/>
    <w:rsid w:val="004E59B7"/>
    <w:rsid w:val="004F3EEE"/>
    <w:rsid w:val="005026AA"/>
    <w:rsid w:val="005051DB"/>
    <w:rsid w:val="005059BE"/>
    <w:rsid w:val="00512AC8"/>
    <w:rsid w:val="00512BC1"/>
    <w:rsid w:val="0051564B"/>
    <w:rsid w:val="00520DD2"/>
    <w:rsid w:val="00520FBA"/>
    <w:rsid w:val="00524640"/>
    <w:rsid w:val="005254F8"/>
    <w:rsid w:val="005301DA"/>
    <w:rsid w:val="0053554E"/>
    <w:rsid w:val="0054486A"/>
    <w:rsid w:val="00545888"/>
    <w:rsid w:val="00547587"/>
    <w:rsid w:val="00547678"/>
    <w:rsid w:val="0055562F"/>
    <w:rsid w:val="00557C02"/>
    <w:rsid w:val="00560DED"/>
    <w:rsid w:val="00565011"/>
    <w:rsid w:val="005671DD"/>
    <w:rsid w:val="00572BC4"/>
    <w:rsid w:val="0057466C"/>
    <w:rsid w:val="0057488A"/>
    <w:rsid w:val="00574FE5"/>
    <w:rsid w:val="00575E29"/>
    <w:rsid w:val="00581FAB"/>
    <w:rsid w:val="00582513"/>
    <w:rsid w:val="0058518A"/>
    <w:rsid w:val="00590B58"/>
    <w:rsid w:val="00597E1A"/>
    <w:rsid w:val="00597FBF"/>
    <w:rsid w:val="005A2058"/>
    <w:rsid w:val="005A4AA6"/>
    <w:rsid w:val="005A5724"/>
    <w:rsid w:val="005B16A5"/>
    <w:rsid w:val="005B7A6A"/>
    <w:rsid w:val="005C06F4"/>
    <w:rsid w:val="005C519C"/>
    <w:rsid w:val="005C6998"/>
    <w:rsid w:val="005C6ED9"/>
    <w:rsid w:val="005C6F1D"/>
    <w:rsid w:val="005C6F61"/>
    <w:rsid w:val="005C72C4"/>
    <w:rsid w:val="005D0802"/>
    <w:rsid w:val="005D40C6"/>
    <w:rsid w:val="005D44B6"/>
    <w:rsid w:val="005D4652"/>
    <w:rsid w:val="005D4821"/>
    <w:rsid w:val="005D6500"/>
    <w:rsid w:val="005D7D0C"/>
    <w:rsid w:val="005E0C70"/>
    <w:rsid w:val="005E47EA"/>
    <w:rsid w:val="005F44CB"/>
    <w:rsid w:val="005F6661"/>
    <w:rsid w:val="005F68A3"/>
    <w:rsid w:val="005F6DA4"/>
    <w:rsid w:val="005F749F"/>
    <w:rsid w:val="00601F4D"/>
    <w:rsid w:val="0060544E"/>
    <w:rsid w:val="00605B0F"/>
    <w:rsid w:val="00607855"/>
    <w:rsid w:val="006104DE"/>
    <w:rsid w:val="00611D16"/>
    <w:rsid w:val="00620006"/>
    <w:rsid w:val="006226CF"/>
    <w:rsid w:val="00625E21"/>
    <w:rsid w:val="00631A66"/>
    <w:rsid w:val="00635330"/>
    <w:rsid w:val="006364BC"/>
    <w:rsid w:val="0064096B"/>
    <w:rsid w:val="00643CE3"/>
    <w:rsid w:val="00644F8A"/>
    <w:rsid w:val="006548F4"/>
    <w:rsid w:val="00655C65"/>
    <w:rsid w:val="006578DC"/>
    <w:rsid w:val="006579BA"/>
    <w:rsid w:val="006626F1"/>
    <w:rsid w:val="006632FD"/>
    <w:rsid w:val="0066375E"/>
    <w:rsid w:val="00674858"/>
    <w:rsid w:val="006750A2"/>
    <w:rsid w:val="0068026E"/>
    <w:rsid w:val="006804B3"/>
    <w:rsid w:val="0068536A"/>
    <w:rsid w:val="006855C4"/>
    <w:rsid w:val="00686057"/>
    <w:rsid w:val="00696AAD"/>
    <w:rsid w:val="006A1E52"/>
    <w:rsid w:val="006A39F9"/>
    <w:rsid w:val="006A3F00"/>
    <w:rsid w:val="006A45F7"/>
    <w:rsid w:val="006A56AD"/>
    <w:rsid w:val="006A6159"/>
    <w:rsid w:val="006B7D57"/>
    <w:rsid w:val="006C0287"/>
    <w:rsid w:val="006C3123"/>
    <w:rsid w:val="006C5876"/>
    <w:rsid w:val="006C6DF5"/>
    <w:rsid w:val="006D080A"/>
    <w:rsid w:val="006D1C4D"/>
    <w:rsid w:val="006D3376"/>
    <w:rsid w:val="006D3DC9"/>
    <w:rsid w:val="006D4233"/>
    <w:rsid w:val="006D5D8B"/>
    <w:rsid w:val="006D69B8"/>
    <w:rsid w:val="006D6DE6"/>
    <w:rsid w:val="006E0CC6"/>
    <w:rsid w:val="006E4E39"/>
    <w:rsid w:val="006E7C50"/>
    <w:rsid w:val="006F4773"/>
    <w:rsid w:val="006F4878"/>
    <w:rsid w:val="006F7106"/>
    <w:rsid w:val="00700E65"/>
    <w:rsid w:val="00703AAD"/>
    <w:rsid w:val="007113F9"/>
    <w:rsid w:val="00715468"/>
    <w:rsid w:val="00722C33"/>
    <w:rsid w:val="00723A5F"/>
    <w:rsid w:val="00725323"/>
    <w:rsid w:val="00727F71"/>
    <w:rsid w:val="00731449"/>
    <w:rsid w:val="0074397C"/>
    <w:rsid w:val="00745D9C"/>
    <w:rsid w:val="00745DEE"/>
    <w:rsid w:val="00746F14"/>
    <w:rsid w:val="007477D2"/>
    <w:rsid w:val="00750CFF"/>
    <w:rsid w:val="00752A19"/>
    <w:rsid w:val="00754843"/>
    <w:rsid w:val="00756278"/>
    <w:rsid w:val="00756DB6"/>
    <w:rsid w:val="00764A08"/>
    <w:rsid w:val="00766C25"/>
    <w:rsid w:val="00767CD7"/>
    <w:rsid w:val="00770029"/>
    <w:rsid w:val="007705C8"/>
    <w:rsid w:val="00770D50"/>
    <w:rsid w:val="0077606C"/>
    <w:rsid w:val="00777610"/>
    <w:rsid w:val="0078502F"/>
    <w:rsid w:val="00787B47"/>
    <w:rsid w:val="00790195"/>
    <w:rsid w:val="0079215E"/>
    <w:rsid w:val="0079290F"/>
    <w:rsid w:val="007934C5"/>
    <w:rsid w:val="00795EE0"/>
    <w:rsid w:val="007961C1"/>
    <w:rsid w:val="00796AB3"/>
    <w:rsid w:val="007A2BBC"/>
    <w:rsid w:val="007A322C"/>
    <w:rsid w:val="007A3D81"/>
    <w:rsid w:val="007A7008"/>
    <w:rsid w:val="007B0220"/>
    <w:rsid w:val="007B1572"/>
    <w:rsid w:val="007B1FC8"/>
    <w:rsid w:val="007B24D6"/>
    <w:rsid w:val="007B389A"/>
    <w:rsid w:val="007C6062"/>
    <w:rsid w:val="007C6937"/>
    <w:rsid w:val="007C7733"/>
    <w:rsid w:val="007D0578"/>
    <w:rsid w:val="007D091D"/>
    <w:rsid w:val="007D6AD8"/>
    <w:rsid w:val="007D7CE1"/>
    <w:rsid w:val="007D7EB6"/>
    <w:rsid w:val="007E3A83"/>
    <w:rsid w:val="007F1064"/>
    <w:rsid w:val="007F1B45"/>
    <w:rsid w:val="007F3482"/>
    <w:rsid w:val="007F5DE1"/>
    <w:rsid w:val="007F5FB2"/>
    <w:rsid w:val="007F6136"/>
    <w:rsid w:val="00802477"/>
    <w:rsid w:val="0080518E"/>
    <w:rsid w:val="0080560B"/>
    <w:rsid w:val="00810656"/>
    <w:rsid w:val="00810D75"/>
    <w:rsid w:val="0081381E"/>
    <w:rsid w:val="0081574A"/>
    <w:rsid w:val="0082018B"/>
    <w:rsid w:val="00822828"/>
    <w:rsid w:val="00825671"/>
    <w:rsid w:val="00827EF5"/>
    <w:rsid w:val="00830F11"/>
    <w:rsid w:val="0084549D"/>
    <w:rsid w:val="00845A8E"/>
    <w:rsid w:val="008541A1"/>
    <w:rsid w:val="008543EE"/>
    <w:rsid w:val="008564E7"/>
    <w:rsid w:val="00860B20"/>
    <w:rsid w:val="00861362"/>
    <w:rsid w:val="008633A2"/>
    <w:rsid w:val="008668BD"/>
    <w:rsid w:val="00867CB5"/>
    <w:rsid w:val="0087394D"/>
    <w:rsid w:val="008745CE"/>
    <w:rsid w:val="0087461E"/>
    <w:rsid w:val="00874BD3"/>
    <w:rsid w:val="00875DBE"/>
    <w:rsid w:val="00877D44"/>
    <w:rsid w:val="00880EB0"/>
    <w:rsid w:val="00881B5E"/>
    <w:rsid w:val="00884EC7"/>
    <w:rsid w:val="00886895"/>
    <w:rsid w:val="008874C5"/>
    <w:rsid w:val="00887C85"/>
    <w:rsid w:val="00890D13"/>
    <w:rsid w:val="0089300C"/>
    <w:rsid w:val="00893AF6"/>
    <w:rsid w:val="008943EE"/>
    <w:rsid w:val="00897106"/>
    <w:rsid w:val="008A047B"/>
    <w:rsid w:val="008A23D9"/>
    <w:rsid w:val="008A2CDC"/>
    <w:rsid w:val="008A7749"/>
    <w:rsid w:val="008B0ABC"/>
    <w:rsid w:val="008B3E4D"/>
    <w:rsid w:val="008B5535"/>
    <w:rsid w:val="008B6298"/>
    <w:rsid w:val="008B6E3A"/>
    <w:rsid w:val="008C3CD0"/>
    <w:rsid w:val="008C40B5"/>
    <w:rsid w:val="008C70E6"/>
    <w:rsid w:val="008E1D47"/>
    <w:rsid w:val="008E1EF1"/>
    <w:rsid w:val="008E4DD9"/>
    <w:rsid w:val="008E6947"/>
    <w:rsid w:val="008E7407"/>
    <w:rsid w:val="008F02A1"/>
    <w:rsid w:val="008F082E"/>
    <w:rsid w:val="008F1B85"/>
    <w:rsid w:val="008F4F21"/>
    <w:rsid w:val="008F56AA"/>
    <w:rsid w:val="008F6AE1"/>
    <w:rsid w:val="00903636"/>
    <w:rsid w:val="00905700"/>
    <w:rsid w:val="00906544"/>
    <w:rsid w:val="00906791"/>
    <w:rsid w:val="00913C48"/>
    <w:rsid w:val="009150BC"/>
    <w:rsid w:val="009210AC"/>
    <w:rsid w:val="00921829"/>
    <w:rsid w:val="00921C64"/>
    <w:rsid w:val="009227FB"/>
    <w:rsid w:val="009228D0"/>
    <w:rsid w:val="0092724A"/>
    <w:rsid w:val="009309A9"/>
    <w:rsid w:val="00931432"/>
    <w:rsid w:val="0093365D"/>
    <w:rsid w:val="00936D3D"/>
    <w:rsid w:val="00936E87"/>
    <w:rsid w:val="00941C6C"/>
    <w:rsid w:val="009435E5"/>
    <w:rsid w:val="00944092"/>
    <w:rsid w:val="00947B56"/>
    <w:rsid w:val="00950085"/>
    <w:rsid w:val="00950DC0"/>
    <w:rsid w:val="00953555"/>
    <w:rsid w:val="0095562E"/>
    <w:rsid w:val="00955857"/>
    <w:rsid w:val="009608C1"/>
    <w:rsid w:val="009619E9"/>
    <w:rsid w:val="00961F2E"/>
    <w:rsid w:val="00971484"/>
    <w:rsid w:val="00974209"/>
    <w:rsid w:val="00975015"/>
    <w:rsid w:val="0097728B"/>
    <w:rsid w:val="00977C5D"/>
    <w:rsid w:val="00980311"/>
    <w:rsid w:val="00990733"/>
    <w:rsid w:val="0099110E"/>
    <w:rsid w:val="00991748"/>
    <w:rsid w:val="009924B3"/>
    <w:rsid w:val="00997895"/>
    <w:rsid w:val="0099790F"/>
    <w:rsid w:val="009A0311"/>
    <w:rsid w:val="009A0DD5"/>
    <w:rsid w:val="009A1CD2"/>
    <w:rsid w:val="009A208E"/>
    <w:rsid w:val="009A4170"/>
    <w:rsid w:val="009B293A"/>
    <w:rsid w:val="009C4922"/>
    <w:rsid w:val="009D030E"/>
    <w:rsid w:val="009D03B0"/>
    <w:rsid w:val="009D26EA"/>
    <w:rsid w:val="009D6CCD"/>
    <w:rsid w:val="009E3990"/>
    <w:rsid w:val="009F0D41"/>
    <w:rsid w:val="009F1836"/>
    <w:rsid w:val="009F2AFA"/>
    <w:rsid w:val="009F2CC7"/>
    <w:rsid w:val="009F3C7B"/>
    <w:rsid w:val="009F4A33"/>
    <w:rsid w:val="009F5C6B"/>
    <w:rsid w:val="009F7870"/>
    <w:rsid w:val="00A05661"/>
    <w:rsid w:val="00A0573C"/>
    <w:rsid w:val="00A06053"/>
    <w:rsid w:val="00A165D6"/>
    <w:rsid w:val="00A16740"/>
    <w:rsid w:val="00A17870"/>
    <w:rsid w:val="00A24098"/>
    <w:rsid w:val="00A259D0"/>
    <w:rsid w:val="00A33A5C"/>
    <w:rsid w:val="00A34579"/>
    <w:rsid w:val="00A37D77"/>
    <w:rsid w:val="00A423DC"/>
    <w:rsid w:val="00A4690F"/>
    <w:rsid w:val="00A47658"/>
    <w:rsid w:val="00A52714"/>
    <w:rsid w:val="00A549C1"/>
    <w:rsid w:val="00A579E7"/>
    <w:rsid w:val="00A60C18"/>
    <w:rsid w:val="00A70630"/>
    <w:rsid w:val="00A71B13"/>
    <w:rsid w:val="00A72290"/>
    <w:rsid w:val="00A743FA"/>
    <w:rsid w:val="00A80EC6"/>
    <w:rsid w:val="00A8324C"/>
    <w:rsid w:val="00A845FE"/>
    <w:rsid w:val="00A850AC"/>
    <w:rsid w:val="00A87252"/>
    <w:rsid w:val="00A90669"/>
    <w:rsid w:val="00A91D7C"/>
    <w:rsid w:val="00A93C1D"/>
    <w:rsid w:val="00A97D15"/>
    <w:rsid w:val="00AA0351"/>
    <w:rsid w:val="00AA20AD"/>
    <w:rsid w:val="00AA3E24"/>
    <w:rsid w:val="00AB0642"/>
    <w:rsid w:val="00AB3547"/>
    <w:rsid w:val="00AB7D71"/>
    <w:rsid w:val="00AC309F"/>
    <w:rsid w:val="00AC459E"/>
    <w:rsid w:val="00AD16A7"/>
    <w:rsid w:val="00AD17D3"/>
    <w:rsid w:val="00AD1CE0"/>
    <w:rsid w:val="00AD24CF"/>
    <w:rsid w:val="00AD26F1"/>
    <w:rsid w:val="00AD2F00"/>
    <w:rsid w:val="00AD4B67"/>
    <w:rsid w:val="00AD687A"/>
    <w:rsid w:val="00AE044A"/>
    <w:rsid w:val="00AE04ED"/>
    <w:rsid w:val="00AE1EB8"/>
    <w:rsid w:val="00AE4055"/>
    <w:rsid w:val="00AE422D"/>
    <w:rsid w:val="00AE4A55"/>
    <w:rsid w:val="00AE4D0B"/>
    <w:rsid w:val="00AE59A5"/>
    <w:rsid w:val="00AF0B90"/>
    <w:rsid w:val="00AF3C20"/>
    <w:rsid w:val="00AF6B40"/>
    <w:rsid w:val="00B00720"/>
    <w:rsid w:val="00B01F10"/>
    <w:rsid w:val="00B101D2"/>
    <w:rsid w:val="00B1099A"/>
    <w:rsid w:val="00B114F3"/>
    <w:rsid w:val="00B119E4"/>
    <w:rsid w:val="00B13C24"/>
    <w:rsid w:val="00B1758F"/>
    <w:rsid w:val="00B177BA"/>
    <w:rsid w:val="00B251F2"/>
    <w:rsid w:val="00B27289"/>
    <w:rsid w:val="00B32D97"/>
    <w:rsid w:val="00B34AD0"/>
    <w:rsid w:val="00B34BF1"/>
    <w:rsid w:val="00B37515"/>
    <w:rsid w:val="00B37FC8"/>
    <w:rsid w:val="00B4332A"/>
    <w:rsid w:val="00B539A7"/>
    <w:rsid w:val="00B54263"/>
    <w:rsid w:val="00B549AD"/>
    <w:rsid w:val="00B55C02"/>
    <w:rsid w:val="00B560EB"/>
    <w:rsid w:val="00B62A9F"/>
    <w:rsid w:val="00B63D28"/>
    <w:rsid w:val="00B65F3C"/>
    <w:rsid w:val="00B76135"/>
    <w:rsid w:val="00B84275"/>
    <w:rsid w:val="00B84418"/>
    <w:rsid w:val="00B8680F"/>
    <w:rsid w:val="00B93348"/>
    <w:rsid w:val="00B940F7"/>
    <w:rsid w:val="00B9412C"/>
    <w:rsid w:val="00BA0878"/>
    <w:rsid w:val="00BA3F75"/>
    <w:rsid w:val="00BB4BD8"/>
    <w:rsid w:val="00BB5A41"/>
    <w:rsid w:val="00BC286E"/>
    <w:rsid w:val="00BC5631"/>
    <w:rsid w:val="00BC727F"/>
    <w:rsid w:val="00BD03C5"/>
    <w:rsid w:val="00BD1304"/>
    <w:rsid w:val="00BD4B5E"/>
    <w:rsid w:val="00BD688D"/>
    <w:rsid w:val="00BD75EA"/>
    <w:rsid w:val="00BE0164"/>
    <w:rsid w:val="00BE2441"/>
    <w:rsid w:val="00BE2B06"/>
    <w:rsid w:val="00BE54CC"/>
    <w:rsid w:val="00BE6416"/>
    <w:rsid w:val="00BF0363"/>
    <w:rsid w:val="00BF225B"/>
    <w:rsid w:val="00BF2432"/>
    <w:rsid w:val="00BF36A0"/>
    <w:rsid w:val="00BF44B3"/>
    <w:rsid w:val="00BF7C93"/>
    <w:rsid w:val="00C01230"/>
    <w:rsid w:val="00C057F8"/>
    <w:rsid w:val="00C06DC1"/>
    <w:rsid w:val="00C12F78"/>
    <w:rsid w:val="00C132F6"/>
    <w:rsid w:val="00C16179"/>
    <w:rsid w:val="00C174C9"/>
    <w:rsid w:val="00C21CE7"/>
    <w:rsid w:val="00C223A2"/>
    <w:rsid w:val="00C26842"/>
    <w:rsid w:val="00C26F08"/>
    <w:rsid w:val="00C3033F"/>
    <w:rsid w:val="00C4084C"/>
    <w:rsid w:val="00C40BA1"/>
    <w:rsid w:val="00C4167B"/>
    <w:rsid w:val="00C43F2D"/>
    <w:rsid w:val="00C505D9"/>
    <w:rsid w:val="00C51A12"/>
    <w:rsid w:val="00C526E3"/>
    <w:rsid w:val="00C5556C"/>
    <w:rsid w:val="00C63A73"/>
    <w:rsid w:val="00C6473A"/>
    <w:rsid w:val="00C64F4A"/>
    <w:rsid w:val="00C72C54"/>
    <w:rsid w:val="00C73C8D"/>
    <w:rsid w:val="00C77D47"/>
    <w:rsid w:val="00C77EB0"/>
    <w:rsid w:val="00C80E11"/>
    <w:rsid w:val="00C87CFD"/>
    <w:rsid w:val="00C918A1"/>
    <w:rsid w:val="00C919CF"/>
    <w:rsid w:val="00CA0426"/>
    <w:rsid w:val="00CA4732"/>
    <w:rsid w:val="00CA4C98"/>
    <w:rsid w:val="00CA6280"/>
    <w:rsid w:val="00CA764C"/>
    <w:rsid w:val="00CB1EA0"/>
    <w:rsid w:val="00CB35C4"/>
    <w:rsid w:val="00CB434F"/>
    <w:rsid w:val="00CB51CA"/>
    <w:rsid w:val="00CB5EB4"/>
    <w:rsid w:val="00CB7083"/>
    <w:rsid w:val="00CB76F2"/>
    <w:rsid w:val="00CC1030"/>
    <w:rsid w:val="00CC23EE"/>
    <w:rsid w:val="00CC3E47"/>
    <w:rsid w:val="00CC54F7"/>
    <w:rsid w:val="00CC5822"/>
    <w:rsid w:val="00CC5B4C"/>
    <w:rsid w:val="00CC7A37"/>
    <w:rsid w:val="00CD29D3"/>
    <w:rsid w:val="00CD5AC9"/>
    <w:rsid w:val="00CE030B"/>
    <w:rsid w:val="00CE1450"/>
    <w:rsid w:val="00CE185A"/>
    <w:rsid w:val="00CE1A3D"/>
    <w:rsid w:val="00CE47DC"/>
    <w:rsid w:val="00CF081F"/>
    <w:rsid w:val="00CF13EB"/>
    <w:rsid w:val="00CF2E81"/>
    <w:rsid w:val="00CF3805"/>
    <w:rsid w:val="00CF411A"/>
    <w:rsid w:val="00D00667"/>
    <w:rsid w:val="00D041B6"/>
    <w:rsid w:val="00D05A39"/>
    <w:rsid w:val="00D0656C"/>
    <w:rsid w:val="00D07601"/>
    <w:rsid w:val="00D11A2B"/>
    <w:rsid w:val="00D15090"/>
    <w:rsid w:val="00D22681"/>
    <w:rsid w:val="00D24D06"/>
    <w:rsid w:val="00D3607F"/>
    <w:rsid w:val="00D475CE"/>
    <w:rsid w:val="00D500E1"/>
    <w:rsid w:val="00D51F46"/>
    <w:rsid w:val="00D560DF"/>
    <w:rsid w:val="00D56D35"/>
    <w:rsid w:val="00D601CF"/>
    <w:rsid w:val="00D607AE"/>
    <w:rsid w:val="00D65752"/>
    <w:rsid w:val="00D72BF4"/>
    <w:rsid w:val="00D769A4"/>
    <w:rsid w:val="00D76DED"/>
    <w:rsid w:val="00D80E94"/>
    <w:rsid w:val="00D8316B"/>
    <w:rsid w:val="00D8384C"/>
    <w:rsid w:val="00D84366"/>
    <w:rsid w:val="00D84A9B"/>
    <w:rsid w:val="00D84D42"/>
    <w:rsid w:val="00D86C05"/>
    <w:rsid w:val="00D901D1"/>
    <w:rsid w:val="00D91C6A"/>
    <w:rsid w:val="00D92F60"/>
    <w:rsid w:val="00D93177"/>
    <w:rsid w:val="00D93A84"/>
    <w:rsid w:val="00D950A0"/>
    <w:rsid w:val="00DA468F"/>
    <w:rsid w:val="00DB0E11"/>
    <w:rsid w:val="00DB2940"/>
    <w:rsid w:val="00DC7F75"/>
    <w:rsid w:val="00DD21B6"/>
    <w:rsid w:val="00DD27E1"/>
    <w:rsid w:val="00DD5215"/>
    <w:rsid w:val="00DE1BB8"/>
    <w:rsid w:val="00DE2A29"/>
    <w:rsid w:val="00DE3695"/>
    <w:rsid w:val="00DF248E"/>
    <w:rsid w:val="00DF3309"/>
    <w:rsid w:val="00DF74C9"/>
    <w:rsid w:val="00E03EE4"/>
    <w:rsid w:val="00E0664A"/>
    <w:rsid w:val="00E13A18"/>
    <w:rsid w:val="00E17CEB"/>
    <w:rsid w:val="00E2033B"/>
    <w:rsid w:val="00E20E11"/>
    <w:rsid w:val="00E220E1"/>
    <w:rsid w:val="00E244DF"/>
    <w:rsid w:val="00E24ED5"/>
    <w:rsid w:val="00E2580A"/>
    <w:rsid w:val="00E265C4"/>
    <w:rsid w:val="00E2674B"/>
    <w:rsid w:val="00E2678F"/>
    <w:rsid w:val="00E27746"/>
    <w:rsid w:val="00E3324D"/>
    <w:rsid w:val="00E463FE"/>
    <w:rsid w:val="00E478FB"/>
    <w:rsid w:val="00E57C56"/>
    <w:rsid w:val="00E6023B"/>
    <w:rsid w:val="00E61EE1"/>
    <w:rsid w:val="00E652A8"/>
    <w:rsid w:val="00E67F8F"/>
    <w:rsid w:val="00E732C4"/>
    <w:rsid w:val="00E73B5D"/>
    <w:rsid w:val="00E76577"/>
    <w:rsid w:val="00E76A16"/>
    <w:rsid w:val="00E8086E"/>
    <w:rsid w:val="00E81A91"/>
    <w:rsid w:val="00E867F9"/>
    <w:rsid w:val="00E9116C"/>
    <w:rsid w:val="00E95C88"/>
    <w:rsid w:val="00E9719B"/>
    <w:rsid w:val="00EA05E5"/>
    <w:rsid w:val="00EA64A3"/>
    <w:rsid w:val="00EA726B"/>
    <w:rsid w:val="00EB3423"/>
    <w:rsid w:val="00EB6011"/>
    <w:rsid w:val="00EB7FAE"/>
    <w:rsid w:val="00EC0A15"/>
    <w:rsid w:val="00EC49D4"/>
    <w:rsid w:val="00EC5B51"/>
    <w:rsid w:val="00EC73DB"/>
    <w:rsid w:val="00ED00DC"/>
    <w:rsid w:val="00EE204C"/>
    <w:rsid w:val="00EE3709"/>
    <w:rsid w:val="00EE4B1F"/>
    <w:rsid w:val="00EE5DCC"/>
    <w:rsid w:val="00EE6F87"/>
    <w:rsid w:val="00EE7655"/>
    <w:rsid w:val="00EF2EF4"/>
    <w:rsid w:val="00F006A2"/>
    <w:rsid w:val="00F01446"/>
    <w:rsid w:val="00F03905"/>
    <w:rsid w:val="00F06F9B"/>
    <w:rsid w:val="00F124C7"/>
    <w:rsid w:val="00F14E31"/>
    <w:rsid w:val="00F14E49"/>
    <w:rsid w:val="00F16243"/>
    <w:rsid w:val="00F16FB7"/>
    <w:rsid w:val="00F2161A"/>
    <w:rsid w:val="00F216C7"/>
    <w:rsid w:val="00F23C09"/>
    <w:rsid w:val="00F23D0A"/>
    <w:rsid w:val="00F33CBD"/>
    <w:rsid w:val="00F34578"/>
    <w:rsid w:val="00F353C9"/>
    <w:rsid w:val="00F36630"/>
    <w:rsid w:val="00F37427"/>
    <w:rsid w:val="00F411C9"/>
    <w:rsid w:val="00F51669"/>
    <w:rsid w:val="00F54EA4"/>
    <w:rsid w:val="00F57602"/>
    <w:rsid w:val="00F57BF4"/>
    <w:rsid w:val="00F6031D"/>
    <w:rsid w:val="00F60E66"/>
    <w:rsid w:val="00F63949"/>
    <w:rsid w:val="00F6691A"/>
    <w:rsid w:val="00F71B97"/>
    <w:rsid w:val="00F72AB4"/>
    <w:rsid w:val="00F77C7E"/>
    <w:rsid w:val="00F80831"/>
    <w:rsid w:val="00F809B8"/>
    <w:rsid w:val="00F80EAA"/>
    <w:rsid w:val="00F82DD9"/>
    <w:rsid w:val="00F83FF0"/>
    <w:rsid w:val="00F902DA"/>
    <w:rsid w:val="00F9156C"/>
    <w:rsid w:val="00F937B6"/>
    <w:rsid w:val="00FA4761"/>
    <w:rsid w:val="00FA5327"/>
    <w:rsid w:val="00FA5D09"/>
    <w:rsid w:val="00FA5E75"/>
    <w:rsid w:val="00FA735D"/>
    <w:rsid w:val="00FB0075"/>
    <w:rsid w:val="00FB1A58"/>
    <w:rsid w:val="00FB1D56"/>
    <w:rsid w:val="00FB3578"/>
    <w:rsid w:val="00FB51B8"/>
    <w:rsid w:val="00FB52D1"/>
    <w:rsid w:val="00FC2E57"/>
    <w:rsid w:val="00FC6C14"/>
    <w:rsid w:val="00FD2AE1"/>
    <w:rsid w:val="00FD374C"/>
    <w:rsid w:val="00FD5C30"/>
    <w:rsid w:val="00FD5F21"/>
    <w:rsid w:val="00FE137B"/>
    <w:rsid w:val="00FE343B"/>
    <w:rsid w:val="00FF10BC"/>
    <w:rsid w:val="00FF3234"/>
    <w:rsid w:val="00FF449F"/>
    <w:rsid w:val="00FF46BC"/>
    <w:rsid w:val="00FF6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C0BEE"/>
  <w15:chartTrackingRefBased/>
  <w15:docId w15:val="{A11F43F0-9F4A-477F-99FD-0ED1BE41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362"/>
    <w:rPr>
      <w:rFonts w:ascii="Calibri" w:eastAsia="Calibri" w:hAnsi="Calibri" w:cs="Times New Roman"/>
    </w:rPr>
  </w:style>
  <w:style w:type="paragraph" w:styleId="Heading1">
    <w:name w:val="heading 1"/>
    <w:basedOn w:val="Normal"/>
    <w:next w:val="Normal"/>
    <w:link w:val="Heading1Char"/>
    <w:uiPriority w:val="9"/>
    <w:qFormat/>
    <w:rsid w:val="00176A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4A59E9"/>
    <w:pPr>
      <w:widowControl w:val="0"/>
      <w:autoSpaceDE w:val="0"/>
      <w:autoSpaceDN w:val="0"/>
      <w:adjustRightInd w:val="0"/>
      <w:spacing w:after="0" w:line="240" w:lineRule="auto"/>
      <w:outlineLvl w:val="1"/>
    </w:pPr>
    <w:rPr>
      <w:rFonts w:ascii="Arial" w:eastAsiaTheme="minorEastAsia" w:hAnsi="Arial" w:cs="Arial"/>
      <w:sz w:val="24"/>
      <w:szCs w:val="24"/>
      <w:lang w:eastAsia="en-GB"/>
    </w:rPr>
  </w:style>
  <w:style w:type="paragraph" w:styleId="Heading3">
    <w:name w:val="heading 3"/>
    <w:basedOn w:val="Normal"/>
    <w:next w:val="Normal"/>
    <w:link w:val="Heading3Char"/>
    <w:uiPriority w:val="9"/>
    <w:semiHidden/>
    <w:unhideWhenUsed/>
    <w:qFormat/>
    <w:rsid w:val="00176A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76A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4A59E9"/>
    <w:rPr>
      <w:rFonts w:ascii="Arial" w:eastAsiaTheme="minorEastAsia" w:hAnsi="Arial" w:cs="Arial"/>
      <w:sz w:val="24"/>
      <w:szCs w:val="24"/>
      <w:lang w:eastAsia="en-GB"/>
    </w:rPr>
  </w:style>
  <w:style w:type="paragraph" w:styleId="ListParagraph">
    <w:name w:val="List Paragraph"/>
    <w:basedOn w:val="Normal"/>
    <w:uiPriority w:val="34"/>
    <w:qFormat/>
    <w:rsid w:val="004A59E9"/>
    <w:pPr>
      <w:widowControl w:val="0"/>
      <w:autoSpaceDE w:val="0"/>
      <w:autoSpaceDN w:val="0"/>
      <w:adjustRightInd w:val="0"/>
      <w:spacing w:after="0" w:line="240" w:lineRule="auto"/>
      <w:ind w:left="720"/>
      <w:contextualSpacing/>
    </w:pPr>
    <w:rPr>
      <w:rFonts w:ascii="Arial" w:eastAsiaTheme="minorEastAsia" w:hAnsi="Arial" w:cs="Arial"/>
      <w:sz w:val="24"/>
      <w:szCs w:val="24"/>
      <w:lang w:eastAsia="en-GB"/>
    </w:rPr>
  </w:style>
  <w:style w:type="paragraph" w:styleId="NormalWeb">
    <w:name w:val="Normal (Web)"/>
    <w:basedOn w:val="Normal"/>
    <w:uiPriority w:val="99"/>
    <w:semiHidden/>
    <w:unhideWhenUsed/>
    <w:rsid w:val="00DB2940"/>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E76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16"/>
    <w:rPr>
      <w:rFonts w:ascii="Calibri" w:eastAsia="Calibri" w:hAnsi="Calibri" w:cs="Times New Roman"/>
    </w:rPr>
  </w:style>
  <w:style w:type="paragraph" w:styleId="Footer">
    <w:name w:val="footer"/>
    <w:basedOn w:val="Normal"/>
    <w:link w:val="FooterChar"/>
    <w:uiPriority w:val="99"/>
    <w:unhideWhenUsed/>
    <w:rsid w:val="00E76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A16"/>
    <w:rPr>
      <w:rFonts w:ascii="Calibri" w:eastAsia="Calibri" w:hAnsi="Calibri" w:cs="Times New Roman"/>
    </w:rPr>
  </w:style>
  <w:style w:type="character" w:customStyle="1" w:styleId="normaltextrun">
    <w:name w:val="normaltextrun"/>
    <w:basedOn w:val="DefaultParagraphFont"/>
    <w:rsid w:val="00D80E94"/>
  </w:style>
  <w:style w:type="character" w:styleId="Hyperlink">
    <w:name w:val="Hyperlink"/>
    <w:basedOn w:val="DefaultParagraphFont"/>
    <w:uiPriority w:val="99"/>
    <w:unhideWhenUsed/>
    <w:rsid w:val="00D80E94"/>
    <w:rPr>
      <w:color w:val="0563C1"/>
      <w:u w:val="single"/>
    </w:rPr>
  </w:style>
  <w:style w:type="paragraph" w:customStyle="1" w:styleId="paragraph">
    <w:name w:val="paragraph"/>
    <w:basedOn w:val="Normal"/>
    <w:uiPriority w:val="99"/>
    <w:rsid w:val="00D80E94"/>
    <w:pPr>
      <w:spacing w:before="100" w:beforeAutospacing="1" w:after="100" w:afterAutospacing="1" w:line="240" w:lineRule="auto"/>
    </w:pPr>
    <w:rPr>
      <w:rFonts w:eastAsiaTheme="minorHAnsi" w:cs="Calibri"/>
      <w:lang w:eastAsia="en-GB"/>
    </w:rPr>
  </w:style>
  <w:style w:type="paragraph" w:customStyle="1" w:styleId="Default">
    <w:name w:val="Default"/>
    <w:rsid w:val="00A423DC"/>
    <w:pPr>
      <w:autoSpaceDE w:val="0"/>
      <w:autoSpaceDN w:val="0"/>
      <w:adjustRightInd w:val="0"/>
      <w:spacing w:after="0" w:line="240" w:lineRule="auto"/>
    </w:pPr>
    <w:rPr>
      <w:rFonts w:ascii="Arial" w:hAnsi="Arial" w:cs="Arial"/>
      <w:color w:val="000000"/>
      <w:sz w:val="24"/>
      <w:szCs w:val="24"/>
    </w:rPr>
  </w:style>
  <w:style w:type="paragraph" w:customStyle="1" w:styleId="NumberedHeading1">
    <w:name w:val="Numbered Heading 1"/>
    <w:basedOn w:val="Heading1"/>
    <w:uiPriority w:val="5"/>
    <w:qFormat/>
    <w:rsid w:val="00176A09"/>
    <w:pPr>
      <w:keepNext w:val="0"/>
      <w:keepLines w:val="0"/>
      <w:numPr>
        <w:numId w:val="2"/>
      </w:numPr>
      <w:tabs>
        <w:tab w:val="left" w:pos="426"/>
      </w:tabs>
      <w:spacing w:before="0" w:after="120" w:line="240" w:lineRule="atLeast"/>
      <w:ind w:left="720" w:hanging="360"/>
    </w:pPr>
    <w:rPr>
      <w:rFonts w:ascii="Arial Bold" w:hAnsi="Arial Bold" w:cs="Arial"/>
      <w:b/>
      <w:color w:val="000000" w:themeColor="text1"/>
    </w:rPr>
  </w:style>
  <w:style w:type="paragraph" w:customStyle="1" w:styleId="NumberedHeading2">
    <w:name w:val="Numbered Heading 2"/>
    <w:basedOn w:val="Heading2"/>
    <w:uiPriority w:val="5"/>
    <w:qFormat/>
    <w:rsid w:val="00176A09"/>
    <w:pPr>
      <w:widowControl/>
      <w:numPr>
        <w:ilvl w:val="1"/>
        <w:numId w:val="2"/>
      </w:numPr>
      <w:autoSpaceDE/>
      <w:autoSpaceDN/>
      <w:adjustRightInd/>
      <w:spacing w:after="120" w:line="240" w:lineRule="atLeast"/>
    </w:pPr>
    <w:rPr>
      <w:rFonts w:eastAsiaTheme="minorHAnsi" w:cstheme="minorBidi"/>
      <w:b/>
      <w:color w:val="000000" w:themeColor="text1"/>
      <w:sz w:val="28"/>
      <w:szCs w:val="28"/>
      <w:lang w:eastAsia="en-US"/>
    </w:rPr>
  </w:style>
  <w:style w:type="paragraph" w:customStyle="1" w:styleId="NumberedHeading3">
    <w:name w:val="Numbered Heading 3"/>
    <w:basedOn w:val="Heading3"/>
    <w:uiPriority w:val="5"/>
    <w:qFormat/>
    <w:rsid w:val="00176A09"/>
    <w:pPr>
      <w:keepNext w:val="0"/>
      <w:keepLines w:val="0"/>
      <w:numPr>
        <w:ilvl w:val="2"/>
        <w:numId w:val="2"/>
      </w:numPr>
      <w:spacing w:before="0" w:after="120" w:line="240" w:lineRule="atLeast"/>
      <w:ind w:left="2160" w:hanging="360"/>
    </w:pPr>
    <w:rPr>
      <w:rFonts w:ascii="Arial" w:eastAsiaTheme="minorHAnsi" w:hAnsi="Arial" w:cstheme="minorBidi"/>
      <w:b/>
      <w:color w:val="auto"/>
      <w:szCs w:val="20"/>
    </w:rPr>
  </w:style>
  <w:style w:type="paragraph" w:customStyle="1" w:styleId="NumberedHeading4">
    <w:name w:val="Numbered Heading 4"/>
    <w:basedOn w:val="Heading4"/>
    <w:uiPriority w:val="5"/>
    <w:qFormat/>
    <w:rsid w:val="00176A09"/>
    <w:pPr>
      <w:keepNext w:val="0"/>
      <w:keepLines w:val="0"/>
      <w:numPr>
        <w:ilvl w:val="3"/>
        <w:numId w:val="2"/>
      </w:numPr>
      <w:tabs>
        <w:tab w:val="left" w:pos="993"/>
      </w:tabs>
      <w:spacing w:before="0" w:after="120" w:line="240" w:lineRule="atLeast"/>
      <w:ind w:left="2880" w:hanging="360"/>
    </w:pPr>
    <w:rPr>
      <w:rFonts w:ascii="Arial" w:eastAsiaTheme="minorHAnsi" w:hAnsi="Arial" w:cstheme="minorBidi"/>
      <w:i w:val="0"/>
      <w:iCs w:val="0"/>
      <w:color w:val="auto"/>
      <w:sz w:val="24"/>
      <w:szCs w:val="20"/>
    </w:rPr>
  </w:style>
  <w:style w:type="paragraph" w:styleId="BodyText">
    <w:name w:val="Body Text"/>
    <w:basedOn w:val="Normal"/>
    <w:link w:val="BodyTextChar"/>
    <w:uiPriority w:val="1"/>
    <w:qFormat/>
    <w:rsid w:val="00176A09"/>
    <w:pPr>
      <w:spacing w:after="120" w:line="240" w:lineRule="atLeast"/>
    </w:pPr>
    <w:rPr>
      <w:rFonts w:ascii="Arial" w:eastAsiaTheme="minorHAnsi" w:hAnsi="Arial" w:cstheme="minorBidi"/>
      <w:sz w:val="20"/>
      <w:szCs w:val="20"/>
    </w:rPr>
  </w:style>
  <w:style w:type="character" w:customStyle="1" w:styleId="BodyTextChar">
    <w:name w:val="Body Text Char"/>
    <w:basedOn w:val="DefaultParagraphFont"/>
    <w:link w:val="BodyText"/>
    <w:uiPriority w:val="1"/>
    <w:rsid w:val="00176A09"/>
    <w:rPr>
      <w:rFonts w:ascii="Arial" w:hAnsi="Arial"/>
      <w:sz w:val="20"/>
      <w:szCs w:val="20"/>
    </w:rPr>
  </w:style>
  <w:style w:type="paragraph" w:customStyle="1" w:styleId="ParaNum3">
    <w:name w:val="Para Num 3"/>
    <w:basedOn w:val="NumberedHeading3"/>
    <w:uiPriority w:val="6"/>
    <w:qFormat/>
    <w:rsid w:val="00176A09"/>
    <w:pPr>
      <w:ind w:left="720" w:hanging="720"/>
    </w:pPr>
    <w:rPr>
      <w:b w:val="0"/>
      <w:sz w:val="20"/>
    </w:rPr>
  </w:style>
  <w:style w:type="character" w:customStyle="1" w:styleId="Heading1Char">
    <w:name w:val="Heading 1 Char"/>
    <w:basedOn w:val="DefaultParagraphFont"/>
    <w:link w:val="Heading1"/>
    <w:uiPriority w:val="9"/>
    <w:rsid w:val="00176A0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6A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76A09"/>
    <w:rPr>
      <w:rFonts w:asciiTheme="majorHAnsi" w:eastAsiaTheme="majorEastAsia" w:hAnsiTheme="majorHAnsi" w:cstheme="majorBidi"/>
      <w:i/>
      <w:iCs/>
      <w:color w:val="2E74B5" w:themeColor="accent1" w:themeShade="BF"/>
    </w:rPr>
  </w:style>
  <w:style w:type="paragraph" w:customStyle="1" w:styleId="BulletListOrange">
    <w:name w:val="Bullet List Orange"/>
    <w:uiPriority w:val="2"/>
    <w:qFormat/>
    <w:rsid w:val="00176A09"/>
    <w:pPr>
      <w:numPr>
        <w:numId w:val="3"/>
      </w:numPr>
      <w:spacing w:after="60" w:line="240" w:lineRule="atLeast"/>
    </w:pPr>
    <w:rPr>
      <w:rFonts w:ascii="Arial" w:hAnsi="Arial"/>
      <w:sz w:val="20"/>
      <w:szCs w:val="20"/>
    </w:rPr>
  </w:style>
  <w:style w:type="paragraph" w:customStyle="1" w:styleId="BulletListOrange2">
    <w:name w:val="Bullet List Orange 2"/>
    <w:basedOn w:val="Normal"/>
    <w:uiPriority w:val="3"/>
    <w:qFormat/>
    <w:rsid w:val="00176A09"/>
    <w:pPr>
      <w:numPr>
        <w:ilvl w:val="1"/>
        <w:numId w:val="3"/>
      </w:numPr>
      <w:spacing w:after="60" w:line="240" w:lineRule="atLeast"/>
    </w:pPr>
    <w:rPr>
      <w:rFonts w:ascii="Arial" w:eastAsiaTheme="minorHAnsi" w:hAnsi="Arial" w:cstheme="minorBidi"/>
      <w:sz w:val="20"/>
      <w:szCs w:val="20"/>
    </w:rPr>
  </w:style>
  <w:style w:type="numbering" w:customStyle="1" w:styleId="Multilist1">
    <w:name w:val="Multilist 1"/>
    <w:uiPriority w:val="99"/>
    <w:rsid w:val="00176A09"/>
    <w:pPr>
      <w:numPr>
        <w:numId w:val="3"/>
      </w:numPr>
    </w:pPr>
  </w:style>
  <w:style w:type="paragraph" w:customStyle="1" w:styleId="ParaNum2">
    <w:name w:val="Para Num 2"/>
    <w:basedOn w:val="NumberedHeading2"/>
    <w:uiPriority w:val="6"/>
    <w:qFormat/>
    <w:rsid w:val="00176A09"/>
    <w:pPr>
      <w:numPr>
        <w:numId w:val="1"/>
      </w:numPr>
      <w:ind w:left="720" w:hanging="720"/>
    </w:pPr>
    <w:rPr>
      <w:b w:val="0"/>
      <w:color w:val="auto"/>
      <w:sz w:val="20"/>
    </w:rPr>
  </w:style>
  <w:style w:type="table" w:customStyle="1" w:styleId="ARCADISTable01">
    <w:name w:val="ARCADIS Table 01"/>
    <w:basedOn w:val="TableNormal"/>
    <w:uiPriority w:val="99"/>
    <w:rsid w:val="00176A09"/>
    <w:pPr>
      <w:spacing w:before="120" w:after="120" w:line="220" w:lineRule="atLeast"/>
    </w:pPr>
    <w:rPr>
      <w:rFonts w:ascii="Arial" w:hAnsi="Arial"/>
      <w:color w:val="ED7D31" w:themeColor="accent2"/>
      <w:sz w:val="18"/>
      <w:szCs w:val="20"/>
    </w:rPr>
    <w:tblPr>
      <w:tblStyleRowBandSize w:val="1"/>
    </w:tblPr>
    <w:tcPr>
      <w:vAlign w:val="center"/>
    </w:tcPr>
    <w:tblStylePr w:type="firstRow">
      <w:pPr>
        <w:wordWrap/>
        <w:spacing w:line="240" w:lineRule="atLeast"/>
      </w:pPr>
      <w:rPr>
        <w:rFonts w:ascii="Arial" w:hAnsi="Arial"/>
        <w:b w:val="0"/>
        <w:color w:val="FFFFFF" w:themeColor="background1"/>
        <w:sz w:val="20"/>
      </w:rPr>
      <w:tblPr/>
      <w:tcPr>
        <w:tcBorders>
          <w:top w:val="nil"/>
          <w:left w:val="nil"/>
          <w:bottom w:val="nil"/>
          <w:right w:val="nil"/>
          <w:insideH w:val="nil"/>
          <w:insideV w:val="single" w:sz="24" w:space="0" w:color="FFFFFF" w:themeColor="background1"/>
          <w:tl2br w:val="nil"/>
          <w:tr2bl w:val="nil"/>
        </w:tcBorders>
        <w:shd w:val="clear" w:color="auto" w:fill="000000" w:themeFill="text1"/>
      </w:tcPr>
    </w:tblStylePr>
    <w:tblStylePr w:type="lastRow">
      <w:tblPr/>
      <w:tcPr>
        <w:tcBorders>
          <w:top w:val="nil"/>
          <w:left w:val="nil"/>
          <w:bottom w:val="single" w:sz="4" w:space="0" w:color="000000" w:themeColor="text1"/>
          <w:right w:val="nil"/>
          <w:insideH w:val="nil"/>
          <w:insideV w:val="single" w:sz="2" w:space="0" w:color="E7E6E6" w:themeColor="background2"/>
          <w:tl2br w:val="nil"/>
          <w:tr2bl w:val="nil"/>
        </w:tcBorders>
      </w:tcPr>
    </w:tblStylePr>
    <w:tblStylePr w:type="band1Horz">
      <w:tblPr/>
      <w:tcPr>
        <w:tcBorders>
          <w:top w:val="nil"/>
          <w:left w:val="nil"/>
          <w:bottom w:val="single" w:sz="2" w:space="0" w:color="E7E6E6" w:themeColor="background2"/>
          <w:right w:val="nil"/>
          <w:insideH w:val="nil"/>
          <w:insideV w:val="single" w:sz="2" w:space="0" w:color="E7E6E6" w:themeColor="background2"/>
          <w:tl2br w:val="nil"/>
          <w:tr2bl w:val="nil"/>
        </w:tcBorders>
      </w:tcPr>
    </w:tblStylePr>
    <w:tblStylePr w:type="band2Horz">
      <w:tblPr/>
      <w:tcPr>
        <w:tcBorders>
          <w:top w:val="nil"/>
          <w:left w:val="nil"/>
          <w:bottom w:val="single" w:sz="2" w:space="0" w:color="E7E6E6" w:themeColor="background2"/>
          <w:right w:val="nil"/>
          <w:insideH w:val="nil"/>
          <w:insideV w:val="single" w:sz="2" w:space="0" w:color="E7E6E6" w:themeColor="background2"/>
          <w:tl2br w:val="nil"/>
          <w:tr2bl w:val="nil"/>
        </w:tcBorders>
      </w:tcPr>
    </w:tblStylePr>
  </w:style>
  <w:style w:type="character" w:customStyle="1" w:styleId="superscripttext1">
    <w:name w:val="superscript_text1"/>
    <w:basedOn w:val="DefaultParagraphFont"/>
    <w:rsid w:val="00176A09"/>
    <w:rPr>
      <w:vertAlign w:val="superscript"/>
    </w:rPr>
  </w:style>
  <w:style w:type="character" w:styleId="CommentReference">
    <w:name w:val="annotation reference"/>
    <w:basedOn w:val="DefaultParagraphFont"/>
    <w:uiPriority w:val="99"/>
    <w:semiHidden/>
    <w:unhideWhenUsed/>
    <w:rsid w:val="00D05A39"/>
    <w:rPr>
      <w:sz w:val="16"/>
      <w:szCs w:val="16"/>
    </w:rPr>
  </w:style>
  <w:style w:type="paragraph" w:styleId="CommentText">
    <w:name w:val="annotation text"/>
    <w:basedOn w:val="Normal"/>
    <w:link w:val="CommentTextChar"/>
    <w:uiPriority w:val="99"/>
    <w:semiHidden/>
    <w:unhideWhenUsed/>
    <w:rsid w:val="00D05A39"/>
    <w:pPr>
      <w:spacing w:line="240" w:lineRule="auto"/>
    </w:pPr>
    <w:rPr>
      <w:sz w:val="20"/>
      <w:szCs w:val="20"/>
    </w:rPr>
  </w:style>
  <w:style w:type="character" w:customStyle="1" w:styleId="CommentTextChar">
    <w:name w:val="Comment Text Char"/>
    <w:basedOn w:val="DefaultParagraphFont"/>
    <w:link w:val="CommentText"/>
    <w:uiPriority w:val="99"/>
    <w:semiHidden/>
    <w:rsid w:val="00D05A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5A39"/>
    <w:rPr>
      <w:b/>
      <w:bCs/>
    </w:rPr>
  </w:style>
  <w:style w:type="character" w:customStyle="1" w:styleId="CommentSubjectChar">
    <w:name w:val="Comment Subject Char"/>
    <w:basedOn w:val="CommentTextChar"/>
    <w:link w:val="CommentSubject"/>
    <w:uiPriority w:val="99"/>
    <w:semiHidden/>
    <w:rsid w:val="00D05A3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05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A39"/>
    <w:rPr>
      <w:rFonts w:ascii="Segoe UI" w:eastAsia="Calibri" w:hAnsi="Segoe UI" w:cs="Segoe UI"/>
      <w:sz w:val="18"/>
      <w:szCs w:val="18"/>
    </w:rPr>
  </w:style>
  <w:style w:type="character" w:styleId="FollowedHyperlink">
    <w:name w:val="FollowedHyperlink"/>
    <w:basedOn w:val="DefaultParagraphFont"/>
    <w:uiPriority w:val="99"/>
    <w:semiHidden/>
    <w:unhideWhenUsed/>
    <w:rsid w:val="00605B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980">
      <w:bodyDiv w:val="1"/>
      <w:marLeft w:val="0"/>
      <w:marRight w:val="0"/>
      <w:marTop w:val="0"/>
      <w:marBottom w:val="0"/>
      <w:divBdr>
        <w:top w:val="none" w:sz="0" w:space="0" w:color="auto"/>
        <w:left w:val="none" w:sz="0" w:space="0" w:color="auto"/>
        <w:bottom w:val="none" w:sz="0" w:space="0" w:color="auto"/>
        <w:right w:val="none" w:sz="0" w:space="0" w:color="auto"/>
      </w:divBdr>
      <w:divsChild>
        <w:div w:id="175046776">
          <w:marLeft w:val="446"/>
          <w:marRight w:val="0"/>
          <w:marTop w:val="120"/>
          <w:marBottom w:val="120"/>
          <w:divBdr>
            <w:top w:val="none" w:sz="0" w:space="0" w:color="auto"/>
            <w:left w:val="none" w:sz="0" w:space="0" w:color="auto"/>
            <w:bottom w:val="none" w:sz="0" w:space="0" w:color="auto"/>
            <w:right w:val="none" w:sz="0" w:space="0" w:color="auto"/>
          </w:divBdr>
        </w:div>
        <w:div w:id="614365212">
          <w:marLeft w:val="446"/>
          <w:marRight w:val="0"/>
          <w:marTop w:val="120"/>
          <w:marBottom w:val="120"/>
          <w:divBdr>
            <w:top w:val="none" w:sz="0" w:space="0" w:color="auto"/>
            <w:left w:val="none" w:sz="0" w:space="0" w:color="auto"/>
            <w:bottom w:val="none" w:sz="0" w:space="0" w:color="auto"/>
            <w:right w:val="none" w:sz="0" w:space="0" w:color="auto"/>
          </w:divBdr>
        </w:div>
        <w:div w:id="621377899">
          <w:marLeft w:val="446"/>
          <w:marRight w:val="0"/>
          <w:marTop w:val="120"/>
          <w:marBottom w:val="120"/>
          <w:divBdr>
            <w:top w:val="none" w:sz="0" w:space="0" w:color="auto"/>
            <w:left w:val="none" w:sz="0" w:space="0" w:color="auto"/>
            <w:bottom w:val="none" w:sz="0" w:space="0" w:color="auto"/>
            <w:right w:val="none" w:sz="0" w:space="0" w:color="auto"/>
          </w:divBdr>
        </w:div>
      </w:divsChild>
    </w:div>
    <w:div w:id="61567385">
      <w:bodyDiv w:val="1"/>
      <w:marLeft w:val="0"/>
      <w:marRight w:val="0"/>
      <w:marTop w:val="0"/>
      <w:marBottom w:val="0"/>
      <w:divBdr>
        <w:top w:val="none" w:sz="0" w:space="0" w:color="auto"/>
        <w:left w:val="none" w:sz="0" w:space="0" w:color="auto"/>
        <w:bottom w:val="none" w:sz="0" w:space="0" w:color="auto"/>
        <w:right w:val="none" w:sz="0" w:space="0" w:color="auto"/>
      </w:divBdr>
    </w:div>
    <w:div w:id="97219209">
      <w:bodyDiv w:val="1"/>
      <w:marLeft w:val="0"/>
      <w:marRight w:val="0"/>
      <w:marTop w:val="0"/>
      <w:marBottom w:val="0"/>
      <w:divBdr>
        <w:top w:val="none" w:sz="0" w:space="0" w:color="auto"/>
        <w:left w:val="none" w:sz="0" w:space="0" w:color="auto"/>
        <w:bottom w:val="none" w:sz="0" w:space="0" w:color="auto"/>
        <w:right w:val="none" w:sz="0" w:space="0" w:color="auto"/>
      </w:divBdr>
      <w:divsChild>
        <w:div w:id="531726014">
          <w:marLeft w:val="274"/>
          <w:marRight w:val="0"/>
          <w:marTop w:val="86"/>
          <w:marBottom w:val="0"/>
          <w:divBdr>
            <w:top w:val="none" w:sz="0" w:space="0" w:color="auto"/>
            <w:left w:val="none" w:sz="0" w:space="0" w:color="auto"/>
            <w:bottom w:val="none" w:sz="0" w:space="0" w:color="auto"/>
            <w:right w:val="none" w:sz="0" w:space="0" w:color="auto"/>
          </w:divBdr>
        </w:div>
        <w:div w:id="837185450">
          <w:marLeft w:val="274"/>
          <w:marRight w:val="0"/>
          <w:marTop w:val="86"/>
          <w:marBottom w:val="0"/>
          <w:divBdr>
            <w:top w:val="none" w:sz="0" w:space="0" w:color="auto"/>
            <w:left w:val="none" w:sz="0" w:space="0" w:color="auto"/>
            <w:bottom w:val="none" w:sz="0" w:space="0" w:color="auto"/>
            <w:right w:val="none" w:sz="0" w:space="0" w:color="auto"/>
          </w:divBdr>
        </w:div>
      </w:divsChild>
    </w:div>
    <w:div w:id="110057465">
      <w:bodyDiv w:val="1"/>
      <w:marLeft w:val="0"/>
      <w:marRight w:val="0"/>
      <w:marTop w:val="0"/>
      <w:marBottom w:val="0"/>
      <w:divBdr>
        <w:top w:val="none" w:sz="0" w:space="0" w:color="auto"/>
        <w:left w:val="none" w:sz="0" w:space="0" w:color="auto"/>
        <w:bottom w:val="none" w:sz="0" w:space="0" w:color="auto"/>
        <w:right w:val="none" w:sz="0" w:space="0" w:color="auto"/>
      </w:divBdr>
    </w:div>
    <w:div w:id="115372030">
      <w:bodyDiv w:val="1"/>
      <w:marLeft w:val="0"/>
      <w:marRight w:val="0"/>
      <w:marTop w:val="0"/>
      <w:marBottom w:val="0"/>
      <w:divBdr>
        <w:top w:val="none" w:sz="0" w:space="0" w:color="auto"/>
        <w:left w:val="none" w:sz="0" w:space="0" w:color="auto"/>
        <w:bottom w:val="none" w:sz="0" w:space="0" w:color="auto"/>
        <w:right w:val="none" w:sz="0" w:space="0" w:color="auto"/>
      </w:divBdr>
      <w:divsChild>
        <w:div w:id="477066945">
          <w:marLeft w:val="274"/>
          <w:marRight w:val="0"/>
          <w:marTop w:val="86"/>
          <w:marBottom w:val="0"/>
          <w:divBdr>
            <w:top w:val="none" w:sz="0" w:space="0" w:color="auto"/>
            <w:left w:val="none" w:sz="0" w:space="0" w:color="auto"/>
            <w:bottom w:val="none" w:sz="0" w:space="0" w:color="auto"/>
            <w:right w:val="none" w:sz="0" w:space="0" w:color="auto"/>
          </w:divBdr>
        </w:div>
      </w:divsChild>
    </w:div>
    <w:div w:id="122039375">
      <w:bodyDiv w:val="1"/>
      <w:marLeft w:val="0"/>
      <w:marRight w:val="0"/>
      <w:marTop w:val="0"/>
      <w:marBottom w:val="0"/>
      <w:divBdr>
        <w:top w:val="none" w:sz="0" w:space="0" w:color="auto"/>
        <w:left w:val="none" w:sz="0" w:space="0" w:color="auto"/>
        <w:bottom w:val="none" w:sz="0" w:space="0" w:color="auto"/>
        <w:right w:val="none" w:sz="0" w:space="0" w:color="auto"/>
      </w:divBdr>
    </w:div>
    <w:div w:id="168299859">
      <w:bodyDiv w:val="1"/>
      <w:marLeft w:val="0"/>
      <w:marRight w:val="0"/>
      <w:marTop w:val="0"/>
      <w:marBottom w:val="0"/>
      <w:divBdr>
        <w:top w:val="none" w:sz="0" w:space="0" w:color="auto"/>
        <w:left w:val="none" w:sz="0" w:space="0" w:color="auto"/>
        <w:bottom w:val="none" w:sz="0" w:space="0" w:color="auto"/>
        <w:right w:val="none" w:sz="0" w:space="0" w:color="auto"/>
      </w:divBdr>
      <w:divsChild>
        <w:div w:id="2092386512">
          <w:marLeft w:val="274"/>
          <w:marRight w:val="0"/>
          <w:marTop w:val="79"/>
          <w:marBottom w:val="0"/>
          <w:divBdr>
            <w:top w:val="none" w:sz="0" w:space="0" w:color="auto"/>
            <w:left w:val="none" w:sz="0" w:space="0" w:color="auto"/>
            <w:bottom w:val="none" w:sz="0" w:space="0" w:color="auto"/>
            <w:right w:val="none" w:sz="0" w:space="0" w:color="auto"/>
          </w:divBdr>
        </w:div>
        <w:div w:id="1077820846">
          <w:marLeft w:val="274"/>
          <w:marRight w:val="0"/>
          <w:marTop w:val="79"/>
          <w:marBottom w:val="0"/>
          <w:divBdr>
            <w:top w:val="none" w:sz="0" w:space="0" w:color="auto"/>
            <w:left w:val="none" w:sz="0" w:space="0" w:color="auto"/>
            <w:bottom w:val="none" w:sz="0" w:space="0" w:color="auto"/>
            <w:right w:val="none" w:sz="0" w:space="0" w:color="auto"/>
          </w:divBdr>
        </w:div>
        <w:div w:id="1620145904">
          <w:marLeft w:val="274"/>
          <w:marRight w:val="0"/>
          <w:marTop w:val="79"/>
          <w:marBottom w:val="0"/>
          <w:divBdr>
            <w:top w:val="none" w:sz="0" w:space="0" w:color="auto"/>
            <w:left w:val="none" w:sz="0" w:space="0" w:color="auto"/>
            <w:bottom w:val="none" w:sz="0" w:space="0" w:color="auto"/>
            <w:right w:val="none" w:sz="0" w:space="0" w:color="auto"/>
          </w:divBdr>
        </w:div>
        <w:div w:id="1037702532">
          <w:marLeft w:val="274"/>
          <w:marRight w:val="0"/>
          <w:marTop w:val="79"/>
          <w:marBottom w:val="0"/>
          <w:divBdr>
            <w:top w:val="none" w:sz="0" w:space="0" w:color="auto"/>
            <w:left w:val="none" w:sz="0" w:space="0" w:color="auto"/>
            <w:bottom w:val="none" w:sz="0" w:space="0" w:color="auto"/>
            <w:right w:val="none" w:sz="0" w:space="0" w:color="auto"/>
          </w:divBdr>
        </w:div>
      </w:divsChild>
    </w:div>
    <w:div w:id="175072358">
      <w:bodyDiv w:val="1"/>
      <w:marLeft w:val="0"/>
      <w:marRight w:val="0"/>
      <w:marTop w:val="0"/>
      <w:marBottom w:val="0"/>
      <w:divBdr>
        <w:top w:val="none" w:sz="0" w:space="0" w:color="auto"/>
        <w:left w:val="none" w:sz="0" w:space="0" w:color="auto"/>
        <w:bottom w:val="none" w:sz="0" w:space="0" w:color="auto"/>
        <w:right w:val="none" w:sz="0" w:space="0" w:color="auto"/>
      </w:divBdr>
      <w:divsChild>
        <w:div w:id="1214543353">
          <w:marLeft w:val="446"/>
          <w:marRight w:val="0"/>
          <w:marTop w:val="0"/>
          <w:marBottom w:val="0"/>
          <w:divBdr>
            <w:top w:val="none" w:sz="0" w:space="0" w:color="auto"/>
            <w:left w:val="none" w:sz="0" w:space="0" w:color="auto"/>
            <w:bottom w:val="none" w:sz="0" w:space="0" w:color="auto"/>
            <w:right w:val="none" w:sz="0" w:space="0" w:color="auto"/>
          </w:divBdr>
        </w:div>
        <w:div w:id="1366716964">
          <w:marLeft w:val="446"/>
          <w:marRight w:val="0"/>
          <w:marTop w:val="0"/>
          <w:marBottom w:val="0"/>
          <w:divBdr>
            <w:top w:val="none" w:sz="0" w:space="0" w:color="auto"/>
            <w:left w:val="none" w:sz="0" w:space="0" w:color="auto"/>
            <w:bottom w:val="none" w:sz="0" w:space="0" w:color="auto"/>
            <w:right w:val="none" w:sz="0" w:space="0" w:color="auto"/>
          </w:divBdr>
        </w:div>
        <w:div w:id="1485858704">
          <w:marLeft w:val="446"/>
          <w:marRight w:val="0"/>
          <w:marTop w:val="0"/>
          <w:marBottom w:val="0"/>
          <w:divBdr>
            <w:top w:val="none" w:sz="0" w:space="0" w:color="auto"/>
            <w:left w:val="none" w:sz="0" w:space="0" w:color="auto"/>
            <w:bottom w:val="none" w:sz="0" w:space="0" w:color="auto"/>
            <w:right w:val="none" w:sz="0" w:space="0" w:color="auto"/>
          </w:divBdr>
        </w:div>
      </w:divsChild>
    </w:div>
    <w:div w:id="181209617">
      <w:bodyDiv w:val="1"/>
      <w:marLeft w:val="0"/>
      <w:marRight w:val="0"/>
      <w:marTop w:val="0"/>
      <w:marBottom w:val="0"/>
      <w:divBdr>
        <w:top w:val="none" w:sz="0" w:space="0" w:color="auto"/>
        <w:left w:val="none" w:sz="0" w:space="0" w:color="auto"/>
        <w:bottom w:val="none" w:sz="0" w:space="0" w:color="auto"/>
        <w:right w:val="none" w:sz="0" w:space="0" w:color="auto"/>
      </w:divBdr>
      <w:divsChild>
        <w:div w:id="834761444">
          <w:marLeft w:val="547"/>
          <w:marRight w:val="0"/>
          <w:marTop w:val="76"/>
          <w:marBottom w:val="0"/>
          <w:divBdr>
            <w:top w:val="none" w:sz="0" w:space="0" w:color="auto"/>
            <w:left w:val="none" w:sz="0" w:space="0" w:color="auto"/>
            <w:bottom w:val="none" w:sz="0" w:space="0" w:color="auto"/>
            <w:right w:val="none" w:sz="0" w:space="0" w:color="auto"/>
          </w:divBdr>
        </w:div>
        <w:div w:id="1976643071">
          <w:marLeft w:val="547"/>
          <w:marRight w:val="0"/>
          <w:marTop w:val="76"/>
          <w:marBottom w:val="0"/>
          <w:divBdr>
            <w:top w:val="none" w:sz="0" w:space="0" w:color="auto"/>
            <w:left w:val="none" w:sz="0" w:space="0" w:color="auto"/>
            <w:bottom w:val="none" w:sz="0" w:space="0" w:color="auto"/>
            <w:right w:val="none" w:sz="0" w:space="0" w:color="auto"/>
          </w:divBdr>
        </w:div>
        <w:div w:id="19211313">
          <w:marLeft w:val="547"/>
          <w:marRight w:val="0"/>
          <w:marTop w:val="76"/>
          <w:marBottom w:val="0"/>
          <w:divBdr>
            <w:top w:val="none" w:sz="0" w:space="0" w:color="auto"/>
            <w:left w:val="none" w:sz="0" w:space="0" w:color="auto"/>
            <w:bottom w:val="none" w:sz="0" w:space="0" w:color="auto"/>
            <w:right w:val="none" w:sz="0" w:space="0" w:color="auto"/>
          </w:divBdr>
        </w:div>
        <w:div w:id="1058432706">
          <w:marLeft w:val="547"/>
          <w:marRight w:val="0"/>
          <w:marTop w:val="76"/>
          <w:marBottom w:val="0"/>
          <w:divBdr>
            <w:top w:val="none" w:sz="0" w:space="0" w:color="auto"/>
            <w:left w:val="none" w:sz="0" w:space="0" w:color="auto"/>
            <w:bottom w:val="none" w:sz="0" w:space="0" w:color="auto"/>
            <w:right w:val="none" w:sz="0" w:space="0" w:color="auto"/>
          </w:divBdr>
        </w:div>
        <w:div w:id="1901551630">
          <w:marLeft w:val="547"/>
          <w:marRight w:val="0"/>
          <w:marTop w:val="76"/>
          <w:marBottom w:val="0"/>
          <w:divBdr>
            <w:top w:val="none" w:sz="0" w:space="0" w:color="auto"/>
            <w:left w:val="none" w:sz="0" w:space="0" w:color="auto"/>
            <w:bottom w:val="none" w:sz="0" w:space="0" w:color="auto"/>
            <w:right w:val="none" w:sz="0" w:space="0" w:color="auto"/>
          </w:divBdr>
        </w:div>
      </w:divsChild>
    </w:div>
    <w:div w:id="207880893">
      <w:bodyDiv w:val="1"/>
      <w:marLeft w:val="0"/>
      <w:marRight w:val="0"/>
      <w:marTop w:val="0"/>
      <w:marBottom w:val="0"/>
      <w:divBdr>
        <w:top w:val="none" w:sz="0" w:space="0" w:color="auto"/>
        <w:left w:val="none" w:sz="0" w:space="0" w:color="auto"/>
        <w:bottom w:val="none" w:sz="0" w:space="0" w:color="auto"/>
        <w:right w:val="none" w:sz="0" w:space="0" w:color="auto"/>
      </w:divBdr>
      <w:divsChild>
        <w:div w:id="791094452">
          <w:marLeft w:val="360"/>
          <w:marRight w:val="0"/>
          <w:marTop w:val="86"/>
          <w:marBottom w:val="0"/>
          <w:divBdr>
            <w:top w:val="none" w:sz="0" w:space="0" w:color="auto"/>
            <w:left w:val="none" w:sz="0" w:space="0" w:color="auto"/>
            <w:bottom w:val="none" w:sz="0" w:space="0" w:color="auto"/>
            <w:right w:val="none" w:sz="0" w:space="0" w:color="auto"/>
          </w:divBdr>
        </w:div>
        <w:div w:id="1749229033">
          <w:marLeft w:val="360"/>
          <w:marRight w:val="0"/>
          <w:marTop w:val="86"/>
          <w:marBottom w:val="0"/>
          <w:divBdr>
            <w:top w:val="none" w:sz="0" w:space="0" w:color="auto"/>
            <w:left w:val="none" w:sz="0" w:space="0" w:color="auto"/>
            <w:bottom w:val="none" w:sz="0" w:space="0" w:color="auto"/>
            <w:right w:val="none" w:sz="0" w:space="0" w:color="auto"/>
          </w:divBdr>
        </w:div>
        <w:div w:id="1489975744">
          <w:marLeft w:val="360"/>
          <w:marRight w:val="0"/>
          <w:marTop w:val="86"/>
          <w:marBottom w:val="0"/>
          <w:divBdr>
            <w:top w:val="none" w:sz="0" w:space="0" w:color="auto"/>
            <w:left w:val="none" w:sz="0" w:space="0" w:color="auto"/>
            <w:bottom w:val="none" w:sz="0" w:space="0" w:color="auto"/>
            <w:right w:val="none" w:sz="0" w:space="0" w:color="auto"/>
          </w:divBdr>
        </w:div>
      </w:divsChild>
    </w:div>
    <w:div w:id="221184990">
      <w:bodyDiv w:val="1"/>
      <w:marLeft w:val="0"/>
      <w:marRight w:val="0"/>
      <w:marTop w:val="0"/>
      <w:marBottom w:val="0"/>
      <w:divBdr>
        <w:top w:val="none" w:sz="0" w:space="0" w:color="auto"/>
        <w:left w:val="none" w:sz="0" w:space="0" w:color="auto"/>
        <w:bottom w:val="none" w:sz="0" w:space="0" w:color="auto"/>
        <w:right w:val="none" w:sz="0" w:space="0" w:color="auto"/>
      </w:divBdr>
    </w:div>
    <w:div w:id="282151320">
      <w:bodyDiv w:val="1"/>
      <w:marLeft w:val="0"/>
      <w:marRight w:val="0"/>
      <w:marTop w:val="0"/>
      <w:marBottom w:val="0"/>
      <w:divBdr>
        <w:top w:val="none" w:sz="0" w:space="0" w:color="auto"/>
        <w:left w:val="none" w:sz="0" w:space="0" w:color="auto"/>
        <w:bottom w:val="none" w:sz="0" w:space="0" w:color="auto"/>
        <w:right w:val="none" w:sz="0" w:space="0" w:color="auto"/>
      </w:divBdr>
    </w:div>
    <w:div w:id="286786356">
      <w:bodyDiv w:val="1"/>
      <w:marLeft w:val="0"/>
      <w:marRight w:val="0"/>
      <w:marTop w:val="0"/>
      <w:marBottom w:val="0"/>
      <w:divBdr>
        <w:top w:val="none" w:sz="0" w:space="0" w:color="auto"/>
        <w:left w:val="none" w:sz="0" w:space="0" w:color="auto"/>
        <w:bottom w:val="none" w:sz="0" w:space="0" w:color="auto"/>
        <w:right w:val="none" w:sz="0" w:space="0" w:color="auto"/>
      </w:divBdr>
    </w:div>
    <w:div w:id="296959309">
      <w:bodyDiv w:val="1"/>
      <w:marLeft w:val="0"/>
      <w:marRight w:val="0"/>
      <w:marTop w:val="0"/>
      <w:marBottom w:val="0"/>
      <w:divBdr>
        <w:top w:val="none" w:sz="0" w:space="0" w:color="auto"/>
        <w:left w:val="none" w:sz="0" w:space="0" w:color="auto"/>
        <w:bottom w:val="none" w:sz="0" w:space="0" w:color="auto"/>
        <w:right w:val="none" w:sz="0" w:space="0" w:color="auto"/>
      </w:divBdr>
    </w:div>
    <w:div w:id="335039408">
      <w:bodyDiv w:val="1"/>
      <w:marLeft w:val="0"/>
      <w:marRight w:val="0"/>
      <w:marTop w:val="0"/>
      <w:marBottom w:val="0"/>
      <w:divBdr>
        <w:top w:val="none" w:sz="0" w:space="0" w:color="auto"/>
        <w:left w:val="none" w:sz="0" w:space="0" w:color="auto"/>
        <w:bottom w:val="none" w:sz="0" w:space="0" w:color="auto"/>
        <w:right w:val="none" w:sz="0" w:space="0" w:color="auto"/>
      </w:divBdr>
      <w:divsChild>
        <w:div w:id="434907114">
          <w:marLeft w:val="446"/>
          <w:marRight w:val="0"/>
          <w:marTop w:val="120"/>
          <w:marBottom w:val="120"/>
          <w:divBdr>
            <w:top w:val="none" w:sz="0" w:space="0" w:color="auto"/>
            <w:left w:val="none" w:sz="0" w:space="0" w:color="auto"/>
            <w:bottom w:val="none" w:sz="0" w:space="0" w:color="auto"/>
            <w:right w:val="none" w:sz="0" w:space="0" w:color="auto"/>
          </w:divBdr>
        </w:div>
        <w:div w:id="454300847">
          <w:marLeft w:val="446"/>
          <w:marRight w:val="0"/>
          <w:marTop w:val="120"/>
          <w:marBottom w:val="120"/>
          <w:divBdr>
            <w:top w:val="none" w:sz="0" w:space="0" w:color="auto"/>
            <w:left w:val="none" w:sz="0" w:space="0" w:color="auto"/>
            <w:bottom w:val="none" w:sz="0" w:space="0" w:color="auto"/>
            <w:right w:val="none" w:sz="0" w:space="0" w:color="auto"/>
          </w:divBdr>
        </w:div>
        <w:div w:id="1650749892">
          <w:marLeft w:val="446"/>
          <w:marRight w:val="0"/>
          <w:marTop w:val="120"/>
          <w:marBottom w:val="120"/>
          <w:divBdr>
            <w:top w:val="none" w:sz="0" w:space="0" w:color="auto"/>
            <w:left w:val="none" w:sz="0" w:space="0" w:color="auto"/>
            <w:bottom w:val="none" w:sz="0" w:space="0" w:color="auto"/>
            <w:right w:val="none" w:sz="0" w:space="0" w:color="auto"/>
          </w:divBdr>
        </w:div>
      </w:divsChild>
    </w:div>
    <w:div w:id="342057187">
      <w:bodyDiv w:val="1"/>
      <w:marLeft w:val="0"/>
      <w:marRight w:val="0"/>
      <w:marTop w:val="0"/>
      <w:marBottom w:val="0"/>
      <w:divBdr>
        <w:top w:val="none" w:sz="0" w:space="0" w:color="auto"/>
        <w:left w:val="none" w:sz="0" w:space="0" w:color="auto"/>
        <w:bottom w:val="none" w:sz="0" w:space="0" w:color="auto"/>
        <w:right w:val="none" w:sz="0" w:space="0" w:color="auto"/>
      </w:divBdr>
      <w:divsChild>
        <w:div w:id="538249280">
          <w:marLeft w:val="547"/>
          <w:marRight w:val="0"/>
          <w:marTop w:val="120"/>
          <w:marBottom w:val="0"/>
          <w:divBdr>
            <w:top w:val="none" w:sz="0" w:space="0" w:color="auto"/>
            <w:left w:val="none" w:sz="0" w:space="0" w:color="auto"/>
            <w:bottom w:val="none" w:sz="0" w:space="0" w:color="auto"/>
            <w:right w:val="none" w:sz="0" w:space="0" w:color="auto"/>
          </w:divBdr>
        </w:div>
        <w:div w:id="211769051">
          <w:marLeft w:val="547"/>
          <w:marRight w:val="0"/>
          <w:marTop w:val="120"/>
          <w:marBottom w:val="160"/>
          <w:divBdr>
            <w:top w:val="none" w:sz="0" w:space="0" w:color="auto"/>
            <w:left w:val="none" w:sz="0" w:space="0" w:color="auto"/>
            <w:bottom w:val="none" w:sz="0" w:space="0" w:color="auto"/>
            <w:right w:val="none" w:sz="0" w:space="0" w:color="auto"/>
          </w:divBdr>
        </w:div>
        <w:div w:id="1317756183">
          <w:marLeft w:val="547"/>
          <w:marRight w:val="0"/>
          <w:marTop w:val="120"/>
          <w:marBottom w:val="160"/>
          <w:divBdr>
            <w:top w:val="none" w:sz="0" w:space="0" w:color="auto"/>
            <w:left w:val="none" w:sz="0" w:space="0" w:color="auto"/>
            <w:bottom w:val="none" w:sz="0" w:space="0" w:color="auto"/>
            <w:right w:val="none" w:sz="0" w:space="0" w:color="auto"/>
          </w:divBdr>
        </w:div>
        <w:div w:id="170264230">
          <w:marLeft w:val="547"/>
          <w:marRight w:val="0"/>
          <w:marTop w:val="120"/>
          <w:marBottom w:val="160"/>
          <w:divBdr>
            <w:top w:val="none" w:sz="0" w:space="0" w:color="auto"/>
            <w:left w:val="none" w:sz="0" w:space="0" w:color="auto"/>
            <w:bottom w:val="none" w:sz="0" w:space="0" w:color="auto"/>
            <w:right w:val="none" w:sz="0" w:space="0" w:color="auto"/>
          </w:divBdr>
        </w:div>
      </w:divsChild>
    </w:div>
    <w:div w:id="378436532">
      <w:bodyDiv w:val="1"/>
      <w:marLeft w:val="0"/>
      <w:marRight w:val="0"/>
      <w:marTop w:val="0"/>
      <w:marBottom w:val="0"/>
      <w:divBdr>
        <w:top w:val="none" w:sz="0" w:space="0" w:color="auto"/>
        <w:left w:val="none" w:sz="0" w:space="0" w:color="auto"/>
        <w:bottom w:val="none" w:sz="0" w:space="0" w:color="auto"/>
        <w:right w:val="none" w:sz="0" w:space="0" w:color="auto"/>
      </w:divBdr>
      <w:divsChild>
        <w:div w:id="387732613">
          <w:marLeft w:val="446"/>
          <w:marRight w:val="0"/>
          <w:marTop w:val="0"/>
          <w:marBottom w:val="0"/>
          <w:divBdr>
            <w:top w:val="none" w:sz="0" w:space="0" w:color="auto"/>
            <w:left w:val="none" w:sz="0" w:space="0" w:color="auto"/>
            <w:bottom w:val="none" w:sz="0" w:space="0" w:color="auto"/>
            <w:right w:val="none" w:sz="0" w:space="0" w:color="auto"/>
          </w:divBdr>
        </w:div>
        <w:div w:id="821197420">
          <w:marLeft w:val="446"/>
          <w:marRight w:val="0"/>
          <w:marTop w:val="0"/>
          <w:marBottom w:val="0"/>
          <w:divBdr>
            <w:top w:val="none" w:sz="0" w:space="0" w:color="auto"/>
            <w:left w:val="none" w:sz="0" w:space="0" w:color="auto"/>
            <w:bottom w:val="none" w:sz="0" w:space="0" w:color="auto"/>
            <w:right w:val="none" w:sz="0" w:space="0" w:color="auto"/>
          </w:divBdr>
        </w:div>
        <w:div w:id="1782263808">
          <w:marLeft w:val="446"/>
          <w:marRight w:val="0"/>
          <w:marTop w:val="0"/>
          <w:marBottom w:val="0"/>
          <w:divBdr>
            <w:top w:val="none" w:sz="0" w:space="0" w:color="auto"/>
            <w:left w:val="none" w:sz="0" w:space="0" w:color="auto"/>
            <w:bottom w:val="none" w:sz="0" w:space="0" w:color="auto"/>
            <w:right w:val="none" w:sz="0" w:space="0" w:color="auto"/>
          </w:divBdr>
        </w:div>
      </w:divsChild>
    </w:div>
    <w:div w:id="387383914">
      <w:bodyDiv w:val="1"/>
      <w:marLeft w:val="0"/>
      <w:marRight w:val="0"/>
      <w:marTop w:val="0"/>
      <w:marBottom w:val="0"/>
      <w:divBdr>
        <w:top w:val="none" w:sz="0" w:space="0" w:color="auto"/>
        <w:left w:val="none" w:sz="0" w:space="0" w:color="auto"/>
        <w:bottom w:val="none" w:sz="0" w:space="0" w:color="auto"/>
        <w:right w:val="none" w:sz="0" w:space="0" w:color="auto"/>
      </w:divBdr>
      <w:divsChild>
        <w:div w:id="354310651">
          <w:marLeft w:val="446"/>
          <w:marRight w:val="0"/>
          <w:marTop w:val="0"/>
          <w:marBottom w:val="0"/>
          <w:divBdr>
            <w:top w:val="none" w:sz="0" w:space="0" w:color="auto"/>
            <w:left w:val="none" w:sz="0" w:space="0" w:color="auto"/>
            <w:bottom w:val="none" w:sz="0" w:space="0" w:color="auto"/>
            <w:right w:val="none" w:sz="0" w:space="0" w:color="auto"/>
          </w:divBdr>
        </w:div>
        <w:div w:id="850072353">
          <w:marLeft w:val="446"/>
          <w:marRight w:val="0"/>
          <w:marTop w:val="0"/>
          <w:marBottom w:val="0"/>
          <w:divBdr>
            <w:top w:val="none" w:sz="0" w:space="0" w:color="auto"/>
            <w:left w:val="none" w:sz="0" w:space="0" w:color="auto"/>
            <w:bottom w:val="none" w:sz="0" w:space="0" w:color="auto"/>
            <w:right w:val="none" w:sz="0" w:space="0" w:color="auto"/>
          </w:divBdr>
        </w:div>
        <w:div w:id="1192374882">
          <w:marLeft w:val="446"/>
          <w:marRight w:val="0"/>
          <w:marTop w:val="0"/>
          <w:marBottom w:val="0"/>
          <w:divBdr>
            <w:top w:val="none" w:sz="0" w:space="0" w:color="auto"/>
            <w:left w:val="none" w:sz="0" w:space="0" w:color="auto"/>
            <w:bottom w:val="none" w:sz="0" w:space="0" w:color="auto"/>
            <w:right w:val="none" w:sz="0" w:space="0" w:color="auto"/>
          </w:divBdr>
        </w:div>
        <w:div w:id="245115499">
          <w:marLeft w:val="446"/>
          <w:marRight w:val="0"/>
          <w:marTop w:val="0"/>
          <w:marBottom w:val="0"/>
          <w:divBdr>
            <w:top w:val="none" w:sz="0" w:space="0" w:color="auto"/>
            <w:left w:val="none" w:sz="0" w:space="0" w:color="auto"/>
            <w:bottom w:val="none" w:sz="0" w:space="0" w:color="auto"/>
            <w:right w:val="none" w:sz="0" w:space="0" w:color="auto"/>
          </w:divBdr>
        </w:div>
        <w:div w:id="1472135341">
          <w:marLeft w:val="446"/>
          <w:marRight w:val="0"/>
          <w:marTop w:val="0"/>
          <w:marBottom w:val="0"/>
          <w:divBdr>
            <w:top w:val="none" w:sz="0" w:space="0" w:color="auto"/>
            <w:left w:val="none" w:sz="0" w:space="0" w:color="auto"/>
            <w:bottom w:val="none" w:sz="0" w:space="0" w:color="auto"/>
            <w:right w:val="none" w:sz="0" w:space="0" w:color="auto"/>
          </w:divBdr>
        </w:div>
        <w:div w:id="1622152955">
          <w:marLeft w:val="446"/>
          <w:marRight w:val="0"/>
          <w:marTop w:val="0"/>
          <w:marBottom w:val="0"/>
          <w:divBdr>
            <w:top w:val="none" w:sz="0" w:space="0" w:color="auto"/>
            <w:left w:val="none" w:sz="0" w:space="0" w:color="auto"/>
            <w:bottom w:val="none" w:sz="0" w:space="0" w:color="auto"/>
            <w:right w:val="none" w:sz="0" w:space="0" w:color="auto"/>
          </w:divBdr>
        </w:div>
      </w:divsChild>
    </w:div>
    <w:div w:id="405953785">
      <w:bodyDiv w:val="1"/>
      <w:marLeft w:val="0"/>
      <w:marRight w:val="0"/>
      <w:marTop w:val="0"/>
      <w:marBottom w:val="0"/>
      <w:divBdr>
        <w:top w:val="none" w:sz="0" w:space="0" w:color="auto"/>
        <w:left w:val="none" w:sz="0" w:space="0" w:color="auto"/>
        <w:bottom w:val="none" w:sz="0" w:space="0" w:color="auto"/>
        <w:right w:val="none" w:sz="0" w:space="0" w:color="auto"/>
      </w:divBdr>
    </w:div>
    <w:div w:id="406457964">
      <w:bodyDiv w:val="1"/>
      <w:marLeft w:val="0"/>
      <w:marRight w:val="0"/>
      <w:marTop w:val="0"/>
      <w:marBottom w:val="0"/>
      <w:divBdr>
        <w:top w:val="none" w:sz="0" w:space="0" w:color="auto"/>
        <w:left w:val="none" w:sz="0" w:space="0" w:color="auto"/>
        <w:bottom w:val="none" w:sz="0" w:space="0" w:color="auto"/>
        <w:right w:val="none" w:sz="0" w:space="0" w:color="auto"/>
      </w:divBdr>
    </w:div>
    <w:div w:id="434177536">
      <w:bodyDiv w:val="1"/>
      <w:marLeft w:val="0"/>
      <w:marRight w:val="0"/>
      <w:marTop w:val="0"/>
      <w:marBottom w:val="0"/>
      <w:divBdr>
        <w:top w:val="none" w:sz="0" w:space="0" w:color="auto"/>
        <w:left w:val="none" w:sz="0" w:space="0" w:color="auto"/>
        <w:bottom w:val="none" w:sz="0" w:space="0" w:color="auto"/>
        <w:right w:val="none" w:sz="0" w:space="0" w:color="auto"/>
      </w:divBdr>
    </w:div>
    <w:div w:id="453181486">
      <w:bodyDiv w:val="1"/>
      <w:marLeft w:val="0"/>
      <w:marRight w:val="0"/>
      <w:marTop w:val="0"/>
      <w:marBottom w:val="0"/>
      <w:divBdr>
        <w:top w:val="none" w:sz="0" w:space="0" w:color="auto"/>
        <w:left w:val="none" w:sz="0" w:space="0" w:color="auto"/>
        <w:bottom w:val="none" w:sz="0" w:space="0" w:color="auto"/>
        <w:right w:val="none" w:sz="0" w:space="0" w:color="auto"/>
      </w:divBdr>
      <w:divsChild>
        <w:div w:id="1516188666">
          <w:marLeft w:val="274"/>
          <w:marRight w:val="0"/>
          <w:marTop w:val="76"/>
          <w:marBottom w:val="0"/>
          <w:divBdr>
            <w:top w:val="none" w:sz="0" w:space="0" w:color="auto"/>
            <w:left w:val="none" w:sz="0" w:space="0" w:color="auto"/>
            <w:bottom w:val="none" w:sz="0" w:space="0" w:color="auto"/>
            <w:right w:val="none" w:sz="0" w:space="0" w:color="auto"/>
          </w:divBdr>
        </w:div>
        <w:div w:id="16389460">
          <w:marLeft w:val="274"/>
          <w:marRight w:val="0"/>
          <w:marTop w:val="76"/>
          <w:marBottom w:val="0"/>
          <w:divBdr>
            <w:top w:val="none" w:sz="0" w:space="0" w:color="auto"/>
            <w:left w:val="none" w:sz="0" w:space="0" w:color="auto"/>
            <w:bottom w:val="none" w:sz="0" w:space="0" w:color="auto"/>
            <w:right w:val="none" w:sz="0" w:space="0" w:color="auto"/>
          </w:divBdr>
        </w:div>
        <w:div w:id="357195686">
          <w:marLeft w:val="274"/>
          <w:marRight w:val="0"/>
          <w:marTop w:val="76"/>
          <w:marBottom w:val="0"/>
          <w:divBdr>
            <w:top w:val="none" w:sz="0" w:space="0" w:color="auto"/>
            <w:left w:val="none" w:sz="0" w:space="0" w:color="auto"/>
            <w:bottom w:val="none" w:sz="0" w:space="0" w:color="auto"/>
            <w:right w:val="none" w:sz="0" w:space="0" w:color="auto"/>
          </w:divBdr>
        </w:div>
        <w:div w:id="830682858">
          <w:marLeft w:val="274"/>
          <w:marRight w:val="0"/>
          <w:marTop w:val="76"/>
          <w:marBottom w:val="0"/>
          <w:divBdr>
            <w:top w:val="none" w:sz="0" w:space="0" w:color="auto"/>
            <w:left w:val="none" w:sz="0" w:space="0" w:color="auto"/>
            <w:bottom w:val="none" w:sz="0" w:space="0" w:color="auto"/>
            <w:right w:val="none" w:sz="0" w:space="0" w:color="auto"/>
          </w:divBdr>
        </w:div>
        <w:div w:id="909342564">
          <w:marLeft w:val="274"/>
          <w:marRight w:val="0"/>
          <w:marTop w:val="76"/>
          <w:marBottom w:val="0"/>
          <w:divBdr>
            <w:top w:val="none" w:sz="0" w:space="0" w:color="auto"/>
            <w:left w:val="none" w:sz="0" w:space="0" w:color="auto"/>
            <w:bottom w:val="none" w:sz="0" w:space="0" w:color="auto"/>
            <w:right w:val="none" w:sz="0" w:space="0" w:color="auto"/>
          </w:divBdr>
        </w:div>
        <w:div w:id="1629778787">
          <w:marLeft w:val="274"/>
          <w:marRight w:val="0"/>
          <w:marTop w:val="76"/>
          <w:marBottom w:val="0"/>
          <w:divBdr>
            <w:top w:val="none" w:sz="0" w:space="0" w:color="auto"/>
            <w:left w:val="none" w:sz="0" w:space="0" w:color="auto"/>
            <w:bottom w:val="none" w:sz="0" w:space="0" w:color="auto"/>
            <w:right w:val="none" w:sz="0" w:space="0" w:color="auto"/>
          </w:divBdr>
        </w:div>
        <w:div w:id="1009985666">
          <w:marLeft w:val="274"/>
          <w:marRight w:val="0"/>
          <w:marTop w:val="76"/>
          <w:marBottom w:val="0"/>
          <w:divBdr>
            <w:top w:val="none" w:sz="0" w:space="0" w:color="auto"/>
            <w:left w:val="none" w:sz="0" w:space="0" w:color="auto"/>
            <w:bottom w:val="none" w:sz="0" w:space="0" w:color="auto"/>
            <w:right w:val="none" w:sz="0" w:space="0" w:color="auto"/>
          </w:divBdr>
        </w:div>
      </w:divsChild>
    </w:div>
    <w:div w:id="454107912">
      <w:bodyDiv w:val="1"/>
      <w:marLeft w:val="0"/>
      <w:marRight w:val="0"/>
      <w:marTop w:val="0"/>
      <w:marBottom w:val="0"/>
      <w:divBdr>
        <w:top w:val="none" w:sz="0" w:space="0" w:color="auto"/>
        <w:left w:val="none" w:sz="0" w:space="0" w:color="auto"/>
        <w:bottom w:val="none" w:sz="0" w:space="0" w:color="auto"/>
        <w:right w:val="none" w:sz="0" w:space="0" w:color="auto"/>
      </w:divBdr>
      <w:divsChild>
        <w:div w:id="62801682">
          <w:marLeft w:val="547"/>
          <w:marRight w:val="0"/>
          <w:marTop w:val="0"/>
          <w:marBottom w:val="0"/>
          <w:divBdr>
            <w:top w:val="none" w:sz="0" w:space="0" w:color="auto"/>
            <w:left w:val="none" w:sz="0" w:space="0" w:color="auto"/>
            <w:bottom w:val="none" w:sz="0" w:space="0" w:color="auto"/>
            <w:right w:val="none" w:sz="0" w:space="0" w:color="auto"/>
          </w:divBdr>
        </w:div>
      </w:divsChild>
    </w:div>
    <w:div w:id="464129284">
      <w:bodyDiv w:val="1"/>
      <w:marLeft w:val="0"/>
      <w:marRight w:val="0"/>
      <w:marTop w:val="0"/>
      <w:marBottom w:val="0"/>
      <w:divBdr>
        <w:top w:val="none" w:sz="0" w:space="0" w:color="auto"/>
        <w:left w:val="none" w:sz="0" w:space="0" w:color="auto"/>
        <w:bottom w:val="none" w:sz="0" w:space="0" w:color="auto"/>
        <w:right w:val="none" w:sz="0" w:space="0" w:color="auto"/>
      </w:divBdr>
      <w:divsChild>
        <w:div w:id="1389960842">
          <w:marLeft w:val="547"/>
          <w:marRight w:val="0"/>
          <w:marTop w:val="120"/>
          <w:marBottom w:val="0"/>
          <w:divBdr>
            <w:top w:val="none" w:sz="0" w:space="0" w:color="auto"/>
            <w:left w:val="none" w:sz="0" w:space="0" w:color="auto"/>
            <w:bottom w:val="none" w:sz="0" w:space="0" w:color="auto"/>
            <w:right w:val="none" w:sz="0" w:space="0" w:color="auto"/>
          </w:divBdr>
        </w:div>
      </w:divsChild>
    </w:div>
    <w:div w:id="472908891">
      <w:bodyDiv w:val="1"/>
      <w:marLeft w:val="0"/>
      <w:marRight w:val="0"/>
      <w:marTop w:val="0"/>
      <w:marBottom w:val="0"/>
      <w:divBdr>
        <w:top w:val="none" w:sz="0" w:space="0" w:color="auto"/>
        <w:left w:val="none" w:sz="0" w:space="0" w:color="auto"/>
        <w:bottom w:val="none" w:sz="0" w:space="0" w:color="auto"/>
        <w:right w:val="none" w:sz="0" w:space="0" w:color="auto"/>
      </w:divBdr>
      <w:divsChild>
        <w:div w:id="349918676">
          <w:marLeft w:val="446"/>
          <w:marRight w:val="0"/>
          <w:marTop w:val="0"/>
          <w:marBottom w:val="0"/>
          <w:divBdr>
            <w:top w:val="none" w:sz="0" w:space="0" w:color="auto"/>
            <w:left w:val="none" w:sz="0" w:space="0" w:color="auto"/>
            <w:bottom w:val="none" w:sz="0" w:space="0" w:color="auto"/>
            <w:right w:val="none" w:sz="0" w:space="0" w:color="auto"/>
          </w:divBdr>
        </w:div>
        <w:div w:id="561722996">
          <w:marLeft w:val="446"/>
          <w:marRight w:val="0"/>
          <w:marTop w:val="0"/>
          <w:marBottom w:val="0"/>
          <w:divBdr>
            <w:top w:val="none" w:sz="0" w:space="0" w:color="auto"/>
            <w:left w:val="none" w:sz="0" w:space="0" w:color="auto"/>
            <w:bottom w:val="none" w:sz="0" w:space="0" w:color="auto"/>
            <w:right w:val="none" w:sz="0" w:space="0" w:color="auto"/>
          </w:divBdr>
        </w:div>
        <w:div w:id="706684236">
          <w:marLeft w:val="446"/>
          <w:marRight w:val="0"/>
          <w:marTop w:val="0"/>
          <w:marBottom w:val="0"/>
          <w:divBdr>
            <w:top w:val="none" w:sz="0" w:space="0" w:color="auto"/>
            <w:left w:val="none" w:sz="0" w:space="0" w:color="auto"/>
            <w:bottom w:val="none" w:sz="0" w:space="0" w:color="auto"/>
            <w:right w:val="none" w:sz="0" w:space="0" w:color="auto"/>
          </w:divBdr>
        </w:div>
        <w:div w:id="949780278">
          <w:marLeft w:val="446"/>
          <w:marRight w:val="0"/>
          <w:marTop w:val="0"/>
          <w:marBottom w:val="0"/>
          <w:divBdr>
            <w:top w:val="none" w:sz="0" w:space="0" w:color="auto"/>
            <w:left w:val="none" w:sz="0" w:space="0" w:color="auto"/>
            <w:bottom w:val="none" w:sz="0" w:space="0" w:color="auto"/>
            <w:right w:val="none" w:sz="0" w:space="0" w:color="auto"/>
          </w:divBdr>
        </w:div>
        <w:div w:id="1324894863">
          <w:marLeft w:val="446"/>
          <w:marRight w:val="0"/>
          <w:marTop w:val="0"/>
          <w:marBottom w:val="0"/>
          <w:divBdr>
            <w:top w:val="none" w:sz="0" w:space="0" w:color="auto"/>
            <w:left w:val="none" w:sz="0" w:space="0" w:color="auto"/>
            <w:bottom w:val="none" w:sz="0" w:space="0" w:color="auto"/>
            <w:right w:val="none" w:sz="0" w:space="0" w:color="auto"/>
          </w:divBdr>
        </w:div>
      </w:divsChild>
    </w:div>
    <w:div w:id="480462863">
      <w:bodyDiv w:val="1"/>
      <w:marLeft w:val="0"/>
      <w:marRight w:val="0"/>
      <w:marTop w:val="0"/>
      <w:marBottom w:val="0"/>
      <w:divBdr>
        <w:top w:val="none" w:sz="0" w:space="0" w:color="auto"/>
        <w:left w:val="none" w:sz="0" w:space="0" w:color="auto"/>
        <w:bottom w:val="none" w:sz="0" w:space="0" w:color="auto"/>
        <w:right w:val="none" w:sz="0" w:space="0" w:color="auto"/>
      </w:divBdr>
      <w:divsChild>
        <w:div w:id="1205751464">
          <w:marLeft w:val="274"/>
          <w:marRight w:val="0"/>
          <w:marTop w:val="86"/>
          <w:marBottom w:val="0"/>
          <w:divBdr>
            <w:top w:val="none" w:sz="0" w:space="0" w:color="auto"/>
            <w:left w:val="none" w:sz="0" w:space="0" w:color="auto"/>
            <w:bottom w:val="none" w:sz="0" w:space="0" w:color="auto"/>
            <w:right w:val="none" w:sz="0" w:space="0" w:color="auto"/>
          </w:divBdr>
        </w:div>
      </w:divsChild>
    </w:div>
    <w:div w:id="497305907">
      <w:bodyDiv w:val="1"/>
      <w:marLeft w:val="0"/>
      <w:marRight w:val="0"/>
      <w:marTop w:val="0"/>
      <w:marBottom w:val="0"/>
      <w:divBdr>
        <w:top w:val="none" w:sz="0" w:space="0" w:color="auto"/>
        <w:left w:val="none" w:sz="0" w:space="0" w:color="auto"/>
        <w:bottom w:val="none" w:sz="0" w:space="0" w:color="auto"/>
        <w:right w:val="none" w:sz="0" w:space="0" w:color="auto"/>
      </w:divBdr>
      <w:divsChild>
        <w:div w:id="185758942">
          <w:marLeft w:val="446"/>
          <w:marRight w:val="0"/>
          <w:marTop w:val="0"/>
          <w:marBottom w:val="0"/>
          <w:divBdr>
            <w:top w:val="none" w:sz="0" w:space="0" w:color="auto"/>
            <w:left w:val="none" w:sz="0" w:space="0" w:color="auto"/>
            <w:bottom w:val="none" w:sz="0" w:space="0" w:color="auto"/>
            <w:right w:val="none" w:sz="0" w:space="0" w:color="auto"/>
          </w:divBdr>
        </w:div>
      </w:divsChild>
    </w:div>
    <w:div w:id="505243889">
      <w:bodyDiv w:val="1"/>
      <w:marLeft w:val="0"/>
      <w:marRight w:val="0"/>
      <w:marTop w:val="0"/>
      <w:marBottom w:val="0"/>
      <w:divBdr>
        <w:top w:val="none" w:sz="0" w:space="0" w:color="auto"/>
        <w:left w:val="none" w:sz="0" w:space="0" w:color="auto"/>
        <w:bottom w:val="none" w:sz="0" w:space="0" w:color="auto"/>
        <w:right w:val="none" w:sz="0" w:space="0" w:color="auto"/>
      </w:divBdr>
      <w:divsChild>
        <w:div w:id="95830671">
          <w:marLeft w:val="446"/>
          <w:marRight w:val="0"/>
          <w:marTop w:val="0"/>
          <w:marBottom w:val="0"/>
          <w:divBdr>
            <w:top w:val="none" w:sz="0" w:space="0" w:color="auto"/>
            <w:left w:val="none" w:sz="0" w:space="0" w:color="auto"/>
            <w:bottom w:val="none" w:sz="0" w:space="0" w:color="auto"/>
            <w:right w:val="none" w:sz="0" w:space="0" w:color="auto"/>
          </w:divBdr>
        </w:div>
        <w:div w:id="1176848723">
          <w:marLeft w:val="446"/>
          <w:marRight w:val="0"/>
          <w:marTop w:val="0"/>
          <w:marBottom w:val="0"/>
          <w:divBdr>
            <w:top w:val="none" w:sz="0" w:space="0" w:color="auto"/>
            <w:left w:val="none" w:sz="0" w:space="0" w:color="auto"/>
            <w:bottom w:val="none" w:sz="0" w:space="0" w:color="auto"/>
            <w:right w:val="none" w:sz="0" w:space="0" w:color="auto"/>
          </w:divBdr>
        </w:div>
        <w:div w:id="1473715482">
          <w:marLeft w:val="446"/>
          <w:marRight w:val="0"/>
          <w:marTop w:val="0"/>
          <w:marBottom w:val="0"/>
          <w:divBdr>
            <w:top w:val="none" w:sz="0" w:space="0" w:color="auto"/>
            <w:left w:val="none" w:sz="0" w:space="0" w:color="auto"/>
            <w:bottom w:val="none" w:sz="0" w:space="0" w:color="auto"/>
            <w:right w:val="none" w:sz="0" w:space="0" w:color="auto"/>
          </w:divBdr>
        </w:div>
        <w:div w:id="1548645395">
          <w:marLeft w:val="446"/>
          <w:marRight w:val="0"/>
          <w:marTop w:val="0"/>
          <w:marBottom w:val="0"/>
          <w:divBdr>
            <w:top w:val="none" w:sz="0" w:space="0" w:color="auto"/>
            <w:left w:val="none" w:sz="0" w:space="0" w:color="auto"/>
            <w:bottom w:val="none" w:sz="0" w:space="0" w:color="auto"/>
            <w:right w:val="none" w:sz="0" w:space="0" w:color="auto"/>
          </w:divBdr>
        </w:div>
        <w:div w:id="1756047953">
          <w:marLeft w:val="446"/>
          <w:marRight w:val="0"/>
          <w:marTop w:val="0"/>
          <w:marBottom w:val="0"/>
          <w:divBdr>
            <w:top w:val="none" w:sz="0" w:space="0" w:color="auto"/>
            <w:left w:val="none" w:sz="0" w:space="0" w:color="auto"/>
            <w:bottom w:val="none" w:sz="0" w:space="0" w:color="auto"/>
            <w:right w:val="none" w:sz="0" w:space="0" w:color="auto"/>
          </w:divBdr>
        </w:div>
        <w:div w:id="2104035271">
          <w:marLeft w:val="446"/>
          <w:marRight w:val="0"/>
          <w:marTop w:val="0"/>
          <w:marBottom w:val="0"/>
          <w:divBdr>
            <w:top w:val="none" w:sz="0" w:space="0" w:color="auto"/>
            <w:left w:val="none" w:sz="0" w:space="0" w:color="auto"/>
            <w:bottom w:val="none" w:sz="0" w:space="0" w:color="auto"/>
            <w:right w:val="none" w:sz="0" w:space="0" w:color="auto"/>
          </w:divBdr>
        </w:div>
      </w:divsChild>
    </w:div>
    <w:div w:id="509370963">
      <w:bodyDiv w:val="1"/>
      <w:marLeft w:val="0"/>
      <w:marRight w:val="0"/>
      <w:marTop w:val="0"/>
      <w:marBottom w:val="0"/>
      <w:divBdr>
        <w:top w:val="none" w:sz="0" w:space="0" w:color="auto"/>
        <w:left w:val="none" w:sz="0" w:space="0" w:color="auto"/>
        <w:bottom w:val="none" w:sz="0" w:space="0" w:color="auto"/>
        <w:right w:val="none" w:sz="0" w:space="0" w:color="auto"/>
      </w:divBdr>
      <w:divsChild>
        <w:div w:id="706760581">
          <w:marLeft w:val="547"/>
          <w:marRight w:val="0"/>
          <w:marTop w:val="120"/>
          <w:marBottom w:val="0"/>
          <w:divBdr>
            <w:top w:val="none" w:sz="0" w:space="0" w:color="auto"/>
            <w:left w:val="none" w:sz="0" w:space="0" w:color="auto"/>
            <w:bottom w:val="none" w:sz="0" w:space="0" w:color="auto"/>
            <w:right w:val="none" w:sz="0" w:space="0" w:color="auto"/>
          </w:divBdr>
        </w:div>
        <w:div w:id="728312062">
          <w:marLeft w:val="547"/>
          <w:marRight w:val="0"/>
          <w:marTop w:val="120"/>
          <w:marBottom w:val="0"/>
          <w:divBdr>
            <w:top w:val="none" w:sz="0" w:space="0" w:color="auto"/>
            <w:left w:val="none" w:sz="0" w:space="0" w:color="auto"/>
            <w:bottom w:val="none" w:sz="0" w:space="0" w:color="auto"/>
            <w:right w:val="none" w:sz="0" w:space="0" w:color="auto"/>
          </w:divBdr>
        </w:div>
        <w:div w:id="1495030925">
          <w:marLeft w:val="547"/>
          <w:marRight w:val="0"/>
          <w:marTop w:val="120"/>
          <w:marBottom w:val="0"/>
          <w:divBdr>
            <w:top w:val="none" w:sz="0" w:space="0" w:color="auto"/>
            <w:left w:val="none" w:sz="0" w:space="0" w:color="auto"/>
            <w:bottom w:val="none" w:sz="0" w:space="0" w:color="auto"/>
            <w:right w:val="none" w:sz="0" w:space="0" w:color="auto"/>
          </w:divBdr>
        </w:div>
      </w:divsChild>
    </w:div>
    <w:div w:id="584148539">
      <w:bodyDiv w:val="1"/>
      <w:marLeft w:val="0"/>
      <w:marRight w:val="0"/>
      <w:marTop w:val="0"/>
      <w:marBottom w:val="0"/>
      <w:divBdr>
        <w:top w:val="none" w:sz="0" w:space="0" w:color="auto"/>
        <w:left w:val="none" w:sz="0" w:space="0" w:color="auto"/>
        <w:bottom w:val="none" w:sz="0" w:space="0" w:color="auto"/>
        <w:right w:val="none" w:sz="0" w:space="0" w:color="auto"/>
      </w:divBdr>
      <w:divsChild>
        <w:div w:id="1916014147">
          <w:marLeft w:val="274"/>
          <w:marRight w:val="0"/>
          <w:marTop w:val="79"/>
          <w:marBottom w:val="0"/>
          <w:divBdr>
            <w:top w:val="none" w:sz="0" w:space="0" w:color="auto"/>
            <w:left w:val="none" w:sz="0" w:space="0" w:color="auto"/>
            <w:bottom w:val="none" w:sz="0" w:space="0" w:color="auto"/>
            <w:right w:val="none" w:sz="0" w:space="0" w:color="auto"/>
          </w:divBdr>
        </w:div>
      </w:divsChild>
    </w:div>
    <w:div w:id="622537084">
      <w:bodyDiv w:val="1"/>
      <w:marLeft w:val="0"/>
      <w:marRight w:val="0"/>
      <w:marTop w:val="0"/>
      <w:marBottom w:val="0"/>
      <w:divBdr>
        <w:top w:val="none" w:sz="0" w:space="0" w:color="auto"/>
        <w:left w:val="none" w:sz="0" w:space="0" w:color="auto"/>
        <w:bottom w:val="none" w:sz="0" w:space="0" w:color="auto"/>
        <w:right w:val="none" w:sz="0" w:space="0" w:color="auto"/>
      </w:divBdr>
      <w:divsChild>
        <w:div w:id="380522248">
          <w:marLeft w:val="547"/>
          <w:marRight w:val="0"/>
          <w:marTop w:val="0"/>
          <w:marBottom w:val="0"/>
          <w:divBdr>
            <w:top w:val="none" w:sz="0" w:space="0" w:color="auto"/>
            <w:left w:val="none" w:sz="0" w:space="0" w:color="auto"/>
            <w:bottom w:val="none" w:sz="0" w:space="0" w:color="auto"/>
            <w:right w:val="none" w:sz="0" w:space="0" w:color="auto"/>
          </w:divBdr>
        </w:div>
        <w:div w:id="974532120">
          <w:marLeft w:val="547"/>
          <w:marRight w:val="0"/>
          <w:marTop w:val="0"/>
          <w:marBottom w:val="0"/>
          <w:divBdr>
            <w:top w:val="none" w:sz="0" w:space="0" w:color="auto"/>
            <w:left w:val="none" w:sz="0" w:space="0" w:color="auto"/>
            <w:bottom w:val="none" w:sz="0" w:space="0" w:color="auto"/>
            <w:right w:val="none" w:sz="0" w:space="0" w:color="auto"/>
          </w:divBdr>
        </w:div>
        <w:div w:id="1484544978">
          <w:marLeft w:val="547"/>
          <w:marRight w:val="0"/>
          <w:marTop w:val="0"/>
          <w:marBottom w:val="0"/>
          <w:divBdr>
            <w:top w:val="none" w:sz="0" w:space="0" w:color="auto"/>
            <w:left w:val="none" w:sz="0" w:space="0" w:color="auto"/>
            <w:bottom w:val="none" w:sz="0" w:space="0" w:color="auto"/>
            <w:right w:val="none" w:sz="0" w:space="0" w:color="auto"/>
          </w:divBdr>
        </w:div>
      </w:divsChild>
    </w:div>
    <w:div w:id="638732347">
      <w:bodyDiv w:val="1"/>
      <w:marLeft w:val="0"/>
      <w:marRight w:val="0"/>
      <w:marTop w:val="0"/>
      <w:marBottom w:val="0"/>
      <w:divBdr>
        <w:top w:val="none" w:sz="0" w:space="0" w:color="auto"/>
        <w:left w:val="none" w:sz="0" w:space="0" w:color="auto"/>
        <w:bottom w:val="none" w:sz="0" w:space="0" w:color="auto"/>
        <w:right w:val="none" w:sz="0" w:space="0" w:color="auto"/>
      </w:divBdr>
    </w:div>
    <w:div w:id="640422049">
      <w:bodyDiv w:val="1"/>
      <w:marLeft w:val="0"/>
      <w:marRight w:val="0"/>
      <w:marTop w:val="0"/>
      <w:marBottom w:val="0"/>
      <w:divBdr>
        <w:top w:val="none" w:sz="0" w:space="0" w:color="auto"/>
        <w:left w:val="none" w:sz="0" w:space="0" w:color="auto"/>
        <w:bottom w:val="none" w:sz="0" w:space="0" w:color="auto"/>
        <w:right w:val="none" w:sz="0" w:space="0" w:color="auto"/>
      </w:divBdr>
      <w:divsChild>
        <w:div w:id="1905598991">
          <w:marLeft w:val="274"/>
          <w:marRight w:val="0"/>
          <w:marTop w:val="72"/>
          <w:marBottom w:val="0"/>
          <w:divBdr>
            <w:top w:val="none" w:sz="0" w:space="0" w:color="auto"/>
            <w:left w:val="none" w:sz="0" w:space="0" w:color="auto"/>
            <w:bottom w:val="none" w:sz="0" w:space="0" w:color="auto"/>
            <w:right w:val="none" w:sz="0" w:space="0" w:color="auto"/>
          </w:divBdr>
        </w:div>
      </w:divsChild>
    </w:div>
    <w:div w:id="642927529">
      <w:bodyDiv w:val="1"/>
      <w:marLeft w:val="0"/>
      <w:marRight w:val="0"/>
      <w:marTop w:val="0"/>
      <w:marBottom w:val="0"/>
      <w:divBdr>
        <w:top w:val="none" w:sz="0" w:space="0" w:color="auto"/>
        <w:left w:val="none" w:sz="0" w:space="0" w:color="auto"/>
        <w:bottom w:val="none" w:sz="0" w:space="0" w:color="auto"/>
        <w:right w:val="none" w:sz="0" w:space="0" w:color="auto"/>
      </w:divBdr>
      <w:divsChild>
        <w:div w:id="1606425891">
          <w:marLeft w:val="547"/>
          <w:marRight w:val="0"/>
          <w:marTop w:val="120"/>
          <w:marBottom w:val="0"/>
          <w:divBdr>
            <w:top w:val="none" w:sz="0" w:space="0" w:color="auto"/>
            <w:left w:val="none" w:sz="0" w:space="0" w:color="auto"/>
            <w:bottom w:val="none" w:sz="0" w:space="0" w:color="auto"/>
            <w:right w:val="none" w:sz="0" w:space="0" w:color="auto"/>
          </w:divBdr>
        </w:div>
        <w:div w:id="1158886513">
          <w:marLeft w:val="547"/>
          <w:marRight w:val="0"/>
          <w:marTop w:val="120"/>
          <w:marBottom w:val="0"/>
          <w:divBdr>
            <w:top w:val="none" w:sz="0" w:space="0" w:color="auto"/>
            <w:left w:val="none" w:sz="0" w:space="0" w:color="auto"/>
            <w:bottom w:val="none" w:sz="0" w:space="0" w:color="auto"/>
            <w:right w:val="none" w:sz="0" w:space="0" w:color="auto"/>
          </w:divBdr>
        </w:div>
        <w:div w:id="1692414699">
          <w:marLeft w:val="547"/>
          <w:marRight w:val="0"/>
          <w:marTop w:val="120"/>
          <w:marBottom w:val="0"/>
          <w:divBdr>
            <w:top w:val="none" w:sz="0" w:space="0" w:color="auto"/>
            <w:left w:val="none" w:sz="0" w:space="0" w:color="auto"/>
            <w:bottom w:val="none" w:sz="0" w:space="0" w:color="auto"/>
            <w:right w:val="none" w:sz="0" w:space="0" w:color="auto"/>
          </w:divBdr>
        </w:div>
        <w:div w:id="77413561">
          <w:marLeft w:val="547"/>
          <w:marRight w:val="0"/>
          <w:marTop w:val="120"/>
          <w:marBottom w:val="0"/>
          <w:divBdr>
            <w:top w:val="none" w:sz="0" w:space="0" w:color="auto"/>
            <w:left w:val="none" w:sz="0" w:space="0" w:color="auto"/>
            <w:bottom w:val="none" w:sz="0" w:space="0" w:color="auto"/>
            <w:right w:val="none" w:sz="0" w:space="0" w:color="auto"/>
          </w:divBdr>
        </w:div>
        <w:div w:id="385953216">
          <w:marLeft w:val="547"/>
          <w:marRight w:val="0"/>
          <w:marTop w:val="120"/>
          <w:marBottom w:val="0"/>
          <w:divBdr>
            <w:top w:val="none" w:sz="0" w:space="0" w:color="auto"/>
            <w:left w:val="none" w:sz="0" w:space="0" w:color="auto"/>
            <w:bottom w:val="none" w:sz="0" w:space="0" w:color="auto"/>
            <w:right w:val="none" w:sz="0" w:space="0" w:color="auto"/>
          </w:divBdr>
        </w:div>
      </w:divsChild>
    </w:div>
    <w:div w:id="646663553">
      <w:bodyDiv w:val="1"/>
      <w:marLeft w:val="0"/>
      <w:marRight w:val="0"/>
      <w:marTop w:val="0"/>
      <w:marBottom w:val="0"/>
      <w:divBdr>
        <w:top w:val="none" w:sz="0" w:space="0" w:color="auto"/>
        <w:left w:val="none" w:sz="0" w:space="0" w:color="auto"/>
        <w:bottom w:val="none" w:sz="0" w:space="0" w:color="auto"/>
        <w:right w:val="none" w:sz="0" w:space="0" w:color="auto"/>
      </w:divBdr>
      <w:divsChild>
        <w:div w:id="6913218">
          <w:marLeft w:val="446"/>
          <w:marRight w:val="0"/>
          <w:marTop w:val="0"/>
          <w:marBottom w:val="0"/>
          <w:divBdr>
            <w:top w:val="none" w:sz="0" w:space="0" w:color="auto"/>
            <w:left w:val="none" w:sz="0" w:space="0" w:color="auto"/>
            <w:bottom w:val="none" w:sz="0" w:space="0" w:color="auto"/>
            <w:right w:val="none" w:sz="0" w:space="0" w:color="auto"/>
          </w:divBdr>
        </w:div>
        <w:div w:id="615258061">
          <w:marLeft w:val="446"/>
          <w:marRight w:val="0"/>
          <w:marTop w:val="0"/>
          <w:marBottom w:val="0"/>
          <w:divBdr>
            <w:top w:val="none" w:sz="0" w:space="0" w:color="auto"/>
            <w:left w:val="none" w:sz="0" w:space="0" w:color="auto"/>
            <w:bottom w:val="none" w:sz="0" w:space="0" w:color="auto"/>
            <w:right w:val="none" w:sz="0" w:space="0" w:color="auto"/>
          </w:divBdr>
        </w:div>
        <w:div w:id="729158027">
          <w:marLeft w:val="446"/>
          <w:marRight w:val="0"/>
          <w:marTop w:val="0"/>
          <w:marBottom w:val="0"/>
          <w:divBdr>
            <w:top w:val="none" w:sz="0" w:space="0" w:color="auto"/>
            <w:left w:val="none" w:sz="0" w:space="0" w:color="auto"/>
            <w:bottom w:val="none" w:sz="0" w:space="0" w:color="auto"/>
            <w:right w:val="none" w:sz="0" w:space="0" w:color="auto"/>
          </w:divBdr>
        </w:div>
      </w:divsChild>
    </w:div>
    <w:div w:id="677780060">
      <w:bodyDiv w:val="1"/>
      <w:marLeft w:val="0"/>
      <w:marRight w:val="0"/>
      <w:marTop w:val="0"/>
      <w:marBottom w:val="0"/>
      <w:divBdr>
        <w:top w:val="none" w:sz="0" w:space="0" w:color="auto"/>
        <w:left w:val="none" w:sz="0" w:space="0" w:color="auto"/>
        <w:bottom w:val="none" w:sz="0" w:space="0" w:color="auto"/>
        <w:right w:val="none" w:sz="0" w:space="0" w:color="auto"/>
      </w:divBdr>
      <w:divsChild>
        <w:div w:id="260341573">
          <w:marLeft w:val="547"/>
          <w:marRight w:val="0"/>
          <w:marTop w:val="0"/>
          <w:marBottom w:val="0"/>
          <w:divBdr>
            <w:top w:val="none" w:sz="0" w:space="0" w:color="auto"/>
            <w:left w:val="none" w:sz="0" w:space="0" w:color="auto"/>
            <w:bottom w:val="none" w:sz="0" w:space="0" w:color="auto"/>
            <w:right w:val="none" w:sz="0" w:space="0" w:color="auto"/>
          </w:divBdr>
        </w:div>
        <w:div w:id="989557311">
          <w:marLeft w:val="547"/>
          <w:marRight w:val="0"/>
          <w:marTop w:val="0"/>
          <w:marBottom w:val="0"/>
          <w:divBdr>
            <w:top w:val="none" w:sz="0" w:space="0" w:color="auto"/>
            <w:left w:val="none" w:sz="0" w:space="0" w:color="auto"/>
            <w:bottom w:val="none" w:sz="0" w:space="0" w:color="auto"/>
            <w:right w:val="none" w:sz="0" w:space="0" w:color="auto"/>
          </w:divBdr>
        </w:div>
        <w:div w:id="1585258024">
          <w:marLeft w:val="547"/>
          <w:marRight w:val="0"/>
          <w:marTop w:val="0"/>
          <w:marBottom w:val="0"/>
          <w:divBdr>
            <w:top w:val="none" w:sz="0" w:space="0" w:color="auto"/>
            <w:left w:val="none" w:sz="0" w:space="0" w:color="auto"/>
            <w:bottom w:val="none" w:sz="0" w:space="0" w:color="auto"/>
            <w:right w:val="none" w:sz="0" w:space="0" w:color="auto"/>
          </w:divBdr>
        </w:div>
        <w:div w:id="1610115338">
          <w:marLeft w:val="547"/>
          <w:marRight w:val="0"/>
          <w:marTop w:val="0"/>
          <w:marBottom w:val="0"/>
          <w:divBdr>
            <w:top w:val="none" w:sz="0" w:space="0" w:color="auto"/>
            <w:left w:val="none" w:sz="0" w:space="0" w:color="auto"/>
            <w:bottom w:val="none" w:sz="0" w:space="0" w:color="auto"/>
            <w:right w:val="none" w:sz="0" w:space="0" w:color="auto"/>
          </w:divBdr>
        </w:div>
        <w:div w:id="2019653229">
          <w:marLeft w:val="547"/>
          <w:marRight w:val="0"/>
          <w:marTop w:val="0"/>
          <w:marBottom w:val="0"/>
          <w:divBdr>
            <w:top w:val="none" w:sz="0" w:space="0" w:color="auto"/>
            <w:left w:val="none" w:sz="0" w:space="0" w:color="auto"/>
            <w:bottom w:val="none" w:sz="0" w:space="0" w:color="auto"/>
            <w:right w:val="none" w:sz="0" w:space="0" w:color="auto"/>
          </w:divBdr>
        </w:div>
        <w:div w:id="2072726417">
          <w:marLeft w:val="547"/>
          <w:marRight w:val="0"/>
          <w:marTop w:val="0"/>
          <w:marBottom w:val="0"/>
          <w:divBdr>
            <w:top w:val="none" w:sz="0" w:space="0" w:color="auto"/>
            <w:left w:val="none" w:sz="0" w:space="0" w:color="auto"/>
            <w:bottom w:val="none" w:sz="0" w:space="0" w:color="auto"/>
            <w:right w:val="none" w:sz="0" w:space="0" w:color="auto"/>
          </w:divBdr>
        </w:div>
      </w:divsChild>
    </w:div>
    <w:div w:id="688793748">
      <w:bodyDiv w:val="1"/>
      <w:marLeft w:val="0"/>
      <w:marRight w:val="0"/>
      <w:marTop w:val="0"/>
      <w:marBottom w:val="0"/>
      <w:divBdr>
        <w:top w:val="none" w:sz="0" w:space="0" w:color="auto"/>
        <w:left w:val="none" w:sz="0" w:space="0" w:color="auto"/>
        <w:bottom w:val="none" w:sz="0" w:space="0" w:color="auto"/>
        <w:right w:val="none" w:sz="0" w:space="0" w:color="auto"/>
      </w:divBdr>
    </w:div>
    <w:div w:id="705839128">
      <w:bodyDiv w:val="1"/>
      <w:marLeft w:val="0"/>
      <w:marRight w:val="0"/>
      <w:marTop w:val="0"/>
      <w:marBottom w:val="0"/>
      <w:divBdr>
        <w:top w:val="none" w:sz="0" w:space="0" w:color="auto"/>
        <w:left w:val="none" w:sz="0" w:space="0" w:color="auto"/>
        <w:bottom w:val="none" w:sz="0" w:space="0" w:color="auto"/>
        <w:right w:val="none" w:sz="0" w:space="0" w:color="auto"/>
      </w:divBdr>
    </w:div>
    <w:div w:id="728722368">
      <w:bodyDiv w:val="1"/>
      <w:marLeft w:val="0"/>
      <w:marRight w:val="0"/>
      <w:marTop w:val="0"/>
      <w:marBottom w:val="0"/>
      <w:divBdr>
        <w:top w:val="none" w:sz="0" w:space="0" w:color="auto"/>
        <w:left w:val="none" w:sz="0" w:space="0" w:color="auto"/>
        <w:bottom w:val="none" w:sz="0" w:space="0" w:color="auto"/>
        <w:right w:val="none" w:sz="0" w:space="0" w:color="auto"/>
      </w:divBdr>
      <w:divsChild>
        <w:div w:id="241569364">
          <w:marLeft w:val="446"/>
          <w:marRight w:val="0"/>
          <w:marTop w:val="0"/>
          <w:marBottom w:val="0"/>
          <w:divBdr>
            <w:top w:val="none" w:sz="0" w:space="0" w:color="auto"/>
            <w:left w:val="none" w:sz="0" w:space="0" w:color="auto"/>
            <w:bottom w:val="none" w:sz="0" w:space="0" w:color="auto"/>
            <w:right w:val="none" w:sz="0" w:space="0" w:color="auto"/>
          </w:divBdr>
        </w:div>
        <w:div w:id="1425103439">
          <w:marLeft w:val="446"/>
          <w:marRight w:val="0"/>
          <w:marTop w:val="0"/>
          <w:marBottom w:val="0"/>
          <w:divBdr>
            <w:top w:val="none" w:sz="0" w:space="0" w:color="auto"/>
            <w:left w:val="none" w:sz="0" w:space="0" w:color="auto"/>
            <w:bottom w:val="none" w:sz="0" w:space="0" w:color="auto"/>
            <w:right w:val="none" w:sz="0" w:space="0" w:color="auto"/>
          </w:divBdr>
        </w:div>
        <w:div w:id="1428575769">
          <w:marLeft w:val="446"/>
          <w:marRight w:val="0"/>
          <w:marTop w:val="0"/>
          <w:marBottom w:val="0"/>
          <w:divBdr>
            <w:top w:val="none" w:sz="0" w:space="0" w:color="auto"/>
            <w:left w:val="none" w:sz="0" w:space="0" w:color="auto"/>
            <w:bottom w:val="none" w:sz="0" w:space="0" w:color="auto"/>
            <w:right w:val="none" w:sz="0" w:space="0" w:color="auto"/>
          </w:divBdr>
        </w:div>
      </w:divsChild>
    </w:div>
    <w:div w:id="765612073">
      <w:bodyDiv w:val="1"/>
      <w:marLeft w:val="0"/>
      <w:marRight w:val="0"/>
      <w:marTop w:val="0"/>
      <w:marBottom w:val="0"/>
      <w:divBdr>
        <w:top w:val="none" w:sz="0" w:space="0" w:color="auto"/>
        <w:left w:val="none" w:sz="0" w:space="0" w:color="auto"/>
        <w:bottom w:val="none" w:sz="0" w:space="0" w:color="auto"/>
        <w:right w:val="none" w:sz="0" w:space="0" w:color="auto"/>
      </w:divBdr>
    </w:div>
    <w:div w:id="779296187">
      <w:bodyDiv w:val="1"/>
      <w:marLeft w:val="0"/>
      <w:marRight w:val="0"/>
      <w:marTop w:val="0"/>
      <w:marBottom w:val="0"/>
      <w:divBdr>
        <w:top w:val="none" w:sz="0" w:space="0" w:color="auto"/>
        <w:left w:val="none" w:sz="0" w:space="0" w:color="auto"/>
        <w:bottom w:val="none" w:sz="0" w:space="0" w:color="auto"/>
        <w:right w:val="none" w:sz="0" w:space="0" w:color="auto"/>
      </w:divBdr>
      <w:divsChild>
        <w:div w:id="215971486">
          <w:marLeft w:val="446"/>
          <w:marRight w:val="0"/>
          <w:marTop w:val="0"/>
          <w:marBottom w:val="0"/>
          <w:divBdr>
            <w:top w:val="none" w:sz="0" w:space="0" w:color="auto"/>
            <w:left w:val="none" w:sz="0" w:space="0" w:color="auto"/>
            <w:bottom w:val="none" w:sz="0" w:space="0" w:color="auto"/>
            <w:right w:val="none" w:sz="0" w:space="0" w:color="auto"/>
          </w:divBdr>
        </w:div>
        <w:div w:id="616912143">
          <w:marLeft w:val="446"/>
          <w:marRight w:val="0"/>
          <w:marTop w:val="0"/>
          <w:marBottom w:val="0"/>
          <w:divBdr>
            <w:top w:val="none" w:sz="0" w:space="0" w:color="auto"/>
            <w:left w:val="none" w:sz="0" w:space="0" w:color="auto"/>
            <w:bottom w:val="none" w:sz="0" w:space="0" w:color="auto"/>
            <w:right w:val="none" w:sz="0" w:space="0" w:color="auto"/>
          </w:divBdr>
        </w:div>
        <w:div w:id="972904421">
          <w:marLeft w:val="446"/>
          <w:marRight w:val="0"/>
          <w:marTop w:val="0"/>
          <w:marBottom w:val="0"/>
          <w:divBdr>
            <w:top w:val="none" w:sz="0" w:space="0" w:color="auto"/>
            <w:left w:val="none" w:sz="0" w:space="0" w:color="auto"/>
            <w:bottom w:val="none" w:sz="0" w:space="0" w:color="auto"/>
            <w:right w:val="none" w:sz="0" w:space="0" w:color="auto"/>
          </w:divBdr>
        </w:div>
        <w:div w:id="1451166661">
          <w:marLeft w:val="446"/>
          <w:marRight w:val="0"/>
          <w:marTop w:val="0"/>
          <w:marBottom w:val="0"/>
          <w:divBdr>
            <w:top w:val="none" w:sz="0" w:space="0" w:color="auto"/>
            <w:left w:val="none" w:sz="0" w:space="0" w:color="auto"/>
            <w:bottom w:val="none" w:sz="0" w:space="0" w:color="auto"/>
            <w:right w:val="none" w:sz="0" w:space="0" w:color="auto"/>
          </w:divBdr>
        </w:div>
        <w:div w:id="1795438140">
          <w:marLeft w:val="446"/>
          <w:marRight w:val="0"/>
          <w:marTop w:val="0"/>
          <w:marBottom w:val="0"/>
          <w:divBdr>
            <w:top w:val="none" w:sz="0" w:space="0" w:color="auto"/>
            <w:left w:val="none" w:sz="0" w:space="0" w:color="auto"/>
            <w:bottom w:val="none" w:sz="0" w:space="0" w:color="auto"/>
            <w:right w:val="none" w:sz="0" w:space="0" w:color="auto"/>
          </w:divBdr>
        </w:div>
        <w:div w:id="1848203861">
          <w:marLeft w:val="446"/>
          <w:marRight w:val="0"/>
          <w:marTop w:val="0"/>
          <w:marBottom w:val="0"/>
          <w:divBdr>
            <w:top w:val="none" w:sz="0" w:space="0" w:color="auto"/>
            <w:left w:val="none" w:sz="0" w:space="0" w:color="auto"/>
            <w:bottom w:val="none" w:sz="0" w:space="0" w:color="auto"/>
            <w:right w:val="none" w:sz="0" w:space="0" w:color="auto"/>
          </w:divBdr>
        </w:div>
      </w:divsChild>
    </w:div>
    <w:div w:id="796605214">
      <w:bodyDiv w:val="1"/>
      <w:marLeft w:val="0"/>
      <w:marRight w:val="0"/>
      <w:marTop w:val="0"/>
      <w:marBottom w:val="0"/>
      <w:divBdr>
        <w:top w:val="none" w:sz="0" w:space="0" w:color="auto"/>
        <w:left w:val="none" w:sz="0" w:space="0" w:color="auto"/>
        <w:bottom w:val="none" w:sz="0" w:space="0" w:color="auto"/>
        <w:right w:val="none" w:sz="0" w:space="0" w:color="auto"/>
      </w:divBdr>
    </w:div>
    <w:div w:id="800268595">
      <w:bodyDiv w:val="1"/>
      <w:marLeft w:val="0"/>
      <w:marRight w:val="0"/>
      <w:marTop w:val="0"/>
      <w:marBottom w:val="0"/>
      <w:divBdr>
        <w:top w:val="none" w:sz="0" w:space="0" w:color="auto"/>
        <w:left w:val="none" w:sz="0" w:space="0" w:color="auto"/>
        <w:bottom w:val="none" w:sz="0" w:space="0" w:color="auto"/>
        <w:right w:val="none" w:sz="0" w:space="0" w:color="auto"/>
      </w:divBdr>
      <w:divsChild>
        <w:div w:id="1458060547">
          <w:marLeft w:val="547"/>
          <w:marRight w:val="0"/>
          <w:marTop w:val="120"/>
          <w:marBottom w:val="0"/>
          <w:divBdr>
            <w:top w:val="none" w:sz="0" w:space="0" w:color="auto"/>
            <w:left w:val="none" w:sz="0" w:space="0" w:color="auto"/>
            <w:bottom w:val="none" w:sz="0" w:space="0" w:color="auto"/>
            <w:right w:val="none" w:sz="0" w:space="0" w:color="auto"/>
          </w:divBdr>
        </w:div>
        <w:div w:id="1935698976">
          <w:marLeft w:val="0"/>
          <w:marRight w:val="0"/>
          <w:marTop w:val="120"/>
          <w:marBottom w:val="0"/>
          <w:divBdr>
            <w:top w:val="none" w:sz="0" w:space="0" w:color="auto"/>
            <w:left w:val="none" w:sz="0" w:space="0" w:color="auto"/>
            <w:bottom w:val="none" w:sz="0" w:space="0" w:color="auto"/>
            <w:right w:val="none" w:sz="0" w:space="0" w:color="auto"/>
          </w:divBdr>
        </w:div>
        <w:div w:id="1768885417">
          <w:marLeft w:val="547"/>
          <w:marRight w:val="0"/>
          <w:marTop w:val="120"/>
          <w:marBottom w:val="0"/>
          <w:divBdr>
            <w:top w:val="none" w:sz="0" w:space="0" w:color="auto"/>
            <w:left w:val="none" w:sz="0" w:space="0" w:color="auto"/>
            <w:bottom w:val="none" w:sz="0" w:space="0" w:color="auto"/>
            <w:right w:val="none" w:sz="0" w:space="0" w:color="auto"/>
          </w:divBdr>
        </w:div>
        <w:div w:id="1215504954">
          <w:marLeft w:val="547"/>
          <w:marRight w:val="0"/>
          <w:marTop w:val="120"/>
          <w:marBottom w:val="0"/>
          <w:divBdr>
            <w:top w:val="none" w:sz="0" w:space="0" w:color="auto"/>
            <w:left w:val="none" w:sz="0" w:space="0" w:color="auto"/>
            <w:bottom w:val="none" w:sz="0" w:space="0" w:color="auto"/>
            <w:right w:val="none" w:sz="0" w:space="0" w:color="auto"/>
          </w:divBdr>
        </w:div>
      </w:divsChild>
    </w:div>
    <w:div w:id="830634380">
      <w:bodyDiv w:val="1"/>
      <w:marLeft w:val="0"/>
      <w:marRight w:val="0"/>
      <w:marTop w:val="0"/>
      <w:marBottom w:val="0"/>
      <w:divBdr>
        <w:top w:val="none" w:sz="0" w:space="0" w:color="auto"/>
        <w:left w:val="none" w:sz="0" w:space="0" w:color="auto"/>
        <w:bottom w:val="none" w:sz="0" w:space="0" w:color="auto"/>
        <w:right w:val="none" w:sz="0" w:space="0" w:color="auto"/>
      </w:divBdr>
      <w:divsChild>
        <w:div w:id="1243178169">
          <w:marLeft w:val="360"/>
          <w:marRight w:val="0"/>
          <w:marTop w:val="86"/>
          <w:marBottom w:val="0"/>
          <w:divBdr>
            <w:top w:val="none" w:sz="0" w:space="0" w:color="auto"/>
            <w:left w:val="none" w:sz="0" w:space="0" w:color="auto"/>
            <w:bottom w:val="none" w:sz="0" w:space="0" w:color="auto"/>
            <w:right w:val="none" w:sz="0" w:space="0" w:color="auto"/>
          </w:divBdr>
        </w:div>
        <w:div w:id="1034574198">
          <w:marLeft w:val="360"/>
          <w:marRight w:val="0"/>
          <w:marTop w:val="86"/>
          <w:marBottom w:val="0"/>
          <w:divBdr>
            <w:top w:val="none" w:sz="0" w:space="0" w:color="auto"/>
            <w:left w:val="none" w:sz="0" w:space="0" w:color="auto"/>
            <w:bottom w:val="none" w:sz="0" w:space="0" w:color="auto"/>
            <w:right w:val="none" w:sz="0" w:space="0" w:color="auto"/>
          </w:divBdr>
        </w:div>
      </w:divsChild>
    </w:div>
    <w:div w:id="843544565">
      <w:bodyDiv w:val="1"/>
      <w:marLeft w:val="0"/>
      <w:marRight w:val="0"/>
      <w:marTop w:val="0"/>
      <w:marBottom w:val="0"/>
      <w:divBdr>
        <w:top w:val="none" w:sz="0" w:space="0" w:color="auto"/>
        <w:left w:val="none" w:sz="0" w:space="0" w:color="auto"/>
        <w:bottom w:val="none" w:sz="0" w:space="0" w:color="auto"/>
        <w:right w:val="none" w:sz="0" w:space="0" w:color="auto"/>
      </w:divBdr>
      <w:divsChild>
        <w:div w:id="333264962">
          <w:marLeft w:val="2045"/>
          <w:marRight w:val="0"/>
          <w:marTop w:val="0"/>
          <w:marBottom w:val="0"/>
          <w:divBdr>
            <w:top w:val="none" w:sz="0" w:space="0" w:color="auto"/>
            <w:left w:val="none" w:sz="0" w:space="0" w:color="auto"/>
            <w:bottom w:val="none" w:sz="0" w:space="0" w:color="auto"/>
            <w:right w:val="none" w:sz="0" w:space="0" w:color="auto"/>
          </w:divBdr>
        </w:div>
        <w:div w:id="369233696">
          <w:marLeft w:val="2045"/>
          <w:marRight w:val="0"/>
          <w:marTop w:val="0"/>
          <w:marBottom w:val="0"/>
          <w:divBdr>
            <w:top w:val="none" w:sz="0" w:space="0" w:color="auto"/>
            <w:left w:val="none" w:sz="0" w:space="0" w:color="auto"/>
            <w:bottom w:val="none" w:sz="0" w:space="0" w:color="auto"/>
            <w:right w:val="none" w:sz="0" w:space="0" w:color="auto"/>
          </w:divBdr>
        </w:div>
        <w:div w:id="1292324284">
          <w:marLeft w:val="2045"/>
          <w:marRight w:val="0"/>
          <w:marTop w:val="0"/>
          <w:marBottom w:val="0"/>
          <w:divBdr>
            <w:top w:val="none" w:sz="0" w:space="0" w:color="auto"/>
            <w:left w:val="none" w:sz="0" w:space="0" w:color="auto"/>
            <w:bottom w:val="none" w:sz="0" w:space="0" w:color="auto"/>
            <w:right w:val="none" w:sz="0" w:space="0" w:color="auto"/>
          </w:divBdr>
        </w:div>
        <w:div w:id="1535390149">
          <w:marLeft w:val="2045"/>
          <w:marRight w:val="0"/>
          <w:marTop w:val="0"/>
          <w:marBottom w:val="0"/>
          <w:divBdr>
            <w:top w:val="none" w:sz="0" w:space="0" w:color="auto"/>
            <w:left w:val="none" w:sz="0" w:space="0" w:color="auto"/>
            <w:bottom w:val="none" w:sz="0" w:space="0" w:color="auto"/>
            <w:right w:val="none" w:sz="0" w:space="0" w:color="auto"/>
          </w:divBdr>
        </w:div>
        <w:div w:id="1789159732">
          <w:marLeft w:val="2045"/>
          <w:marRight w:val="0"/>
          <w:marTop w:val="0"/>
          <w:marBottom w:val="0"/>
          <w:divBdr>
            <w:top w:val="none" w:sz="0" w:space="0" w:color="auto"/>
            <w:left w:val="none" w:sz="0" w:space="0" w:color="auto"/>
            <w:bottom w:val="none" w:sz="0" w:space="0" w:color="auto"/>
            <w:right w:val="none" w:sz="0" w:space="0" w:color="auto"/>
          </w:divBdr>
        </w:div>
      </w:divsChild>
    </w:div>
    <w:div w:id="844322177">
      <w:bodyDiv w:val="1"/>
      <w:marLeft w:val="0"/>
      <w:marRight w:val="0"/>
      <w:marTop w:val="0"/>
      <w:marBottom w:val="0"/>
      <w:divBdr>
        <w:top w:val="none" w:sz="0" w:space="0" w:color="auto"/>
        <w:left w:val="none" w:sz="0" w:space="0" w:color="auto"/>
        <w:bottom w:val="none" w:sz="0" w:space="0" w:color="auto"/>
        <w:right w:val="none" w:sz="0" w:space="0" w:color="auto"/>
      </w:divBdr>
      <w:divsChild>
        <w:div w:id="160584098">
          <w:marLeft w:val="446"/>
          <w:marRight w:val="0"/>
          <w:marTop w:val="0"/>
          <w:marBottom w:val="0"/>
          <w:divBdr>
            <w:top w:val="none" w:sz="0" w:space="0" w:color="auto"/>
            <w:left w:val="none" w:sz="0" w:space="0" w:color="auto"/>
            <w:bottom w:val="none" w:sz="0" w:space="0" w:color="auto"/>
            <w:right w:val="none" w:sz="0" w:space="0" w:color="auto"/>
          </w:divBdr>
        </w:div>
        <w:div w:id="369573036">
          <w:marLeft w:val="446"/>
          <w:marRight w:val="0"/>
          <w:marTop w:val="0"/>
          <w:marBottom w:val="0"/>
          <w:divBdr>
            <w:top w:val="none" w:sz="0" w:space="0" w:color="auto"/>
            <w:left w:val="none" w:sz="0" w:space="0" w:color="auto"/>
            <w:bottom w:val="none" w:sz="0" w:space="0" w:color="auto"/>
            <w:right w:val="none" w:sz="0" w:space="0" w:color="auto"/>
          </w:divBdr>
        </w:div>
        <w:div w:id="1490975356">
          <w:marLeft w:val="446"/>
          <w:marRight w:val="0"/>
          <w:marTop w:val="0"/>
          <w:marBottom w:val="0"/>
          <w:divBdr>
            <w:top w:val="none" w:sz="0" w:space="0" w:color="auto"/>
            <w:left w:val="none" w:sz="0" w:space="0" w:color="auto"/>
            <w:bottom w:val="none" w:sz="0" w:space="0" w:color="auto"/>
            <w:right w:val="none" w:sz="0" w:space="0" w:color="auto"/>
          </w:divBdr>
        </w:div>
      </w:divsChild>
    </w:div>
    <w:div w:id="856046908">
      <w:bodyDiv w:val="1"/>
      <w:marLeft w:val="0"/>
      <w:marRight w:val="0"/>
      <w:marTop w:val="0"/>
      <w:marBottom w:val="0"/>
      <w:divBdr>
        <w:top w:val="none" w:sz="0" w:space="0" w:color="auto"/>
        <w:left w:val="none" w:sz="0" w:space="0" w:color="auto"/>
        <w:bottom w:val="none" w:sz="0" w:space="0" w:color="auto"/>
        <w:right w:val="none" w:sz="0" w:space="0" w:color="auto"/>
      </w:divBdr>
    </w:div>
    <w:div w:id="864171125">
      <w:bodyDiv w:val="1"/>
      <w:marLeft w:val="0"/>
      <w:marRight w:val="0"/>
      <w:marTop w:val="0"/>
      <w:marBottom w:val="0"/>
      <w:divBdr>
        <w:top w:val="none" w:sz="0" w:space="0" w:color="auto"/>
        <w:left w:val="none" w:sz="0" w:space="0" w:color="auto"/>
        <w:bottom w:val="none" w:sz="0" w:space="0" w:color="auto"/>
        <w:right w:val="none" w:sz="0" w:space="0" w:color="auto"/>
      </w:divBdr>
    </w:div>
    <w:div w:id="919488138">
      <w:bodyDiv w:val="1"/>
      <w:marLeft w:val="0"/>
      <w:marRight w:val="0"/>
      <w:marTop w:val="0"/>
      <w:marBottom w:val="0"/>
      <w:divBdr>
        <w:top w:val="none" w:sz="0" w:space="0" w:color="auto"/>
        <w:left w:val="none" w:sz="0" w:space="0" w:color="auto"/>
        <w:bottom w:val="none" w:sz="0" w:space="0" w:color="auto"/>
        <w:right w:val="none" w:sz="0" w:space="0" w:color="auto"/>
      </w:divBdr>
      <w:divsChild>
        <w:div w:id="570311230">
          <w:marLeft w:val="547"/>
          <w:marRight w:val="0"/>
          <w:marTop w:val="0"/>
          <w:marBottom w:val="0"/>
          <w:divBdr>
            <w:top w:val="none" w:sz="0" w:space="0" w:color="auto"/>
            <w:left w:val="none" w:sz="0" w:space="0" w:color="auto"/>
            <w:bottom w:val="none" w:sz="0" w:space="0" w:color="auto"/>
            <w:right w:val="none" w:sz="0" w:space="0" w:color="auto"/>
          </w:divBdr>
        </w:div>
        <w:div w:id="1410736372">
          <w:marLeft w:val="547"/>
          <w:marRight w:val="0"/>
          <w:marTop w:val="0"/>
          <w:marBottom w:val="0"/>
          <w:divBdr>
            <w:top w:val="none" w:sz="0" w:space="0" w:color="auto"/>
            <w:left w:val="none" w:sz="0" w:space="0" w:color="auto"/>
            <w:bottom w:val="none" w:sz="0" w:space="0" w:color="auto"/>
            <w:right w:val="none" w:sz="0" w:space="0" w:color="auto"/>
          </w:divBdr>
        </w:div>
        <w:div w:id="1751534548">
          <w:marLeft w:val="547"/>
          <w:marRight w:val="0"/>
          <w:marTop w:val="0"/>
          <w:marBottom w:val="0"/>
          <w:divBdr>
            <w:top w:val="none" w:sz="0" w:space="0" w:color="auto"/>
            <w:left w:val="none" w:sz="0" w:space="0" w:color="auto"/>
            <w:bottom w:val="none" w:sz="0" w:space="0" w:color="auto"/>
            <w:right w:val="none" w:sz="0" w:space="0" w:color="auto"/>
          </w:divBdr>
        </w:div>
      </w:divsChild>
    </w:div>
    <w:div w:id="932935998">
      <w:bodyDiv w:val="1"/>
      <w:marLeft w:val="0"/>
      <w:marRight w:val="0"/>
      <w:marTop w:val="0"/>
      <w:marBottom w:val="0"/>
      <w:divBdr>
        <w:top w:val="none" w:sz="0" w:space="0" w:color="auto"/>
        <w:left w:val="none" w:sz="0" w:space="0" w:color="auto"/>
        <w:bottom w:val="none" w:sz="0" w:space="0" w:color="auto"/>
        <w:right w:val="none" w:sz="0" w:space="0" w:color="auto"/>
      </w:divBdr>
      <w:divsChild>
        <w:div w:id="884675950">
          <w:marLeft w:val="446"/>
          <w:marRight w:val="0"/>
          <w:marTop w:val="0"/>
          <w:marBottom w:val="0"/>
          <w:divBdr>
            <w:top w:val="none" w:sz="0" w:space="0" w:color="auto"/>
            <w:left w:val="none" w:sz="0" w:space="0" w:color="auto"/>
            <w:bottom w:val="none" w:sz="0" w:space="0" w:color="auto"/>
            <w:right w:val="none" w:sz="0" w:space="0" w:color="auto"/>
          </w:divBdr>
        </w:div>
      </w:divsChild>
    </w:div>
    <w:div w:id="948010271">
      <w:bodyDiv w:val="1"/>
      <w:marLeft w:val="0"/>
      <w:marRight w:val="0"/>
      <w:marTop w:val="0"/>
      <w:marBottom w:val="0"/>
      <w:divBdr>
        <w:top w:val="none" w:sz="0" w:space="0" w:color="auto"/>
        <w:left w:val="none" w:sz="0" w:space="0" w:color="auto"/>
        <w:bottom w:val="none" w:sz="0" w:space="0" w:color="auto"/>
        <w:right w:val="none" w:sz="0" w:space="0" w:color="auto"/>
      </w:divBdr>
    </w:div>
    <w:div w:id="949701743">
      <w:bodyDiv w:val="1"/>
      <w:marLeft w:val="0"/>
      <w:marRight w:val="0"/>
      <w:marTop w:val="0"/>
      <w:marBottom w:val="0"/>
      <w:divBdr>
        <w:top w:val="none" w:sz="0" w:space="0" w:color="auto"/>
        <w:left w:val="none" w:sz="0" w:space="0" w:color="auto"/>
        <w:bottom w:val="none" w:sz="0" w:space="0" w:color="auto"/>
        <w:right w:val="none" w:sz="0" w:space="0" w:color="auto"/>
      </w:divBdr>
    </w:div>
    <w:div w:id="962227209">
      <w:bodyDiv w:val="1"/>
      <w:marLeft w:val="0"/>
      <w:marRight w:val="0"/>
      <w:marTop w:val="0"/>
      <w:marBottom w:val="0"/>
      <w:divBdr>
        <w:top w:val="none" w:sz="0" w:space="0" w:color="auto"/>
        <w:left w:val="none" w:sz="0" w:space="0" w:color="auto"/>
        <w:bottom w:val="none" w:sz="0" w:space="0" w:color="auto"/>
        <w:right w:val="none" w:sz="0" w:space="0" w:color="auto"/>
      </w:divBdr>
    </w:div>
    <w:div w:id="963537905">
      <w:bodyDiv w:val="1"/>
      <w:marLeft w:val="0"/>
      <w:marRight w:val="0"/>
      <w:marTop w:val="0"/>
      <w:marBottom w:val="0"/>
      <w:divBdr>
        <w:top w:val="none" w:sz="0" w:space="0" w:color="auto"/>
        <w:left w:val="none" w:sz="0" w:space="0" w:color="auto"/>
        <w:bottom w:val="none" w:sz="0" w:space="0" w:color="auto"/>
        <w:right w:val="none" w:sz="0" w:space="0" w:color="auto"/>
      </w:divBdr>
      <w:divsChild>
        <w:div w:id="29498421">
          <w:marLeft w:val="446"/>
          <w:marRight w:val="0"/>
          <w:marTop w:val="0"/>
          <w:marBottom w:val="240"/>
          <w:divBdr>
            <w:top w:val="none" w:sz="0" w:space="0" w:color="auto"/>
            <w:left w:val="none" w:sz="0" w:space="0" w:color="auto"/>
            <w:bottom w:val="none" w:sz="0" w:space="0" w:color="auto"/>
            <w:right w:val="none" w:sz="0" w:space="0" w:color="auto"/>
          </w:divBdr>
        </w:div>
        <w:div w:id="369956058">
          <w:marLeft w:val="446"/>
          <w:marRight w:val="0"/>
          <w:marTop w:val="0"/>
          <w:marBottom w:val="240"/>
          <w:divBdr>
            <w:top w:val="none" w:sz="0" w:space="0" w:color="auto"/>
            <w:left w:val="none" w:sz="0" w:space="0" w:color="auto"/>
            <w:bottom w:val="none" w:sz="0" w:space="0" w:color="auto"/>
            <w:right w:val="none" w:sz="0" w:space="0" w:color="auto"/>
          </w:divBdr>
        </w:div>
        <w:div w:id="718166505">
          <w:marLeft w:val="446"/>
          <w:marRight w:val="0"/>
          <w:marTop w:val="0"/>
          <w:marBottom w:val="240"/>
          <w:divBdr>
            <w:top w:val="none" w:sz="0" w:space="0" w:color="auto"/>
            <w:left w:val="none" w:sz="0" w:space="0" w:color="auto"/>
            <w:bottom w:val="none" w:sz="0" w:space="0" w:color="auto"/>
            <w:right w:val="none" w:sz="0" w:space="0" w:color="auto"/>
          </w:divBdr>
        </w:div>
        <w:div w:id="1068458786">
          <w:marLeft w:val="446"/>
          <w:marRight w:val="0"/>
          <w:marTop w:val="0"/>
          <w:marBottom w:val="240"/>
          <w:divBdr>
            <w:top w:val="none" w:sz="0" w:space="0" w:color="auto"/>
            <w:left w:val="none" w:sz="0" w:space="0" w:color="auto"/>
            <w:bottom w:val="none" w:sz="0" w:space="0" w:color="auto"/>
            <w:right w:val="none" w:sz="0" w:space="0" w:color="auto"/>
          </w:divBdr>
        </w:div>
        <w:div w:id="1923106719">
          <w:marLeft w:val="446"/>
          <w:marRight w:val="0"/>
          <w:marTop w:val="0"/>
          <w:marBottom w:val="240"/>
          <w:divBdr>
            <w:top w:val="none" w:sz="0" w:space="0" w:color="auto"/>
            <w:left w:val="none" w:sz="0" w:space="0" w:color="auto"/>
            <w:bottom w:val="none" w:sz="0" w:space="0" w:color="auto"/>
            <w:right w:val="none" w:sz="0" w:space="0" w:color="auto"/>
          </w:divBdr>
        </w:div>
      </w:divsChild>
    </w:div>
    <w:div w:id="1025711831">
      <w:bodyDiv w:val="1"/>
      <w:marLeft w:val="0"/>
      <w:marRight w:val="0"/>
      <w:marTop w:val="0"/>
      <w:marBottom w:val="0"/>
      <w:divBdr>
        <w:top w:val="none" w:sz="0" w:space="0" w:color="auto"/>
        <w:left w:val="none" w:sz="0" w:space="0" w:color="auto"/>
        <w:bottom w:val="none" w:sz="0" w:space="0" w:color="auto"/>
        <w:right w:val="none" w:sz="0" w:space="0" w:color="auto"/>
      </w:divBdr>
      <w:divsChild>
        <w:div w:id="1493637337">
          <w:marLeft w:val="274"/>
          <w:marRight w:val="0"/>
          <w:marTop w:val="72"/>
          <w:marBottom w:val="0"/>
          <w:divBdr>
            <w:top w:val="none" w:sz="0" w:space="0" w:color="auto"/>
            <w:left w:val="none" w:sz="0" w:space="0" w:color="auto"/>
            <w:bottom w:val="none" w:sz="0" w:space="0" w:color="auto"/>
            <w:right w:val="none" w:sz="0" w:space="0" w:color="auto"/>
          </w:divBdr>
        </w:div>
        <w:div w:id="1744374062">
          <w:marLeft w:val="274"/>
          <w:marRight w:val="0"/>
          <w:marTop w:val="72"/>
          <w:marBottom w:val="0"/>
          <w:divBdr>
            <w:top w:val="none" w:sz="0" w:space="0" w:color="auto"/>
            <w:left w:val="none" w:sz="0" w:space="0" w:color="auto"/>
            <w:bottom w:val="none" w:sz="0" w:space="0" w:color="auto"/>
            <w:right w:val="none" w:sz="0" w:space="0" w:color="auto"/>
          </w:divBdr>
        </w:div>
        <w:div w:id="431557345">
          <w:marLeft w:val="274"/>
          <w:marRight w:val="0"/>
          <w:marTop w:val="72"/>
          <w:marBottom w:val="0"/>
          <w:divBdr>
            <w:top w:val="none" w:sz="0" w:space="0" w:color="auto"/>
            <w:left w:val="none" w:sz="0" w:space="0" w:color="auto"/>
            <w:bottom w:val="none" w:sz="0" w:space="0" w:color="auto"/>
            <w:right w:val="none" w:sz="0" w:space="0" w:color="auto"/>
          </w:divBdr>
        </w:div>
        <w:div w:id="726881412">
          <w:marLeft w:val="274"/>
          <w:marRight w:val="0"/>
          <w:marTop w:val="72"/>
          <w:marBottom w:val="0"/>
          <w:divBdr>
            <w:top w:val="none" w:sz="0" w:space="0" w:color="auto"/>
            <w:left w:val="none" w:sz="0" w:space="0" w:color="auto"/>
            <w:bottom w:val="none" w:sz="0" w:space="0" w:color="auto"/>
            <w:right w:val="none" w:sz="0" w:space="0" w:color="auto"/>
          </w:divBdr>
        </w:div>
        <w:div w:id="1795782840">
          <w:marLeft w:val="274"/>
          <w:marRight w:val="0"/>
          <w:marTop w:val="72"/>
          <w:marBottom w:val="0"/>
          <w:divBdr>
            <w:top w:val="none" w:sz="0" w:space="0" w:color="auto"/>
            <w:left w:val="none" w:sz="0" w:space="0" w:color="auto"/>
            <w:bottom w:val="none" w:sz="0" w:space="0" w:color="auto"/>
            <w:right w:val="none" w:sz="0" w:space="0" w:color="auto"/>
          </w:divBdr>
        </w:div>
        <w:div w:id="616181560">
          <w:marLeft w:val="274"/>
          <w:marRight w:val="0"/>
          <w:marTop w:val="72"/>
          <w:marBottom w:val="0"/>
          <w:divBdr>
            <w:top w:val="none" w:sz="0" w:space="0" w:color="auto"/>
            <w:left w:val="none" w:sz="0" w:space="0" w:color="auto"/>
            <w:bottom w:val="none" w:sz="0" w:space="0" w:color="auto"/>
            <w:right w:val="none" w:sz="0" w:space="0" w:color="auto"/>
          </w:divBdr>
        </w:div>
        <w:div w:id="327514802">
          <w:marLeft w:val="274"/>
          <w:marRight w:val="0"/>
          <w:marTop w:val="72"/>
          <w:marBottom w:val="0"/>
          <w:divBdr>
            <w:top w:val="none" w:sz="0" w:space="0" w:color="auto"/>
            <w:left w:val="none" w:sz="0" w:space="0" w:color="auto"/>
            <w:bottom w:val="none" w:sz="0" w:space="0" w:color="auto"/>
            <w:right w:val="none" w:sz="0" w:space="0" w:color="auto"/>
          </w:divBdr>
        </w:div>
        <w:div w:id="451436065">
          <w:marLeft w:val="274"/>
          <w:marRight w:val="0"/>
          <w:marTop w:val="72"/>
          <w:marBottom w:val="0"/>
          <w:divBdr>
            <w:top w:val="none" w:sz="0" w:space="0" w:color="auto"/>
            <w:left w:val="none" w:sz="0" w:space="0" w:color="auto"/>
            <w:bottom w:val="none" w:sz="0" w:space="0" w:color="auto"/>
            <w:right w:val="none" w:sz="0" w:space="0" w:color="auto"/>
          </w:divBdr>
        </w:div>
        <w:div w:id="479464477">
          <w:marLeft w:val="274"/>
          <w:marRight w:val="0"/>
          <w:marTop w:val="72"/>
          <w:marBottom w:val="0"/>
          <w:divBdr>
            <w:top w:val="none" w:sz="0" w:space="0" w:color="auto"/>
            <w:left w:val="none" w:sz="0" w:space="0" w:color="auto"/>
            <w:bottom w:val="none" w:sz="0" w:space="0" w:color="auto"/>
            <w:right w:val="none" w:sz="0" w:space="0" w:color="auto"/>
          </w:divBdr>
        </w:div>
      </w:divsChild>
    </w:div>
    <w:div w:id="1050377326">
      <w:bodyDiv w:val="1"/>
      <w:marLeft w:val="0"/>
      <w:marRight w:val="0"/>
      <w:marTop w:val="0"/>
      <w:marBottom w:val="0"/>
      <w:divBdr>
        <w:top w:val="none" w:sz="0" w:space="0" w:color="auto"/>
        <w:left w:val="none" w:sz="0" w:space="0" w:color="auto"/>
        <w:bottom w:val="none" w:sz="0" w:space="0" w:color="auto"/>
        <w:right w:val="none" w:sz="0" w:space="0" w:color="auto"/>
      </w:divBdr>
      <w:divsChild>
        <w:div w:id="452527480">
          <w:marLeft w:val="446"/>
          <w:marRight w:val="0"/>
          <w:marTop w:val="0"/>
          <w:marBottom w:val="0"/>
          <w:divBdr>
            <w:top w:val="none" w:sz="0" w:space="0" w:color="auto"/>
            <w:left w:val="none" w:sz="0" w:space="0" w:color="auto"/>
            <w:bottom w:val="none" w:sz="0" w:space="0" w:color="auto"/>
            <w:right w:val="none" w:sz="0" w:space="0" w:color="auto"/>
          </w:divBdr>
        </w:div>
        <w:div w:id="521362116">
          <w:marLeft w:val="446"/>
          <w:marRight w:val="0"/>
          <w:marTop w:val="0"/>
          <w:marBottom w:val="0"/>
          <w:divBdr>
            <w:top w:val="none" w:sz="0" w:space="0" w:color="auto"/>
            <w:left w:val="none" w:sz="0" w:space="0" w:color="auto"/>
            <w:bottom w:val="none" w:sz="0" w:space="0" w:color="auto"/>
            <w:right w:val="none" w:sz="0" w:space="0" w:color="auto"/>
          </w:divBdr>
        </w:div>
        <w:div w:id="864054857">
          <w:marLeft w:val="446"/>
          <w:marRight w:val="0"/>
          <w:marTop w:val="0"/>
          <w:marBottom w:val="0"/>
          <w:divBdr>
            <w:top w:val="none" w:sz="0" w:space="0" w:color="auto"/>
            <w:left w:val="none" w:sz="0" w:space="0" w:color="auto"/>
            <w:bottom w:val="none" w:sz="0" w:space="0" w:color="auto"/>
            <w:right w:val="none" w:sz="0" w:space="0" w:color="auto"/>
          </w:divBdr>
        </w:div>
      </w:divsChild>
    </w:div>
    <w:div w:id="1053886047">
      <w:bodyDiv w:val="1"/>
      <w:marLeft w:val="0"/>
      <w:marRight w:val="0"/>
      <w:marTop w:val="0"/>
      <w:marBottom w:val="0"/>
      <w:divBdr>
        <w:top w:val="none" w:sz="0" w:space="0" w:color="auto"/>
        <w:left w:val="none" w:sz="0" w:space="0" w:color="auto"/>
        <w:bottom w:val="none" w:sz="0" w:space="0" w:color="auto"/>
        <w:right w:val="none" w:sz="0" w:space="0" w:color="auto"/>
      </w:divBdr>
      <w:divsChild>
        <w:div w:id="907157224">
          <w:marLeft w:val="446"/>
          <w:marRight w:val="0"/>
          <w:marTop w:val="0"/>
          <w:marBottom w:val="0"/>
          <w:divBdr>
            <w:top w:val="none" w:sz="0" w:space="0" w:color="auto"/>
            <w:left w:val="none" w:sz="0" w:space="0" w:color="auto"/>
            <w:bottom w:val="none" w:sz="0" w:space="0" w:color="auto"/>
            <w:right w:val="none" w:sz="0" w:space="0" w:color="auto"/>
          </w:divBdr>
        </w:div>
      </w:divsChild>
    </w:div>
    <w:div w:id="1088695040">
      <w:bodyDiv w:val="1"/>
      <w:marLeft w:val="0"/>
      <w:marRight w:val="0"/>
      <w:marTop w:val="0"/>
      <w:marBottom w:val="0"/>
      <w:divBdr>
        <w:top w:val="none" w:sz="0" w:space="0" w:color="auto"/>
        <w:left w:val="none" w:sz="0" w:space="0" w:color="auto"/>
        <w:bottom w:val="none" w:sz="0" w:space="0" w:color="auto"/>
        <w:right w:val="none" w:sz="0" w:space="0" w:color="auto"/>
      </w:divBdr>
      <w:divsChild>
        <w:div w:id="2062435364">
          <w:marLeft w:val="403"/>
          <w:marRight w:val="0"/>
          <w:marTop w:val="0"/>
          <w:marBottom w:val="0"/>
          <w:divBdr>
            <w:top w:val="none" w:sz="0" w:space="0" w:color="auto"/>
            <w:left w:val="none" w:sz="0" w:space="0" w:color="auto"/>
            <w:bottom w:val="none" w:sz="0" w:space="0" w:color="auto"/>
            <w:right w:val="none" w:sz="0" w:space="0" w:color="auto"/>
          </w:divBdr>
        </w:div>
        <w:div w:id="1704552397">
          <w:marLeft w:val="403"/>
          <w:marRight w:val="0"/>
          <w:marTop w:val="0"/>
          <w:marBottom w:val="0"/>
          <w:divBdr>
            <w:top w:val="none" w:sz="0" w:space="0" w:color="auto"/>
            <w:left w:val="none" w:sz="0" w:space="0" w:color="auto"/>
            <w:bottom w:val="none" w:sz="0" w:space="0" w:color="auto"/>
            <w:right w:val="none" w:sz="0" w:space="0" w:color="auto"/>
          </w:divBdr>
        </w:div>
      </w:divsChild>
    </w:div>
    <w:div w:id="1089080572">
      <w:bodyDiv w:val="1"/>
      <w:marLeft w:val="0"/>
      <w:marRight w:val="0"/>
      <w:marTop w:val="0"/>
      <w:marBottom w:val="0"/>
      <w:divBdr>
        <w:top w:val="none" w:sz="0" w:space="0" w:color="auto"/>
        <w:left w:val="none" w:sz="0" w:space="0" w:color="auto"/>
        <w:bottom w:val="none" w:sz="0" w:space="0" w:color="auto"/>
        <w:right w:val="none" w:sz="0" w:space="0" w:color="auto"/>
      </w:divBdr>
    </w:div>
    <w:div w:id="1113598382">
      <w:bodyDiv w:val="1"/>
      <w:marLeft w:val="0"/>
      <w:marRight w:val="0"/>
      <w:marTop w:val="0"/>
      <w:marBottom w:val="0"/>
      <w:divBdr>
        <w:top w:val="none" w:sz="0" w:space="0" w:color="auto"/>
        <w:left w:val="none" w:sz="0" w:space="0" w:color="auto"/>
        <w:bottom w:val="none" w:sz="0" w:space="0" w:color="auto"/>
        <w:right w:val="none" w:sz="0" w:space="0" w:color="auto"/>
      </w:divBdr>
      <w:divsChild>
        <w:div w:id="8816">
          <w:marLeft w:val="0"/>
          <w:marRight w:val="0"/>
          <w:marTop w:val="0"/>
          <w:marBottom w:val="0"/>
          <w:divBdr>
            <w:top w:val="none" w:sz="0" w:space="0" w:color="auto"/>
            <w:left w:val="none" w:sz="0" w:space="0" w:color="auto"/>
            <w:bottom w:val="none" w:sz="0" w:space="0" w:color="auto"/>
            <w:right w:val="none" w:sz="0" w:space="0" w:color="auto"/>
          </w:divBdr>
        </w:div>
      </w:divsChild>
    </w:div>
    <w:div w:id="1200901528">
      <w:bodyDiv w:val="1"/>
      <w:marLeft w:val="0"/>
      <w:marRight w:val="0"/>
      <w:marTop w:val="0"/>
      <w:marBottom w:val="0"/>
      <w:divBdr>
        <w:top w:val="none" w:sz="0" w:space="0" w:color="auto"/>
        <w:left w:val="none" w:sz="0" w:space="0" w:color="auto"/>
        <w:bottom w:val="none" w:sz="0" w:space="0" w:color="auto"/>
        <w:right w:val="none" w:sz="0" w:space="0" w:color="auto"/>
      </w:divBdr>
      <w:divsChild>
        <w:div w:id="1321158172">
          <w:marLeft w:val="547"/>
          <w:marRight w:val="0"/>
          <w:marTop w:val="60"/>
          <w:marBottom w:val="60"/>
          <w:divBdr>
            <w:top w:val="none" w:sz="0" w:space="0" w:color="auto"/>
            <w:left w:val="none" w:sz="0" w:space="0" w:color="auto"/>
            <w:bottom w:val="none" w:sz="0" w:space="0" w:color="auto"/>
            <w:right w:val="none" w:sz="0" w:space="0" w:color="auto"/>
          </w:divBdr>
        </w:div>
      </w:divsChild>
    </w:div>
    <w:div w:id="1256548061">
      <w:bodyDiv w:val="1"/>
      <w:marLeft w:val="0"/>
      <w:marRight w:val="0"/>
      <w:marTop w:val="0"/>
      <w:marBottom w:val="0"/>
      <w:divBdr>
        <w:top w:val="none" w:sz="0" w:space="0" w:color="auto"/>
        <w:left w:val="none" w:sz="0" w:space="0" w:color="auto"/>
        <w:bottom w:val="none" w:sz="0" w:space="0" w:color="auto"/>
        <w:right w:val="none" w:sz="0" w:space="0" w:color="auto"/>
      </w:divBdr>
    </w:div>
    <w:div w:id="1257136663">
      <w:bodyDiv w:val="1"/>
      <w:marLeft w:val="0"/>
      <w:marRight w:val="0"/>
      <w:marTop w:val="0"/>
      <w:marBottom w:val="0"/>
      <w:divBdr>
        <w:top w:val="none" w:sz="0" w:space="0" w:color="auto"/>
        <w:left w:val="none" w:sz="0" w:space="0" w:color="auto"/>
        <w:bottom w:val="none" w:sz="0" w:space="0" w:color="auto"/>
        <w:right w:val="none" w:sz="0" w:space="0" w:color="auto"/>
      </w:divBdr>
      <w:divsChild>
        <w:div w:id="1214731339">
          <w:marLeft w:val="547"/>
          <w:marRight w:val="0"/>
          <w:marTop w:val="0"/>
          <w:marBottom w:val="0"/>
          <w:divBdr>
            <w:top w:val="none" w:sz="0" w:space="0" w:color="auto"/>
            <w:left w:val="none" w:sz="0" w:space="0" w:color="auto"/>
            <w:bottom w:val="none" w:sz="0" w:space="0" w:color="auto"/>
            <w:right w:val="none" w:sz="0" w:space="0" w:color="auto"/>
          </w:divBdr>
        </w:div>
        <w:div w:id="1070882818">
          <w:marLeft w:val="547"/>
          <w:marRight w:val="0"/>
          <w:marTop w:val="0"/>
          <w:marBottom w:val="0"/>
          <w:divBdr>
            <w:top w:val="none" w:sz="0" w:space="0" w:color="auto"/>
            <w:left w:val="none" w:sz="0" w:space="0" w:color="auto"/>
            <w:bottom w:val="none" w:sz="0" w:space="0" w:color="auto"/>
            <w:right w:val="none" w:sz="0" w:space="0" w:color="auto"/>
          </w:divBdr>
        </w:div>
        <w:div w:id="962034885">
          <w:marLeft w:val="547"/>
          <w:marRight w:val="0"/>
          <w:marTop w:val="0"/>
          <w:marBottom w:val="0"/>
          <w:divBdr>
            <w:top w:val="none" w:sz="0" w:space="0" w:color="auto"/>
            <w:left w:val="none" w:sz="0" w:space="0" w:color="auto"/>
            <w:bottom w:val="none" w:sz="0" w:space="0" w:color="auto"/>
            <w:right w:val="none" w:sz="0" w:space="0" w:color="auto"/>
          </w:divBdr>
        </w:div>
      </w:divsChild>
    </w:div>
    <w:div w:id="1258712670">
      <w:bodyDiv w:val="1"/>
      <w:marLeft w:val="0"/>
      <w:marRight w:val="0"/>
      <w:marTop w:val="0"/>
      <w:marBottom w:val="0"/>
      <w:divBdr>
        <w:top w:val="none" w:sz="0" w:space="0" w:color="auto"/>
        <w:left w:val="none" w:sz="0" w:space="0" w:color="auto"/>
        <w:bottom w:val="none" w:sz="0" w:space="0" w:color="auto"/>
        <w:right w:val="none" w:sz="0" w:space="0" w:color="auto"/>
      </w:divBdr>
      <w:divsChild>
        <w:div w:id="952245127">
          <w:marLeft w:val="274"/>
          <w:marRight w:val="0"/>
          <w:marTop w:val="86"/>
          <w:marBottom w:val="0"/>
          <w:divBdr>
            <w:top w:val="none" w:sz="0" w:space="0" w:color="auto"/>
            <w:left w:val="none" w:sz="0" w:space="0" w:color="auto"/>
            <w:bottom w:val="none" w:sz="0" w:space="0" w:color="auto"/>
            <w:right w:val="none" w:sz="0" w:space="0" w:color="auto"/>
          </w:divBdr>
        </w:div>
        <w:div w:id="282077882">
          <w:marLeft w:val="274"/>
          <w:marRight w:val="0"/>
          <w:marTop w:val="86"/>
          <w:marBottom w:val="0"/>
          <w:divBdr>
            <w:top w:val="none" w:sz="0" w:space="0" w:color="auto"/>
            <w:left w:val="none" w:sz="0" w:space="0" w:color="auto"/>
            <w:bottom w:val="none" w:sz="0" w:space="0" w:color="auto"/>
            <w:right w:val="none" w:sz="0" w:space="0" w:color="auto"/>
          </w:divBdr>
        </w:div>
        <w:div w:id="2131197459">
          <w:marLeft w:val="274"/>
          <w:marRight w:val="0"/>
          <w:marTop w:val="86"/>
          <w:marBottom w:val="0"/>
          <w:divBdr>
            <w:top w:val="none" w:sz="0" w:space="0" w:color="auto"/>
            <w:left w:val="none" w:sz="0" w:space="0" w:color="auto"/>
            <w:bottom w:val="none" w:sz="0" w:space="0" w:color="auto"/>
            <w:right w:val="none" w:sz="0" w:space="0" w:color="auto"/>
          </w:divBdr>
        </w:div>
      </w:divsChild>
    </w:div>
    <w:div w:id="1271431118">
      <w:bodyDiv w:val="1"/>
      <w:marLeft w:val="0"/>
      <w:marRight w:val="0"/>
      <w:marTop w:val="0"/>
      <w:marBottom w:val="0"/>
      <w:divBdr>
        <w:top w:val="none" w:sz="0" w:space="0" w:color="auto"/>
        <w:left w:val="none" w:sz="0" w:space="0" w:color="auto"/>
        <w:bottom w:val="none" w:sz="0" w:space="0" w:color="auto"/>
        <w:right w:val="none" w:sz="0" w:space="0" w:color="auto"/>
      </w:divBdr>
    </w:div>
    <w:div w:id="1305161220">
      <w:bodyDiv w:val="1"/>
      <w:marLeft w:val="0"/>
      <w:marRight w:val="0"/>
      <w:marTop w:val="0"/>
      <w:marBottom w:val="0"/>
      <w:divBdr>
        <w:top w:val="none" w:sz="0" w:space="0" w:color="auto"/>
        <w:left w:val="none" w:sz="0" w:space="0" w:color="auto"/>
        <w:bottom w:val="none" w:sz="0" w:space="0" w:color="auto"/>
        <w:right w:val="none" w:sz="0" w:space="0" w:color="auto"/>
      </w:divBdr>
      <w:divsChild>
        <w:div w:id="1397162169">
          <w:marLeft w:val="274"/>
          <w:marRight w:val="0"/>
          <w:marTop w:val="72"/>
          <w:marBottom w:val="0"/>
          <w:divBdr>
            <w:top w:val="none" w:sz="0" w:space="0" w:color="auto"/>
            <w:left w:val="none" w:sz="0" w:space="0" w:color="auto"/>
            <w:bottom w:val="none" w:sz="0" w:space="0" w:color="auto"/>
            <w:right w:val="none" w:sz="0" w:space="0" w:color="auto"/>
          </w:divBdr>
        </w:div>
      </w:divsChild>
    </w:div>
    <w:div w:id="1305427776">
      <w:bodyDiv w:val="1"/>
      <w:marLeft w:val="0"/>
      <w:marRight w:val="0"/>
      <w:marTop w:val="0"/>
      <w:marBottom w:val="0"/>
      <w:divBdr>
        <w:top w:val="none" w:sz="0" w:space="0" w:color="auto"/>
        <w:left w:val="none" w:sz="0" w:space="0" w:color="auto"/>
        <w:bottom w:val="none" w:sz="0" w:space="0" w:color="auto"/>
        <w:right w:val="none" w:sz="0" w:space="0" w:color="auto"/>
      </w:divBdr>
      <w:divsChild>
        <w:div w:id="1915816379">
          <w:marLeft w:val="547"/>
          <w:marRight w:val="0"/>
          <w:marTop w:val="120"/>
          <w:marBottom w:val="0"/>
          <w:divBdr>
            <w:top w:val="none" w:sz="0" w:space="0" w:color="auto"/>
            <w:left w:val="none" w:sz="0" w:space="0" w:color="auto"/>
            <w:bottom w:val="none" w:sz="0" w:space="0" w:color="auto"/>
            <w:right w:val="none" w:sz="0" w:space="0" w:color="auto"/>
          </w:divBdr>
        </w:div>
      </w:divsChild>
    </w:div>
    <w:div w:id="1308169274">
      <w:bodyDiv w:val="1"/>
      <w:marLeft w:val="0"/>
      <w:marRight w:val="0"/>
      <w:marTop w:val="0"/>
      <w:marBottom w:val="0"/>
      <w:divBdr>
        <w:top w:val="none" w:sz="0" w:space="0" w:color="auto"/>
        <w:left w:val="none" w:sz="0" w:space="0" w:color="auto"/>
        <w:bottom w:val="none" w:sz="0" w:space="0" w:color="auto"/>
        <w:right w:val="none" w:sz="0" w:space="0" w:color="auto"/>
      </w:divBdr>
      <w:divsChild>
        <w:div w:id="596443543">
          <w:marLeft w:val="547"/>
          <w:marRight w:val="0"/>
          <w:marTop w:val="120"/>
          <w:marBottom w:val="0"/>
          <w:divBdr>
            <w:top w:val="none" w:sz="0" w:space="0" w:color="auto"/>
            <w:left w:val="none" w:sz="0" w:space="0" w:color="auto"/>
            <w:bottom w:val="none" w:sz="0" w:space="0" w:color="auto"/>
            <w:right w:val="none" w:sz="0" w:space="0" w:color="auto"/>
          </w:divBdr>
        </w:div>
        <w:div w:id="1854761446">
          <w:marLeft w:val="0"/>
          <w:marRight w:val="0"/>
          <w:marTop w:val="120"/>
          <w:marBottom w:val="0"/>
          <w:divBdr>
            <w:top w:val="none" w:sz="0" w:space="0" w:color="auto"/>
            <w:left w:val="none" w:sz="0" w:space="0" w:color="auto"/>
            <w:bottom w:val="none" w:sz="0" w:space="0" w:color="auto"/>
            <w:right w:val="none" w:sz="0" w:space="0" w:color="auto"/>
          </w:divBdr>
        </w:div>
        <w:div w:id="886069129">
          <w:marLeft w:val="547"/>
          <w:marRight w:val="0"/>
          <w:marTop w:val="120"/>
          <w:marBottom w:val="0"/>
          <w:divBdr>
            <w:top w:val="none" w:sz="0" w:space="0" w:color="auto"/>
            <w:left w:val="none" w:sz="0" w:space="0" w:color="auto"/>
            <w:bottom w:val="none" w:sz="0" w:space="0" w:color="auto"/>
            <w:right w:val="none" w:sz="0" w:space="0" w:color="auto"/>
          </w:divBdr>
        </w:div>
        <w:div w:id="654143464">
          <w:marLeft w:val="547"/>
          <w:marRight w:val="0"/>
          <w:marTop w:val="120"/>
          <w:marBottom w:val="0"/>
          <w:divBdr>
            <w:top w:val="none" w:sz="0" w:space="0" w:color="auto"/>
            <w:left w:val="none" w:sz="0" w:space="0" w:color="auto"/>
            <w:bottom w:val="none" w:sz="0" w:space="0" w:color="auto"/>
            <w:right w:val="none" w:sz="0" w:space="0" w:color="auto"/>
          </w:divBdr>
        </w:div>
      </w:divsChild>
    </w:div>
    <w:div w:id="1311783648">
      <w:bodyDiv w:val="1"/>
      <w:marLeft w:val="0"/>
      <w:marRight w:val="0"/>
      <w:marTop w:val="0"/>
      <w:marBottom w:val="0"/>
      <w:divBdr>
        <w:top w:val="none" w:sz="0" w:space="0" w:color="auto"/>
        <w:left w:val="none" w:sz="0" w:space="0" w:color="auto"/>
        <w:bottom w:val="none" w:sz="0" w:space="0" w:color="auto"/>
        <w:right w:val="none" w:sz="0" w:space="0" w:color="auto"/>
      </w:divBdr>
      <w:divsChild>
        <w:div w:id="969483391">
          <w:marLeft w:val="446"/>
          <w:marRight w:val="0"/>
          <w:marTop w:val="0"/>
          <w:marBottom w:val="0"/>
          <w:divBdr>
            <w:top w:val="none" w:sz="0" w:space="0" w:color="auto"/>
            <w:left w:val="none" w:sz="0" w:space="0" w:color="auto"/>
            <w:bottom w:val="none" w:sz="0" w:space="0" w:color="auto"/>
            <w:right w:val="none" w:sz="0" w:space="0" w:color="auto"/>
          </w:divBdr>
        </w:div>
        <w:div w:id="539131379">
          <w:marLeft w:val="446"/>
          <w:marRight w:val="0"/>
          <w:marTop w:val="0"/>
          <w:marBottom w:val="0"/>
          <w:divBdr>
            <w:top w:val="none" w:sz="0" w:space="0" w:color="auto"/>
            <w:left w:val="none" w:sz="0" w:space="0" w:color="auto"/>
            <w:bottom w:val="none" w:sz="0" w:space="0" w:color="auto"/>
            <w:right w:val="none" w:sz="0" w:space="0" w:color="auto"/>
          </w:divBdr>
        </w:div>
        <w:div w:id="1111049415">
          <w:marLeft w:val="446"/>
          <w:marRight w:val="0"/>
          <w:marTop w:val="0"/>
          <w:marBottom w:val="0"/>
          <w:divBdr>
            <w:top w:val="none" w:sz="0" w:space="0" w:color="auto"/>
            <w:left w:val="none" w:sz="0" w:space="0" w:color="auto"/>
            <w:bottom w:val="none" w:sz="0" w:space="0" w:color="auto"/>
            <w:right w:val="none" w:sz="0" w:space="0" w:color="auto"/>
          </w:divBdr>
        </w:div>
        <w:div w:id="275407618">
          <w:marLeft w:val="446"/>
          <w:marRight w:val="0"/>
          <w:marTop w:val="0"/>
          <w:marBottom w:val="0"/>
          <w:divBdr>
            <w:top w:val="none" w:sz="0" w:space="0" w:color="auto"/>
            <w:left w:val="none" w:sz="0" w:space="0" w:color="auto"/>
            <w:bottom w:val="none" w:sz="0" w:space="0" w:color="auto"/>
            <w:right w:val="none" w:sz="0" w:space="0" w:color="auto"/>
          </w:divBdr>
        </w:div>
        <w:div w:id="1257061391">
          <w:marLeft w:val="446"/>
          <w:marRight w:val="0"/>
          <w:marTop w:val="0"/>
          <w:marBottom w:val="0"/>
          <w:divBdr>
            <w:top w:val="none" w:sz="0" w:space="0" w:color="auto"/>
            <w:left w:val="none" w:sz="0" w:space="0" w:color="auto"/>
            <w:bottom w:val="none" w:sz="0" w:space="0" w:color="auto"/>
            <w:right w:val="none" w:sz="0" w:space="0" w:color="auto"/>
          </w:divBdr>
        </w:div>
        <w:div w:id="820774344">
          <w:marLeft w:val="446"/>
          <w:marRight w:val="0"/>
          <w:marTop w:val="0"/>
          <w:marBottom w:val="0"/>
          <w:divBdr>
            <w:top w:val="none" w:sz="0" w:space="0" w:color="auto"/>
            <w:left w:val="none" w:sz="0" w:space="0" w:color="auto"/>
            <w:bottom w:val="none" w:sz="0" w:space="0" w:color="auto"/>
            <w:right w:val="none" w:sz="0" w:space="0" w:color="auto"/>
          </w:divBdr>
        </w:div>
        <w:div w:id="1260984854">
          <w:marLeft w:val="446"/>
          <w:marRight w:val="0"/>
          <w:marTop w:val="0"/>
          <w:marBottom w:val="0"/>
          <w:divBdr>
            <w:top w:val="none" w:sz="0" w:space="0" w:color="auto"/>
            <w:left w:val="none" w:sz="0" w:space="0" w:color="auto"/>
            <w:bottom w:val="none" w:sz="0" w:space="0" w:color="auto"/>
            <w:right w:val="none" w:sz="0" w:space="0" w:color="auto"/>
          </w:divBdr>
        </w:div>
      </w:divsChild>
    </w:div>
    <w:div w:id="1351491143">
      <w:bodyDiv w:val="1"/>
      <w:marLeft w:val="0"/>
      <w:marRight w:val="0"/>
      <w:marTop w:val="0"/>
      <w:marBottom w:val="0"/>
      <w:divBdr>
        <w:top w:val="none" w:sz="0" w:space="0" w:color="auto"/>
        <w:left w:val="none" w:sz="0" w:space="0" w:color="auto"/>
        <w:bottom w:val="none" w:sz="0" w:space="0" w:color="auto"/>
        <w:right w:val="none" w:sz="0" w:space="0" w:color="auto"/>
      </w:divBdr>
      <w:divsChild>
        <w:div w:id="1118911004">
          <w:marLeft w:val="446"/>
          <w:marRight w:val="0"/>
          <w:marTop w:val="0"/>
          <w:marBottom w:val="0"/>
          <w:divBdr>
            <w:top w:val="none" w:sz="0" w:space="0" w:color="auto"/>
            <w:left w:val="none" w:sz="0" w:space="0" w:color="auto"/>
            <w:bottom w:val="none" w:sz="0" w:space="0" w:color="auto"/>
            <w:right w:val="none" w:sz="0" w:space="0" w:color="auto"/>
          </w:divBdr>
        </w:div>
        <w:div w:id="1173032507">
          <w:marLeft w:val="446"/>
          <w:marRight w:val="0"/>
          <w:marTop w:val="0"/>
          <w:marBottom w:val="0"/>
          <w:divBdr>
            <w:top w:val="none" w:sz="0" w:space="0" w:color="auto"/>
            <w:left w:val="none" w:sz="0" w:space="0" w:color="auto"/>
            <w:bottom w:val="none" w:sz="0" w:space="0" w:color="auto"/>
            <w:right w:val="none" w:sz="0" w:space="0" w:color="auto"/>
          </w:divBdr>
        </w:div>
        <w:div w:id="1304848283">
          <w:marLeft w:val="446"/>
          <w:marRight w:val="0"/>
          <w:marTop w:val="0"/>
          <w:marBottom w:val="0"/>
          <w:divBdr>
            <w:top w:val="none" w:sz="0" w:space="0" w:color="auto"/>
            <w:left w:val="none" w:sz="0" w:space="0" w:color="auto"/>
            <w:bottom w:val="none" w:sz="0" w:space="0" w:color="auto"/>
            <w:right w:val="none" w:sz="0" w:space="0" w:color="auto"/>
          </w:divBdr>
        </w:div>
      </w:divsChild>
    </w:div>
    <w:div w:id="1432892919">
      <w:bodyDiv w:val="1"/>
      <w:marLeft w:val="0"/>
      <w:marRight w:val="0"/>
      <w:marTop w:val="0"/>
      <w:marBottom w:val="0"/>
      <w:divBdr>
        <w:top w:val="none" w:sz="0" w:space="0" w:color="auto"/>
        <w:left w:val="none" w:sz="0" w:space="0" w:color="auto"/>
        <w:bottom w:val="none" w:sz="0" w:space="0" w:color="auto"/>
        <w:right w:val="none" w:sz="0" w:space="0" w:color="auto"/>
      </w:divBdr>
      <w:divsChild>
        <w:div w:id="21707551">
          <w:marLeft w:val="446"/>
          <w:marRight w:val="0"/>
          <w:marTop w:val="0"/>
          <w:marBottom w:val="0"/>
          <w:divBdr>
            <w:top w:val="none" w:sz="0" w:space="0" w:color="auto"/>
            <w:left w:val="none" w:sz="0" w:space="0" w:color="auto"/>
            <w:bottom w:val="none" w:sz="0" w:space="0" w:color="auto"/>
            <w:right w:val="none" w:sz="0" w:space="0" w:color="auto"/>
          </w:divBdr>
        </w:div>
        <w:div w:id="367487363">
          <w:marLeft w:val="446"/>
          <w:marRight w:val="0"/>
          <w:marTop w:val="0"/>
          <w:marBottom w:val="0"/>
          <w:divBdr>
            <w:top w:val="none" w:sz="0" w:space="0" w:color="auto"/>
            <w:left w:val="none" w:sz="0" w:space="0" w:color="auto"/>
            <w:bottom w:val="none" w:sz="0" w:space="0" w:color="auto"/>
            <w:right w:val="none" w:sz="0" w:space="0" w:color="auto"/>
          </w:divBdr>
        </w:div>
        <w:div w:id="474223726">
          <w:marLeft w:val="446"/>
          <w:marRight w:val="0"/>
          <w:marTop w:val="0"/>
          <w:marBottom w:val="0"/>
          <w:divBdr>
            <w:top w:val="none" w:sz="0" w:space="0" w:color="auto"/>
            <w:left w:val="none" w:sz="0" w:space="0" w:color="auto"/>
            <w:bottom w:val="none" w:sz="0" w:space="0" w:color="auto"/>
            <w:right w:val="none" w:sz="0" w:space="0" w:color="auto"/>
          </w:divBdr>
        </w:div>
        <w:div w:id="1177960360">
          <w:marLeft w:val="446"/>
          <w:marRight w:val="0"/>
          <w:marTop w:val="0"/>
          <w:marBottom w:val="0"/>
          <w:divBdr>
            <w:top w:val="none" w:sz="0" w:space="0" w:color="auto"/>
            <w:left w:val="none" w:sz="0" w:space="0" w:color="auto"/>
            <w:bottom w:val="none" w:sz="0" w:space="0" w:color="auto"/>
            <w:right w:val="none" w:sz="0" w:space="0" w:color="auto"/>
          </w:divBdr>
        </w:div>
        <w:div w:id="1263535152">
          <w:marLeft w:val="446"/>
          <w:marRight w:val="0"/>
          <w:marTop w:val="0"/>
          <w:marBottom w:val="0"/>
          <w:divBdr>
            <w:top w:val="none" w:sz="0" w:space="0" w:color="auto"/>
            <w:left w:val="none" w:sz="0" w:space="0" w:color="auto"/>
            <w:bottom w:val="none" w:sz="0" w:space="0" w:color="auto"/>
            <w:right w:val="none" w:sz="0" w:space="0" w:color="auto"/>
          </w:divBdr>
        </w:div>
        <w:div w:id="1749427198">
          <w:marLeft w:val="446"/>
          <w:marRight w:val="0"/>
          <w:marTop w:val="0"/>
          <w:marBottom w:val="0"/>
          <w:divBdr>
            <w:top w:val="none" w:sz="0" w:space="0" w:color="auto"/>
            <w:left w:val="none" w:sz="0" w:space="0" w:color="auto"/>
            <w:bottom w:val="none" w:sz="0" w:space="0" w:color="auto"/>
            <w:right w:val="none" w:sz="0" w:space="0" w:color="auto"/>
          </w:divBdr>
        </w:div>
      </w:divsChild>
    </w:div>
    <w:div w:id="1442384043">
      <w:bodyDiv w:val="1"/>
      <w:marLeft w:val="0"/>
      <w:marRight w:val="0"/>
      <w:marTop w:val="0"/>
      <w:marBottom w:val="0"/>
      <w:divBdr>
        <w:top w:val="none" w:sz="0" w:space="0" w:color="auto"/>
        <w:left w:val="none" w:sz="0" w:space="0" w:color="auto"/>
        <w:bottom w:val="none" w:sz="0" w:space="0" w:color="auto"/>
        <w:right w:val="none" w:sz="0" w:space="0" w:color="auto"/>
      </w:divBdr>
      <w:divsChild>
        <w:div w:id="832455036">
          <w:marLeft w:val="274"/>
          <w:marRight w:val="0"/>
          <w:marTop w:val="86"/>
          <w:marBottom w:val="0"/>
          <w:divBdr>
            <w:top w:val="none" w:sz="0" w:space="0" w:color="auto"/>
            <w:left w:val="none" w:sz="0" w:space="0" w:color="auto"/>
            <w:bottom w:val="none" w:sz="0" w:space="0" w:color="auto"/>
            <w:right w:val="none" w:sz="0" w:space="0" w:color="auto"/>
          </w:divBdr>
        </w:div>
      </w:divsChild>
    </w:div>
    <w:div w:id="1455099426">
      <w:bodyDiv w:val="1"/>
      <w:marLeft w:val="0"/>
      <w:marRight w:val="0"/>
      <w:marTop w:val="0"/>
      <w:marBottom w:val="0"/>
      <w:divBdr>
        <w:top w:val="none" w:sz="0" w:space="0" w:color="auto"/>
        <w:left w:val="none" w:sz="0" w:space="0" w:color="auto"/>
        <w:bottom w:val="none" w:sz="0" w:space="0" w:color="auto"/>
        <w:right w:val="none" w:sz="0" w:space="0" w:color="auto"/>
      </w:divBdr>
    </w:div>
    <w:div w:id="1469317871">
      <w:bodyDiv w:val="1"/>
      <w:marLeft w:val="0"/>
      <w:marRight w:val="0"/>
      <w:marTop w:val="0"/>
      <w:marBottom w:val="0"/>
      <w:divBdr>
        <w:top w:val="none" w:sz="0" w:space="0" w:color="auto"/>
        <w:left w:val="none" w:sz="0" w:space="0" w:color="auto"/>
        <w:bottom w:val="none" w:sz="0" w:space="0" w:color="auto"/>
        <w:right w:val="none" w:sz="0" w:space="0" w:color="auto"/>
      </w:divBdr>
    </w:div>
    <w:div w:id="1478836771">
      <w:bodyDiv w:val="1"/>
      <w:marLeft w:val="0"/>
      <w:marRight w:val="0"/>
      <w:marTop w:val="0"/>
      <w:marBottom w:val="0"/>
      <w:divBdr>
        <w:top w:val="none" w:sz="0" w:space="0" w:color="auto"/>
        <w:left w:val="none" w:sz="0" w:space="0" w:color="auto"/>
        <w:bottom w:val="none" w:sz="0" w:space="0" w:color="auto"/>
        <w:right w:val="none" w:sz="0" w:space="0" w:color="auto"/>
      </w:divBdr>
    </w:div>
    <w:div w:id="1507406164">
      <w:bodyDiv w:val="1"/>
      <w:marLeft w:val="0"/>
      <w:marRight w:val="0"/>
      <w:marTop w:val="0"/>
      <w:marBottom w:val="0"/>
      <w:divBdr>
        <w:top w:val="none" w:sz="0" w:space="0" w:color="auto"/>
        <w:left w:val="none" w:sz="0" w:space="0" w:color="auto"/>
        <w:bottom w:val="none" w:sz="0" w:space="0" w:color="auto"/>
        <w:right w:val="none" w:sz="0" w:space="0" w:color="auto"/>
      </w:divBdr>
      <w:divsChild>
        <w:div w:id="17125938">
          <w:marLeft w:val="446"/>
          <w:marRight w:val="0"/>
          <w:marTop w:val="120"/>
          <w:marBottom w:val="120"/>
          <w:divBdr>
            <w:top w:val="none" w:sz="0" w:space="0" w:color="auto"/>
            <w:left w:val="none" w:sz="0" w:space="0" w:color="auto"/>
            <w:bottom w:val="none" w:sz="0" w:space="0" w:color="auto"/>
            <w:right w:val="none" w:sz="0" w:space="0" w:color="auto"/>
          </w:divBdr>
        </w:div>
        <w:div w:id="313797292">
          <w:marLeft w:val="446"/>
          <w:marRight w:val="0"/>
          <w:marTop w:val="120"/>
          <w:marBottom w:val="120"/>
          <w:divBdr>
            <w:top w:val="none" w:sz="0" w:space="0" w:color="auto"/>
            <w:left w:val="none" w:sz="0" w:space="0" w:color="auto"/>
            <w:bottom w:val="none" w:sz="0" w:space="0" w:color="auto"/>
            <w:right w:val="none" w:sz="0" w:space="0" w:color="auto"/>
          </w:divBdr>
        </w:div>
        <w:div w:id="902177182">
          <w:marLeft w:val="446"/>
          <w:marRight w:val="0"/>
          <w:marTop w:val="120"/>
          <w:marBottom w:val="120"/>
          <w:divBdr>
            <w:top w:val="none" w:sz="0" w:space="0" w:color="auto"/>
            <w:left w:val="none" w:sz="0" w:space="0" w:color="auto"/>
            <w:bottom w:val="none" w:sz="0" w:space="0" w:color="auto"/>
            <w:right w:val="none" w:sz="0" w:space="0" w:color="auto"/>
          </w:divBdr>
        </w:div>
      </w:divsChild>
    </w:div>
    <w:div w:id="1508400392">
      <w:bodyDiv w:val="1"/>
      <w:marLeft w:val="0"/>
      <w:marRight w:val="0"/>
      <w:marTop w:val="0"/>
      <w:marBottom w:val="0"/>
      <w:divBdr>
        <w:top w:val="none" w:sz="0" w:space="0" w:color="auto"/>
        <w:left w:val="none" w:sz="0" w:space="0" w:color="auto"/>
        <w:bottom w:val="none" w:sz="0" w:space="0" w:color="auto"/>
        <w:right w:val="none" w:sz="0" w:space="0" w:color="auto"/>
      </w:divBdr>
    </w:div>
    <w:div w:id="1543244510">
      <w:bodyDiv w:val="1"/>
      <w:marLeft w:val="0"/>
      <w:marRight w:val="0"/>
      <w:marTop w:val="0"/>
      <w:marBottom w:val="0"/>
      <w:divBdr>
        <w:top w:val="none" w:sz="0" w:space="0" w:color="auto"/>
        <w:left w:val="none" w:sz="0" w:space="0" w:color="auto"/>
        <w:bottom w:val="none" w:sz="0" w:space="0" w:color="auto"/>
        <w:right w:val="none" w:sz="0" w:space="0" w:color="auto"/>
      </w:divBdr>
      <w:divsChild>
        <w:div w:id="1294554440">
          <w:marLeft w:val="446"/>
          <w:marRight w:val="0"/>
          <w:marTop w:val="0"/>
          <w:marBottom w:val="0"/>
          <w:divBdr>
            <w:top w:val="none" w:sz="0" w:space="0" w:color="auto"/>
            <w:left w:val="none" w:sz="0" w:space="0" w:color="auto"/>
            <w:bottom w:val="none" w:sz="0" w:space="0" w:color="auto"/>
            <w:right w:val="none" w:sz="0" w:space="0" w:color="auto"/>
          </w:divBdr>
        </w:div>
        <w:div w:id="1406996081">
          <w:marLeft w:val="446"/>
          <w:marRight w:val="0"/>
          <w:marTop w:val="0"/>
          <w:marBottom w:val="0"/>
          <w:divBdr>
            <w:top w:val="none" w:sz="0" w:space="0" w:color="auto"/>
            <w:left w:val="none" w:sz="0" w:space="0" w:color="auto"/>
            <w:bottom w:val="none" w:sz="0" w:space="0" w:color="auto"/>
            <w:right w:val="none" w:sz="0" w:space="0" w:color="auto"/>
          </w:divBdr>
        </w:div>
        <w:div w:id="1427073171">
          <w:marLeft w:val="446"/>
          <w:marRight w:val="0"/>
          <w:marTop w:val="0"/>
          <w:marBottom w:val="0"/>
          <w:divBdr>
            <w:top w:val="none" w:sz="0" w:space="0" w:color="auto"/>
            <w:left w:val="none" w:sz="0" w:space="0" w:color="auto"/>
            <w:bottom w:val="none" w:sz="0" w:space="0" w:color="auto"/>
            <w:right w:val="none" w:sz="0" w:space="0" w:color="auto"/>
          </w:divBdr>
        </w:div>
      </w:divsChild>
    </w:div>
    <w:div w:id="1553343629">
      <w:bodyDiv w:val="1"/>
      <w:marLeft w:val="0"/>
      <w:marRight w:val="0"/>
      <w:marTop w:val="0"/>
      <w:marBottom w:val="0"/>
      <w:divBdr>
        <w:top w:val="none" w:sz="0" w:space="0" w:color="auto"/>
        <w:left w:val="none" w:sz="0" w:space="0" w:color="auto"/>
        <w:bottom w:val="none" w:sz="0" w:space="0" w:color="auto"/>
        <w:right w:val="none" w:sz="0" w:space="0" w:color="auto"/>
      </w:divBdr>
      <w:divsChild>
        <w:div w:id="1960068208">
          <w:marLeft w:val="446"/>
          <w:marRight w:val="0"/>
          <w:marTop w:val="0"/>
          <w:marBottom w:val="0"/>
          <w:divBdr>
            <w:top w:val="none" w:sz="0" w:space="0" w:color="auto"/>
            <w:left w:val="none" w:sz="0" w:space="0" w:color="auto"/>
            <w:bottom w:val="none" w:sz="0" w:space="0" w:color="auto"/>
            <w:right w:val="none" w:sz="0" w:space="0" w:color="auto"/>
          </w:divBdr>
        </w:div>
        <w:div w:id="210193891">
          <w:marLeft w:val="446"/>
          <w:marRight w:val="0"/>
          <w:marTop w:val="0"/>
          <w:marBottom w:val="0"/>
          <w:divBdr>
            <w:top w:val="none" w:sz="0" w:space="0" w:color="auto"/>
            <w:left w:val="none" w:sz="0" w:space="0" w:color="auto"/>
            <w:bottom w:val="none" w:sz="0" w:space="0" w:color="auto"/>
            <w:right w:val="none" w:sz="0" w:space="0" w:color="auto"/>
          </w:divBdr>
        </w:div>
        <w:div w:id="558782889">
          <w:marLeft w:val="446"/>
          <w:marRight w:val="0"/>
          <w:marTop w:val="0"/>
          <w:marBottom w:val="0"/>
          <w:divBdr>
            <w:top w:val="none" w:sz="0" w:space="0" w:color="auto"/>
            <w:left w:val="none" w:sz="0" w:space="0" w:color="auto"/>
            <w:bottom w:val="none" w:sz="0" w:space="0" w:color="auto"/>
            <w:right w:val="none" w:sz="0" w:space="0" w:color="auto"/>
          </w:divBdr>
        </w:div>
        <w:div w:id="1023286690">
          <w:marLeft w:val="446"/>
          <w:marRight w:val="0"/>
          <w:marTop w:val="0"/>
          <w:marBottom w:val="0"/>
          <w:divBdr>
            <w:top w:val="none" w:sz="0" w:space="0" w:color="auto"/>
            <w:left w:val="none" w:sz="0" w:space="0" w:color="auto"/>
            <w:bottom w:val="none" w:sz="0" w:space="0" w:color="auto"/>
            <w:right w:val="none" w:sz="0" w:space="0" w:color="auto"/>
          </w:divBdr>
        </w:div>
        <w:div w:id="669455799">
          <w:marLeft w:val="446"/>
          <w:marRight w:val="0"/>
          <w:marTop w:val="0"/>
          <w:marBottom w:val="0"/>
          <w:divBdr>
            <w:top w:val="none" w:sz="0" w:space="0" w:color="auto"/>
            <w:left w:val="none" w:sz="0" w:space="0" w:color="auto"/>
            <w:bottom w:val="none" w:sz="0" w:space="0" w:color="auto"/>
            <w:right w:val="none" w:sz="0" w:space="0" w:color="auto"/>
          </w:divBdr>
        </w:div>
        <w:div w:id="2145461211">
          <w:marLeft w:val="446"/>
          <w:marRight w:val="0"/>
          <w:marTop w:val="0"/>
          <w:marBottom w:val="0"/>
          <w:divBdr>
            <w:top w:val="none" w:sz="0" w:space="0" w:color="auto"/>
            <w:left w:val="none" w:sz="0" w:space="0" w:color="auto"/>
            <w:bottom w:val="none" w:sz="0" w:space="0" w:color="auto"/>
            <w:right w:val="none" w:sz="0" w:space="0" w:color="auto"/>
          </w:divBdr>
        </w:div>
        <w:div w:id="1712337318">
          <w:marLeft w:val="446"/>
          <w:marRight w:val="0"/>
          <w:marTop w:val="0"/>
          <w:marBottom w:val="0"/>
          <w:divBdr>
            <w:top w:val="none" w:sz="0" w:space="0" w:color="auto"/>
            <w:left w:val="none" w:sz="0" w:space="0" w:color="auto"/>
            <w:bottom w:val="none" w:sz="0" w:space="0" w:color="auto"/>
            <w:right w:val="none" w:sz="0" w:space="0" w:color="auto"/>
          </w:divBdr>
        </w:div>
        <w:div w:id="94637383">
          <w:marLeft w:val="446"/>
          <w:marRight w:val="0"/>
          <w:marTop w:val="0"/>
          <w:marBottom w:val="0"/>
          <w:divBdr>
            <w:top w:val="none" w:sz="0" w:space="0" w:color="auto"/>
            <w:left w:val="none" w:sz="0" w:space="0" w:color="auto"/>
            <w:bottom w:val="none" w:sz="0" w:space="0" w:color="auto"/>
            <w:right w:val="none" w:sz="0" w:space="0" w:color="auto"/>
          </w:divBdr>
        </w:div>
        <w:div w:id="2044405545">
          <w:marLeft w:val="446"/>
          <w:marRight w:val="0"/>
          <w:marTop w:val="0"/>
          <w:marBottom w:val="0"/>
          <w:divBdr>
            <w:top w:val="none" w:sz="0" w:space="0" w:color="auto"/>
            <w:left w:val="none" w:sz="0" w:space="0" w:color="auto"/>
            <w:bottom w:val="none" w:sz="0" w:space="0" w:color="auto"/>
            <w:right w:val="none" w:sz="0" w:space="0" w:color="auto"/>
          </w:divBdr>
        </w:div>
      </w:divsChild>
    </w:div>
    <w:div w:id="1567642913">
      <w:bodyDiv w:val="1"/>
      <w:marLeft w:val="0"/>
      <w:marRight w:val="0"/>
      <w:marTop w:val="0"/>
      <w:marBottom w:val="0"/>
      <w:divBdr>
        <w:top w:val="none" w:sz="0" w:space="0" w:color="auto"/>
        <w:left w:val="none" w:sz="0" w:space="0" w:color="auto"/>
        <w:bottom w:val="none" w:sz="0" w:space="0" w:color="auto"/>
        <w:right w:val="none" w:sz="0" w:space="0" w:color="auto"/>
      </w:divBdr>
      <w:divsChild>
        <w:div w:id="2094352085">
          <w:marLeft w:val="274"/>
          <w:marRight w:val="0"/>
          <w:marTop w:val="86"/>
          <w:marBottom w:val="0"/>
          <w:divBdr>
            <w:top w:val="none" w:sz="0" w:space="0" w:color="auto"/>
            <w:left w:val="none" w:sz="0" w:space="0" w:color="auto"/>
            <w:bottom w:val="none" w:sz="0" w:space="0" w:color="auto"/>
            <w:right w:val="none" w:sz="0" w:space="0" w:color="auto"/>
          </w:divBdr>
        </w:div>
        <w:div w:id="305746772">
          <w:marLeft w:val="274"/>
          <w:marRight w:val="0"/>
          <w:marTop w:val="86"/>
          <w:marBottom w:val="0"/>
          <w:divBdr>
            <w:top w:val="none" w:sz="0" w:space="0" w:color="auto"/>
            <w:left w:val="none" w:sz="0" w:space="0" w:color="auto"/>
            <w:bottom w:val="none" w:sz="0" w:space="0" w:color="auto"/>
            <w:right w:val="none" w:sz="0" w:space="0" w:color="auto"/>
          </w:divBdr>
        </w:div>
        <w:div w:id="87039904">
          <w:marLeft w:val="274"/>
          <w:marRight w:val="0"/>
          <w:marTop w:val="86"/>
          <w:marBottom w:val="0"/>
          <w:divBdr>
            <w:top w:val="none" w:sz="0" w:space="0" w:color="auto"/>
            <w:left w:val="none" w:sz="0" w:space="0" w:color="auto"/>
            <w:bottom w:val="none" w:sz="0" w:space="0" w:color="auto"/>
            <w:right w:val="none" w:sz="0" w:space="0" w:color="auto"/>
          </w:divBdr>
        </w:div>
        <w:div w:id="127091606">
          <w:marLeft w:val="274"/>
          <w:marRight w:val="0"/>
          <w:marTop w:val="86"/>
          <w:marBottom w:val="0"/>
          <w:divBdr>
            <w:top w:val="none" w:sz="0" w:space="0" w:color="auto"/>
            <w:left w:val="none" w:sz="0" w:space="0" w:color="auto"/>
            <w:bottom w:val="none" w:sz="0" w:space="0" w:color="auto"/>
            <w:right w:val="none" w:sz="0" w:space="0" w:color="auto"/>
          </w:divBdr>
        </w:div>
      </w:divsChild>
    </w:div>
    <w:div w:id="1570067735">
      <w:bodyDiv w:val="1"/>
      <w:marLeft w:val="0"/>
      <w:marRight w:val="0"/>
      <w:marTop w:val="0"/>
      <w:marBottom w:val="0"/>
      <w:divBdr>
        <w:top w:val="none" w:sz="0" w:space="0" w:color="auto"/>
        <w:left w:val="none" w:sz="0" w:space="0" w:color="auto"/>
        <w:bottom w:val="none" w:sz="0" w:space="0" w:color="auto"/>
        <w:right w:val="none" w:sz="0" w:space="0" w:color="auto"/>
      </w:divBdr>
      <w:divsChild>
        <w:div w:id="223806733">
          <w:marLeft w:val="446"/>
          <w:marRight w:val="0"/>
          <w:marTop w:val="0"/>
          <w:marBottom w:val="0"/>
          <w:divBdr>
            <w:top w:val="none" w:sz="0" w:space="0" w:color="auto"/>
            <w:left w:val="none" w:sz="0" w:space="0" w:color="auto"/>
            <w:bottom w:val="none" w:sz="0" w:space="0" w:color="auto"/>
            <w:right w:val="none" w:sz="0" w:space="0" w:color="auto"/>
          </w:divBdr>
        </w:div>
        <w:div w:id="538008802">
          <w:marLeft w:val="446"/>
          <w:marRight w:val="0"/>
          <w:marTop w:val="0"/>
          <w:marBottom w:val="0"/>
          <w:divBdr>
            <w:top w:val="none" w:sz="0" w:space="0" w:color="auto"/>
            <w:left w:val="none" w:sz="0" w:space="0" w:color="auto"/>
            <w:bottom w:val="none" w:sz="0" w:space="0" w:color="auto"/>
            <w:right w:val="none" w:sz="0" w:space="0" w:color="auto"/>
          </w:divBdr>
        </w:div>
        <w:div w:id="1253199019">
          <w:marLeft w:val="446"/>
          <w:marRight w:val="0"/>
          <w:marTop w:val="0"/>
          <w:marBottom w:val="0"/>
          <w:divBdr>
            <w:top w:val="none" w:sz="0" w:space="0" w:color="auto"/>
            <w:left w:val="none" w:sz="0" w:space="0" w:color="auto"/>
            <w:bottom w:val="none" w:sz="0" w:space="0" w:color="auto"/>
            <w:right w:val="none" w:sz="0" w:space="0" w:color="auto"/>
          </w:divBdr>
        </w:div>
        <w:div w:id="1311909060">
          <w:marLeft w:val="446"/>
          <w:marRight w:val="0"/>
          <w:marTop w:val="0"/>
          <w:marBottom w:val="0"/>
          <w:divBdr>
            <w:top w:val="none" w:sz="0" w:space="0" w:color="auto"/>
            <w:left w:val="none" w:sz="0" w:space="0" w:color="auto"/>
            <w:bottom w:val="none" w:sz="0" w:space="0" w:color="auto"/>
            <w:right w:val="none" w:sz="0" w:space="0" w:color="auto"/>
          </w:divBdr>
        </w:div>
        <w:div w:id="1750730467">
          <w:marLeft w:val="446"/>
          <w:marRight w:val="0"/>
          <w:marTop w:val="0"/>
          <w:marBottom w:val="0"/>
          <w:divBdr>
            <w:top w:val="none" w:sz="0" w:space="0" w:color="auto"/>
            <w:left w:val="none" w:sz="0" w:space="0" w:color="auto"/>
            <w:bottom w:val="none" w:sz="0" w:space="0" w:color="auto"/>
            <w:right w:val="none" w:sz="0" w:space="0" w:color="auto"/>
          </w:divBdr>
        </w:div>
        <w:div w:id="2031950692">
          <w:marLeft w:val="446"/>
          <w:marRight w:val="0"/>
          <w:marTop w:val="0"/>
          <w:marBottom w:val="0"/>
          <w:divBdr>
            <w:top w:val="none" w:sz="0" w:space="0" w:color="auto"/>
            <w:left w:val="none" w:sz="0" w:space="0" w:color="auto"/>
            <w:bottom w:val="none" w:sz="0" w:space="0" w:color="auto"/>
            <w:right w:val="none" w:sz="0" w:space="0" w:color="auto"/>
          </w:divBdr>
        </w:div>
      </w:divsChild>
    </w:div>
    <w:div w:id="1572275841">
      <w:bodyDiv w:val="1"/>
      <w:marLeft w:val="0"/>
      <w:marRight w:val="0"/>
      <w:marTop w:val="0"/>
      <w:marBottom w:val="0"/>
      <w:divBdr>
        <w:top w:val="none" w:sz="0" w:space="0" w:color="auto"/>
        <w:left w:val="none" w:sz="0" w:space="0" w:color="auto"/>
        <w:bottom w:val="none" w:sz="0" w:space="0" w:color="auto"/>
        <w:right w:val="none" w:sz="0" w:space="0" w:color="auto"/>
      </w:divBdr>
      <w:divsChild>
        <w:div w:id="1093478592">
          <w:marLeft w:val="274"/>
          <w:marRight w:val="0"/>
          <w:marTop w:val="86"/>
          <w:marBottom w:val="0"/>
          <w:divBdr>
            <w:top w:val="none" w:sz="0" w:space="0" w:color="auto"/>
            <w:left w:val="none" w:sz="0" w:space="0" w:color="auto"/>
            <w:bottom w:val="none" w:sz="0" w:space="0" w:color="auto"/>
            <w:right w:val="none" w:sz="0" w:space="0" w:color="auto"/>
          </w:divBdr>
        </w:div>
      </w:divsChild>
    </w:div>
    <w:div w:id="1581598954">
      <w:bodyDiv w:val="1"/>
      <w:marLeft w:val="0"/>
      <w:marRight w:val="0"/>
      <w:marTop w:val="0"/>
      <w:marBottom w:val="0"/>
      <w:divBdr>
        <w:top w:val="none" w:sz="0" w:space="0" w:color="auto"/>
        <w:left w:val="none" w:sz="0" w:space="0" w:color="auto"/>
        <w:bottom w:val="none" w:sz="0" w:space="0" w:color="auto"/>
        <w:right w:val="none" w:sz="0" w:space="0" w:color="auto"/>
      </w:divBdr>
      <w:divsChild>
        <w:div w:id="1714189057">
          <w:marLeft w:val="274"/>
          <w:marRight w:val="0"/>
          <w:marTop w:val="86"/>
          <w:marBottom w:val="0"/>
          <w:divBdr>
            <w:top w:val="none" w:sz="0" w:space="0" w:color="auto"/>
            <w:left w:val="none" w:sz="0" w:space="0" w:color="auto"/>
            <w:bottom w:val="none" w:sz="0" w:space="0" w:color="auto"/>
            <w:right w:val="none" w:sz="0" w:space="0" w:color="auto"/>
          </w:divBdr>
        </w:div>
        <w:div w:id="940334287">
          <w:marLeft w:val="274"/>
          <w:marRight w:val="0"/>
          <w:marTop w:val="86"/>
          <w:marBottom w:val="0"/>
          <w:divBdr>
            <w:top w:val="none" w:sz="0" w:space="0" w:color="auto"/>
            <w:left w:val="none" w:sz="0" w:space="0" w:color="auto"/>
            <w:bottom w:val="none" w:sz="0" w:space="0" w:color="auto"/>
            <w:right w:val="none" w:sz="0" w:space="0" w:color="auto"/>
          </w:divBdr>
        </w:div>
        <w:div w:id="1059011921">
          <w:marLeft w:val="274"/>
          <w:marRight w:val="0"/>
          <w:marTop w:val="86"/>
          <w:marBottom w:val="0"/>
          <w:divBdr>
            <w:top w:val="none" w:sz="0" w:space="0" w:color="auto"/>
            <w:left w:val="none" w:sz="0" w:space="0" w:color="auto"/>
            <w:bottom w:val="none" w:sz="0" w:space="0" w:color="auto"/>
            <w:right w:val="none" w:sz="0" w:space="0" w:color="auto"/>
          </w:divBdr>
        </w:div>
        <w:div w:id="2090345480">
          <w:marLeft w:val="274"/>
          <w:marRight w:val="0"/>
          <w:marTop w:val="86"/>
          <w:marBottom w:val="0"/>
          <w:divBdr>
            <w:top w:val="none" w:sz="0" w:space="0" w:color="auto"/>
            <w:left w:val="none" w:sz="0" w:space="0" w:color="auto"/>
            <w:bottom w:val="none" w:sz="0" w:space="0" w:color="auto"/>
            <w:right w:val="none" w:sz="0" w:space="0" w:color="auto"/>
          </w:divBdr>
        </w:div>
        <w:div w:id="1125198443">
          <w:marLeft w:val="274"/>
          <w:marRight w:val="0"/>
          <w:marTop w:val="86"/>
          <w:marBottom w:val="0"/>
          <w:divBdr>
            <w:top w:val="none" w:sz="0" w:space="0" w:color="auto"/>
            <w:left w:val="none" w:sz="0" w:space="0" w:color="auto"/>
            <w:bottom w:val="none" w:sz="0" w:space="0" w:color="auto"/>
            <w:right w:val="none" w:sz="0" w:space="0" w:color="auto"/>
          </w:divBdr>
        </w:div>
      </w:divsChild>
    </w:div>
    <w:div w:id="1611275313">
      <w:bodyDiv w:val="1"/>
      <w:marLeft w:val="0"/>
      <w:marRight w:val="0"/>
      <w:marTop w:val="0"/>
      <w:marBottom w:val="0"/>
      <w:divBdr>
        <w:top w:val="none" w:sz="0" w:space="0" w:color="auto"/>
        <w:left w:val="none" w:sz="0" w:space="0" w:color="auto"/>
        <w:bottom w:val="none" w:sz="0" w:space="0" w:color="auto"/>
        <w:right w:val="none" w:sz="0" w:space="0" w:color="auto"/>
      </w:divBdr>
      <w:divsChild>
        <w:div w:id="35087287">
          <w:marLeft w:val="446"/>
          <w:marRight w:val="0"/>
          <w:marTop w:val="0"/>
          <w:marBottom w:val="240"/>
          <w:divBdr>
            <w:top w:val="none" w:sz="0" w:space="0" w:color="auto"/>
            <w:left w:val="none" w:sz="0" w:space="0" w:color="auto"/>
            <w:bottom w:val="none" w:sz="0" w:space="0" w:color="auto"/>
            <w:right w:val="none" w:sz="0" w:space="0" w:color="auto"/>
          </w:divBdr>
        </w:div>
        <w:div w:id="107698402">
          <w:marLeft w:val="446"/>
          <w:marRight w:val="0"/>
          <w:marTop w:val="0"/>
          <w:marBottom w:val="240"/>
          <w:divBdr>
            <w:top w:val="none" w:sz="0" w:space="0" w:color="auto"/>
            <w:left w:val="none" w:sz="0" w:space="0" w:color="auto"/>
            <w:bottom w:val="none" w:sz="0" w:space="0" w:color="auto"/>
            <w:right w:val="none" w:sz="0" w:space="0" w:color="auto"/>
          </w:divBdr>
        </w:div>
        <w:div w:id="400949410">
          <w:marLeft w:val="446"/>
          <w:marRight w:val="0"/>
          <w:marTop w:val="0"/>
          <w:marBottom w:val="240"/>
          <w:divBdr>
            <w:top w:val="none" w:sz="0" w:space="0" w:color="auto"/>
            <w:left w:val="none" w:sz="0" w:space="0" w:color="auto"/>
            <w:bottom w:val="none" w:sz="0" w:space="0" w:color="auto"/>
            <w:right w:val="none" w:sz="0" w:space="0" w:color="auto"/>
          </w:divBdr>
        </w:div>
        <w:div w:id="992220977">
          <w:marLeft w:val="446"/>
          <w:marRight w:val="0"/>
          <w:marTop w:val="0"/>
          <w:marBottom w:val="240"/>
          <w:divBdr>
            <w:top w:val="none" w:sz="0" w:space="0" w:color="auto"/>
            <w:left w:val="none" w:sz="0" w:space="0" w:color="auto"/>
            <w:bottom w:val="none" w:sz="0" w:space="0" w:color="auto"/>
            <w:right w:val="none" w:sz="0" w:space="0" w:color="auto"/>
          </w:divBdr>
        </w:div>
        <w:div w:id="1112017416">
          <w:marLeft w:val="446"/>
          <w:marRight w:val="0"/>
          <w:marTop w:val="0"/>
          <w:marBottom w:val="240"/>
          <w:divBdr>
            <w:top w:val="none" w:sz="0" w:space="0" w:color="auto"/>
            <w:left w:val="none" w:sz="0" w:space="0" w:color="auto"/>
            <w:bottom w:val="none" w:sz="0" w:space="0" w:color="auto"/>
            <w:right w:val="none" w:sz="0" w:space="0" w:color="auto"/>
          </w:divBdr>
        </w:div>
        <w:div w:id="1119647887">
          <w:marLeft w:val="446"/>
          <w:marRight w:val="0"/>
          <w:marTop w:val="0"/>
          <w:marBottom w:val="240"/>
          <w:divBdr>
            <w:top w:val="none" w:sz="0" w:space="0" w:color="auto"/>
            <w:left w:val="none" w:sz="0" w:space="0" w:color="auto"/>
            <w:bottom w:val="none" w:sz="0" w:space="0" w:color="auto"/>
            <w:right w:val="none" w:sz="0" w:space="0" w:color="auto"/>
          </w:divBdr>
        </w:div>
        <w:div w:id="1937126405">
          <w:marLeft w:val="446"/>
          <w:marRight w:val="0"/>
          <w:marTop w:val="0"/>
          <w:marBottom w:val="240"/>
          <w:divBdr>
            <w:top w:val="none" w:sz="0" w:space="0" w:color="auto"/>
            <w:left w:val="none" w:sz="0" w:space="0" w:color="auto"/>
            <w:bottom w:val="none" w:sz="0" w:space="0" w:color="auto"/>
            <w:right w:val="none" w:sz="0" w:space="0" w:color="auto"/>
          </w:divBdr>
        </w:div>
      </w:divsChild>
    </w:div>
    <w:div w:id="1896891486">
      <w:bodyDiv w:val="1"/>
      <w:marLeft w:val="0"/>
      <w:marRight w:val="0"/>
      <w:marTop w:val="0"/>
      <w:marBottom w:val="0"/>
      <w:divBdr>
        <w:top w:val="none" w:sz="0" w:space="0" w:color="auto"/>
        <w:left w:val="none" w:sz="0" w:space="0" w:color="auto"/>
        <w:bottom w:val="none" w:sz="0" w:space="0" w:color="auto"/>
        <w:right w:val="none" w:sz="0" w:space="0" w:color="auto"/>
      </w:divBdr>
    </w:div>
    <w:div w:id="1898391228">
      <w:bodyDiv w:val="1"/>
      <w:marLeft w:val="0"/>
      <w:marRight w:val="0"/>
      <w:marTop w:val="0"/>
      <w:marBottom w:val="0"/>
      <w:divBdr>
        <w:top w:val="none" w:sz="0" w:space="0" w:color="auto"/>
        <w:left w:val="none" w:sz="0" w:space="0" w:color="auto"/>
        <w:bottom w:val="none" w:sz="0" w:space="0" w:color="auto"/>
        <w:right w:val="none" w:sz="0" w:space="0" w:color="auto"/>
      </w:divBdr>
    </w:div>
    <w:div w:id="1902400107">
      <w:bodyDiv w:val="1"/>
      <w:marLeft w:val="0"/>
      <w:marRight w:val="0"/>
      <w:marTop w:val="0"/>
      <w:marBottom w:val="0"/>
      <w:divBdr>
        <w:top w:val="none" w:sz="0" w:space="0" w:color="auto"/>
        <w:left w:val="none" w:sz="0" w:space="0" w:color="auto"/>
        <w:bottom w:val="none" w:sz="0" w:space="0" w:color="auto"/>
        <w:right w:val="none" w:sz="0" w:space="0" w:color="auto"/>
      </w:divBdr>
      <w:divsChild>
        <w:div w:id="990401278">
          <w:marLeft w:val="547"/>
          <w:marRight w:val="0"/>
          <w:marTop w:val="76"/>
          <w:marBottom w:val="0"/>
          <w:divBdr>
            <w:top w:val="none" w:sz="0" w:space="0" w:color="auto"/>
            <w:left w:val="none" w:sz="0" w:space="0" w:color="auto"/>
            <w:bottom w:val="none" w:sz="0" w:space="0" w:color="auto"/>
            <w:right w:val="none" w:sz="0" w:space="0" w:color="auto"/>
          </w:divBdr>
        </w:div>
      </w:divsChild>
    </w:div>
    <w:div w:id="1914731721">
      <w:bodyDiv w:val="1"/>
      <w:marLeft w:val="0"/>
      <w:marRight w:val="0"/>
      <w:marTop w:val="0"/>
      <w:marBottom w:val="0"/>
      <w:divBdr>
        <w:top w:val="none" w:sz="0" w:space="0" w:color="auto"/>
        <w:left w:val="none" w:sz="0" w:space="0" w:color="auto"/>
        <w:bottom w:val="none" w:sz="0" w:space="0" w:color="auto"/>
        <w:right w:val="none" w:sz="0" w:space="0" w:color="auto"/>
      </w:divBdr>
    </w:div>
    <w:div w:id="1953515533">
      <w:bodyDiv w:val="1"/>
      <w:marLeft w:val="0"/>
      <w:marRight w:val="0"/>
      <w:marTop w:val="0"/>
      <w:marBottom w:val="0"/>
      <w:divBdr>
        <w:top w:val="none" w:sz="0" w:space="0" w:color="auto"/>
        <w:left w:val="none" w:sz="0" w:space="0" w:color="auto"/>
        <w:bottom w:val="none" w:sz="0" w:space="0" w:color="auto"/>
        <w:right w:val="none" w:sz="0" w:space="0" w:color="auto"/>
      </w:divBdr>
    </w:div>
    <w:div w:id="1960794985">
      <w:bodyDiv w:val="1"/>
      <w:marLeft w:val="0"/>
      <w:marRight w:val="0"/>
      <w:marTop w:val="0"/>
      <w:marBottom w:val="0"/>
      <w:divBdr>
        <w:top w:val="none" w:sz="0" w:space="0" w:color="auto"/>
        <w:left w:val="none" w:sz="0" w:space="0" w:color="auto"/>
        <w:bottom w:val="none" w:sz="0" w:space="0" w:color="auto"/>
        <w:right w:val="none" w:sz="0" w:space="0" w:color="auto"/>
      </w:divBdr>
      <w:divsChild>
        <w:div w:id="58793700">
          <w:marLeft w:val="274"/>
          <w:marRight w:val="0"/>
          <w:marTop w:val="86"/>
          <w:marBottom w:val="0"/>
          <w:divBdr>
            <w:top w:val="none" w:sz="0" w:space="0" w:color="auto"/>
            <w:left w:val="none" w:sz="0" w:space="0" w:color="auto"/>
            <w:bottom w:val="none" w:sz="0" w:space="0" w:color="auto"/>
            <w:right w:val="none" w:sz="0" w:space="0" w:color="auto"/>
          </w:divBdr>
        </w:div>
        <w:div w:id="1416783742">
          <w:marLeft w:val="274"/>
          <w:marRight w:val="0"/>
          <w:marTop w:val="86"/>
          <w:marBottom w:val="0"/>
          <w:divBdr>
            <w:top w:val="none" w:sz="0" w:space="0" w:color="auto"/>
            <w:left w:val="none" w:sz="0" w:space="0" w:color="auto"/>
            <w:bottom w:val="none" w:sz="0" w:space="0" w:color="auto"/>
            <w:right w:val="none" w:sz="0" w:space="0" w:color="auto"/>
          </w:divBdr>
        </w:div>
        <w:div w:id="1384325382">
          <w:marLeft w:val="274"/>
          <w:marRight w:val="0"/>
          <w:marTop w:val="86"/>
          <w:marBottom w:val="0"/>
          <w:divBdr>
            <w:top w:val="none" w:sz="0" w:space="0" w:color="auto"/>
            <w:left w:val="none" w:sz="0" w:space="0" w:color="auto"/>
            <w:bottom w:val="none" w:sz="0" w:space="0" w:color="auto"/>
            <w:right w:val="none" w:sz="0" w:space="0" w:color="auto"/>
          </w:divBdr>
        </w:div>
      </w:divsChild>
    </w:div>
    <w:div w:id="1966739545">
      <w:bodyDiv w:val="1"/>
      <w:marLeft w:val="0"/>
      <w:marRight w:val="0"/>
      <w:marTop w:val="0"/>
      <w:marBottom w:val="0"/>
      <w:divBdr>
        <w:top w:val="none" w:sz="0" w:space="0" w:color="auto"/>
        <w:left w:val="none" w:sz="0" w:space="0" w:color="auto"/>
        <w:bottom w:val="none" w:sz="0" w:space="0" w:color="auto"/>
        <w:right w:val="none" w:sz="0" w:space="0" w:color="auto"/>
      </w:divBdr>
      <w:divsChild>
        <w:div w:id="1062677557">
          <w:marLeft w:val="446"/>
          <w:marRight w:val="0"/>
          <w:marTop w:val="0"/>
          <w:marBottom w:val="0"/>
          <w:divBdr>
            <w:top w:val="none" w:sz="0" w:space="0" w:color="auto"/>
            <w:left w:val="none" w:sz="0" w:space="0" w:color="auto"/>
            <w:bottom w:val="none" w:sz="0" w:space="0" w:color="auto"/>
            <w:right w:val="none" w:sz="0" w:space="0" w:color="auto"/>
          </w:divBdr>
        </w:div>
        <w:div w:id="1339238212">
          <w:marLeft w:val="446"/>
          <w:marRight w:val="0"/>
          <w:marTop w:val="0"/>
          <w:marBottom w:val="0"/>
          <w:divBdr>
            <w:top w:val="none" w:sz="0" w:space="0" w:color="auto"/>
            <w:left w:val="none" w:sz="0" w:space="0" w:color="auto"/>
            <w:bottom w:val="none" w:sz="0" w:space="0" w:color="auto"/>
            <w:right w:val="none" w:sz="0" w:space="0" w:color="auto"/>
          </w:divBdr>
        </w:div>
        <w:div w:id="1496074498">
          <w:marLeft w:val="446"/>
          <w:marRight w:val="0"/>
          <w:marTop w:val="0"/>
          <w:marBottom w:val="0"/>
          <w:divBdr>
            <w:top w:val="none" w:sz="0" w:space="0" w:color="auto"/>
            <w:left w:val="none" w:sz="0" w:space="0" w:color="auto"/>
            <w:bottom w:val="none" w:sz="0" w:space="0" w:color="auto"/>
            <w:right w:val="none" w:sz="0" w:space="0" w:color="auto"/>
          </w:divBdr>
        </w:div>
      </w:divsChild>
    </w:div>
    <w:div w:id="1979797798">
      <w:bodyDiv w:val="1"/>
      <w:marLeft w:val="0"/>
      <w:marRight w:val="0"/>
      <w:marTop w:val="0"/>
      <w:marBottom w:val="0"/>
      <w:divBdr>
        <w:top w:val="none" w:sz="0" w:space="0" w:color="auto"/>
        <w:left w:val="none" w:sz="0" w:space="0" w:color="auto"/>
        <w:bottom w:val="none" w:sz="0" w:space="0" w:color="auto"/>
        <w:right w:val="none" w:sz="0" w:space="0" w:color="auto"/>
      </w:divBdr>
      <w:divsChild>
        <w:div w:id="1042755695">
          <w:marLeft w:val="547"/>
          <w:marRight w:val="0"/>
          <w:marTop w:val="60"/>
          <w:marBottom w:val="60"/>
          <w:divBdr>
            <w:top w:val="none" w:sz="0" w:space="0" w:color="auto"/>
            <w:left w:val="none" w:sz="0" w:space="0" w:color="auto"/>
            <w:bottom w:val="none" w:sz="0" w:space="0" w:color="auto"/>
            <w:right w:val="none" w:sz="0" w:space="0" w:color="auto"/>
          </w:divBdr>
        </w:div>
      </w:divsChild>
    </w:div>
    <w:div w:id="1991710547">
      <w:bodyDiv w:val="1"/>
      <w:marLeft w:val="0"/>
      <w:marRight w:val="0"/>
      <w:marTop w:val="0"/>
      <w:marBottom w:val="0"/>
      <w:divBdr>
        <w:top w:val="none" w:sz="0" w:space="0" w:color="auto"/>
        <w:left w:val="none" w:sz="0" w:space="0" w:color="auto"/>
        <w:bottom w:val="none" w:sz="0" w:space="0" w:color="auto"/>
        <w:right w:val="none" w:sz="0" w:space="0" w:color="auto"/>
      </w:divBdr>
      <w:divsChild>
        <w:div w:id="35549035">
          <w:marLeft w:val="446"/>
          <w:marRight w:val="0"/>
          <w:marTop w:val="0"/>
          <w:marBottom w:val="0"/>
          <w:divBdr>
            <w:top w:val="none" w:sz="0" w:space="0" w:color="auto"/>
            <w:left w:val="none" w:sz="0" w:space="0" w:color="auto"/>
            <w:bottom w:val="none" w:sz="0" w:space="0" w:color="auto"/>
            <w:right w:val="none" w:sz="0" w:space="0" w:color="auto"/>
          </w:divBdr>
        </w:div>
        <w:div w:id="270016730">
          <w:marLeft w:val="446"/>
          <w:marRight w:val="0"/>
          <w:marTop w:val="0"/>
          <w:marBottom w:val="0"/>
          <w:divBdr>
            <w:top w:val="none" w:sz="0" w:space="0" w:color="auto"/>
            <w:left w:val="none" w:sz="0" w:space="0" w:color="auto"/>
            <w:bottom w:val="none" w:sz="0" w:space="0" w:color="auto"/>
            <w:right w:val="none" w:sz="0" w:space="0" w:color="auto"/>
          </w:divBdr>
        </w:div>
        <w:div w:id="1672952292">
          <w:marLeft w:val="446"/>
          <w:marRight w:val="0"/>
          <w:marTop w:val="0"/>
          <w:marBottom w:val="0"/>
          <w:divBdr>
            <w:top w:val="none" w:sz="0" w:space="0" w:color="auto"/>
            <w:left w:val="none" w:sz="0" w:space="0" w:color="auto"/>
            <w:bottom w:val="none" w:sz="0" w:space="0" w:color="auto"/>
            <w:right w:val="none" w:sz="0" w:space="0" w:color="auto"/>
          </w:divBdr>
        </w:div>
      </w:divsChild>
    </w:div>
    <w:div w:id="1995336929">
      <w:bodyDiv w:val="1"/>
      <w:marLeft w:val="0"/>
      <w:marRight w:val="0"/>
      <w:marTop w:val="0"/>
      <w:marBottom w:val="0"/>
      <w:divBdr>
        <w:top w:val="none" w:sz="0" w:space="0" w:color="auto"/>
        <w:left w:val="none" w:sz="0" w:space="0" w:color="auto"/>
        <w:bottom w:val="none" w:sz="0" w:space="0" w:color="auto"/>
        <w:right w:val="none" w:sz="0" w:space="0" w:color="auto"/>
      </w:divBdr>
    </w:div>
    <w:div w:id="2045866281">
      <w:bodyDiv w:val="1"/>
      <w:marLeft w:val="0"/>
      <w:marRight w:val="0"/>
      <w:marTop w:val="0"/>
      <w:marBottom w:val="0"/>
      <w:divBdr>
        <w:top w:val="none" w:sz="0" w:space="0" w:color="auto"/>
        <w:left w:val="none" w:sz="0" w:space="0" w:color="auto"/>
        <w:bottom w:val="none" w:sz="0" w:space="0" w:color="auto"/>
        <w:right w:val="none" w:sz="0" w:space="0" w:color="auto"/>
      </w:divBdr>
      <w:divsChild>
        <w:div w:id="125127400">
          <w:marLeft w:val="274"/>
          <w:marRight w:val="0"/>
          <w:marTop w:val="76"/>
          <w:marBottom w:val="0"/>
          <w:divBdr>
            <w:top w:val="none" w:sz="0" w:space="0" w:color="auto"/>
            <w:left w:val="none" w:sz="0" w:space="0" w:color="auto"/>
            <w:bottom w:val="none" w:sz="0" w:space="0" w:color="auto"/>
            <w:right w:val="none" w:sz="0" w:space="0" w:color="auto"/>
          </w:divBdr>
        </w:div>
        <w:div w:id="1731029716">
          <w:marLeft w:val="274"/>
          <w:marRight w:val="0"/>
          <w:marTop w:val="76"/>
          <w:marBottom w:val="0"/>
          <w:divBdr>
            <w:top w:val="none" w:sz="0" w:space="0" w:color="auto"/>
            <w:left w:val="none" w:sz="0" w:space="0" w:color="auto"/>
            <w:bottom w:val="none" w:sz="0" w:space="0" w:color="auto"/>
            <w:right w:val="none" w:sz="0" w:space="0" w:color="auto"/>
          </w:divBdr>
        </w:div>
        <w:div w:id="233898098">
          <w:marLeft w:val="274"/>
          <w:marRight w:val="0"/>
          <w:marTop w:val="76"/>
          <w:marBottom w:val="0"/>
          <w:divBdr>
            <w:top w:val="none" w:sz="0" w:space="0" w:color="auto"/>
            <w:left w:val="none" w:sz="0" w:space="0" w:color="auto"/>
            <w:bottom w:val="none" w:sz="0" w:space="0" w:color="auto"/>
            <w:right w:val="none" w:sz="0" w:space="0" w:color="auto"/>
          </w:divBdr>
        </w:div>
        <w:div w:id="1601059358">
          <w:marLeft w:val="274"/>
          <w:marRight w:val="0"/>
          <w:marTop w:val="76"/>
          <w:marBottom w:val="0"/>
          <w:divBdr>
            <w:top w:val="none" w:sz="0" w:space="0" w:color="auto"/>
            <w:left w:val="none" w:sz="0" w:space="0" w:color="auto"/>
            <w:bottom w:val="none" w:sz="0" w:space="0" w:color="auto"/>
            <w:right w:val="none" w:sz="0" w:space="0" w:color="auto"/>
          </w:divBdr>
        </w:div>
        <w:div w:id="186412569">
          <w:marLeft w:val="274"/>
          <w:marRight w:val="0"/>
          <w:marTop w:val="76"/>
          <w:marBottom w:val="0"/>
          <w:divBdr>
            <w:top w:val="none" w:sz="0" w:space="0" w:color="auto"/>
            <w:left w:val="none" w:sz="0" w:space="0" w:color="auto"/>
            <w:bottom w:val="none" w:sz="0" w:space="0" w:color="auto"/>
            <w:right w:val="none" w:sz="0" w:space="0" w:color="auto"/>
          </w:divBdr>
        </w:div>
        <w:div w:id="180365644">
          <w:marLeft w:val="274"/>
          <w:marRight w:val="0"/>
          <w:marTop w:val="76"/>
          <w:marBottom w:val="0"/>
          <w:divBdr>
            <w:top w:val="none" w:sz="0" w:space="0" w:color="auto"/>
            <w:left w:val="none" w:sz="0" w:space="0" w:color="auto"/>
            <w:bottom w:val="none" w:sz="0" w:space="0" w:color="auto"/>
            <w:right w:val="none" w:sz="0" w:space="0" w:color="auto"/>
          </w:divBdr>
        </w:div>
        <w:div w:id="1165508989">
          <w:marLeft w:val="274"/>
          <w:marRight w:val="0"/>
          <w:marTop w:val="76"/>
          <w:marBottom w:val="0"/>
          <w:divBdr>
            <w:top w:val="none" w:sz="0" w:space="0" w:color="auto"/>
            <w:left w:val="none" w:sz="0" w:space="0" w:color="auto"/>
            <w:bottom w:val="none" w:sz="0" w:space="0" w:color="auto"/>
            <w:right w:val="none" w:sz="0" w:space="0" w:color="auto"/>
          </w:divBdr>
        </w:div>
      </w:divsChild>
    </w:div>
    <w:div w:id="2075885483">
      <w:bodyDiv w:val="1"/>
      <w:marLeft w:val="0"/>
      <w:marRight w:val="0"/>
      <w:marTop w:val="0"/>
      <w:marBottom w:val="0"/>
      <w:divBdr>
        <w:top w:val="none" w:sz="0" w:space="0" w:color="auto"/>
        <w:left w:val="none" w:sz="0" w:space="0" w:color="auto"/>
        <w:bottom w:val="none" w:sz="0" w:space="0" w:color="auto"/>
        <w:right w:val="none" w:sz="0" w:space="0" w:color="auto"/>
      </w:divBdr>
      <w:divsChild>
        <w:div w:id="151870824">
          <w:marLeft w:val="274"/>
          <w:marRight w:val="0"/>
          <w:marTop w:val="86"/>
          <w:marBottom w:val="0"/>
          <w:divBdr>
            <w:top w:val="none" w:sz="0" w:space="0" w:color="auto"/>
            <w:left w:val="none" w:sz="0" w:space="0" w:color="auto"/>
            <w:bottom w:val="none" w:sz="0" w:space="0" w:color="auto"/>
            <w:right w:val="none" w:sz="0" w:space="0" w:color="auto"/>
          </w:divBdr>
        </w:div>
      </w:divsChild>
    </w:div>
    <w:div w:id="2093965665">
      <w:bodyDiv w:val="1"/>
      <w:marLeft w:val="0"/>
      <w:marRight w:val="0"/>
      <w:marTop w:val="0"/>
      <w:marBottom w:val="0"/>
      <w:divBdr>
        <w:top w:val="none" w:sz="0" w:space="0" w:color="auto"/>
        <w:left w:val="none" w:sz="0" w:space="0" w:color="auto"/>
        <w:bottom w:val="none" w:sz="0" w:space="0" w:color="auto"/>
        <w:right w:val="none" w:sz="0" w:space="0" w:color="auto"/>
      </w:divBdr>
      <w:divsChild>
        <w:div w:id="1238830477">
          <w:marLeft w:val="547"/>
          <w:marRight w:val="0"/>
          <w:marTop w:val="0"/>
          <w:marBottom w:val="0"/>
          <w:divBdr>
            <w:top w:val="none" w:sz="0" w:space="0" w:color="auto"/>
            <w:left w:val="none" w:sz="0" w:space="0" w:color="auto"/>
            <w:bottom w:val="none" w:sz="0" w:space="0" w:color="auto"/>
            <w:right w:val="none" w:sz="0" w:space="0" w:color="auto"/>
          </w:divBdr>
        </w:div>
        <w:div w:id="753892041">
          <w:marLeft w:val="446"/>
          <w:marRight w:val="0"/>
          <w:marTop w:val="0"/>
          <w:marBottom w:val="0"/>
          <w:divBdr>
            <w:top w:val="none" w:sz="0" w:space="0" w:color="auto"/>
            <w:left w:val="none" w:sz="0" w:space="0" w:color="auto"/>
            <w:bottom w:val="none" w:sz="0" w:space="0" w:color="auto"/>
            <w:right w:val="none" w:sz="0" w:space="0" w:color="auto"/>
          </w:divBdr>
        </w:div>
        <w:div w:id="2016686408">
          <w:marLeft w:val="864"/>
          <w:marRight w:val="0"/>
          <w:marTop w:val="48"/>
          <w:marBottom w:val="0"/>
          <w:divBdr>
            <w:top w:val="none" w:sz="0" w:space="0" w:color="auto"/>
            <w:left w:val="none" w:sz="0" w:space="0" w:color="auto"/>
            <w:bottom w:val="none" w:sz="0" w:space="0" w:color="auto"/>
            <w:right w:val="none" w:sz="0" w:space="0" w:color="auto"/>
          </w:divBdr>
        </w:div>
        <w:div w:id="201553777">
          <w:marLeft w:val="864"/>
          <w:marRight w:val="0"/>
          <w:marTop w:val="48"/>
          <w:marBottom w:val="0"/>
          <w:divBdr>
            <w:top w:val="none" w:sz="0" w:space="0" w:color="auto"/>
            <w:left w:val="none" w:sz="0" w:space="0" w:color="auto"/>
            <w:bottom w:val="none" w:sz="0" w:space="0" w:color="auto"/>
            <w:right w:val="none" w:sz="0" w:space="0" w:color="auto"/>
          </w:divBdr>
        </w:div>
        <w:div w:id="449977416">
          <w:marLeft w:val="446"/>
          <w:marRight w:val="0"/>
          <w:marTop w:val="0"/>
          <w:marBottom w:val="0"/>
          <w:divBdr>
            <w:top w:val="none" w:sz="0" w:space="0" w:color="auto"/>
            <w:left w:val="none" w:sz="0" w:space="0" w:color="auto"/>
            <w:bottom w:val="none" w:sz="0" w:space="0" w:color="auto"/>
            <w:right w:val="none" w:sz="0" w:space="0" w:color="auto"/>
          </w:divBdr>
        </w:div>
      </w:divsChild>
    </w:div>
    <w:div w:id="2104376398">
      <w:bodyDiv w:val="1"/>
      <w:marLeft w:val="0"/>
      <w:marRight w:val="0"/>
      <w:marTop w:val="0"/>
      <w:marBottom w:val="0"/>
      <w:divBdr>
        <w:top w:val="none" w:sz="0" w:space="0" w:color="auto"/>
        <w:left w:val="none" w:sz="0" w:space="0" w:color="auto"/>
        <w:bottom w:val="none" w:sz="0" w:space="0" w:color="auto"/>
        <w:right w:val="none" w:sz="0" w:space="0" w:color="auto"/>
      </w:divBdr>
      <w:divsChild>
        <w:div w:id="44136148">
          <w:marLeft w:val="446"/>
          <w:marRight w:val="0"/>
          <w:marTop w:val="0"/>
          <w:marBottom w:val="240"/>
          <w:divBdr>
            <w:top w:val="none" w:sz="0" w:space="0" w:color="auto"/>
            <w:left w:val="none" w:sz="0" w:space="0" w:color="auto"/>
            <w:bottom w:val="none" w:sz="0" w:space="0" w:color="auto"/>
            <w:right w:val="none" w:sz="0" w:space="0" w:color="auto"/>
          </w:divBdr>
        </w:div>
        <w:div w:id="54743334">
          <w:marLeft w:val="446"/>
          <w:marRight w:val="0"/>
          <w:marTop w:val="0"/>
          <w:marBottom w:val="240"/>
          <w:divBdr>
            <w:top w:val="none" w:sz="0" w:space="0" w:color="auto"/>
            <w:left w:val="none" w:sz="0" w:space="0" w:color="auto"/>
            <w:bottom w:val="none" w:sz="0" w:space="0" w:color="auto"/>
            <w:right w:val="none" w:sz="0" w:space="0" w:color="auto"/>
          </w:divBdr>
        </w:div>
        <w:div w:id="55011348">
          <w:marLeft w:val="446"/>
          <w:marRight w:val="0"/>
          <w:marTop w:val="0"/>
          <w:marBottom w:val="240"/>
          <w:divBdr>
            <w:top w:val="none" w:sz="0" w:space="0" w:color="auto"/>
            <w:left w:val="none" w:sz="0" w:space="0" w:color="auto"/>
            <w:bottom w:val="none" w:sz="0" w:space="0" w:color="auto"/>
            <w:right w:val="none" w:sz="0" w:space="0" w:color="auto"/>
          </w:divBdr>
        </w:div>
        <w:div w:id="1370185477">
          <w:marLeft w:val="446"/>
          <w:marRight w:val="0"/>
          <w:marTop w:val="0"/>
          <w:marBottom w:val="240"/>
          <w:divBdr>
            <w:top w:val="none" w:sz="0" w:space="0" w:color="auto"/>
            <w:left w:val="none" w:sz="0" w:space="0" w:color="auto"/>
            <w:bottom w:val="none" w:sz="0" w:space="0" w:color="auto"/>
            <w:right w:val="none" w:sz="0" w:space="0" w:color="auto"/>
          </w:divBdr>
        </w:div>
        <w:div w:id="1383290204">
          <w:marLeft w:val="446"/>
          <w:marRight w:val="0"/>
          <w:marTop w:val="0"/>
          <w:marBottom w:val="240"/>
          <w:divBdr>
            <w:top w:val="none" w:sz="0" w:space="0" w:color="auto"/>
            <w:left w:val="none" w:sz="0" w:space="0" w:color="auto"/>
            <w:bottom w:val="none" w:sz="0" w:space="0" w:color="auto"/>
            <w:right w:val="none" w:sz="0" w:space="0" w:color="auto"/>
          </w:divBdr>
        </w:div>
      </w:divsChild>
    </w:div>
    <w:div w:id="2105806749">
      <w:bodyDiv w:val="1"/>
      <w:marLeft w:val="0"/>
      <w:marRight w:val="0"/>
      <w:marTop w:val="0"/>
      <w:marBottom w:val="0"/>
      <w:divBdr>
        <w:top w:val="none" w:sz="0" w:space="0" w:color="auto"/>
        <w:left w:val="none" w:sz="0" w:space="0" w:color="auto"/>
        <w:bottom w:val="none" w:sz="0" w:space="0" w:color="auto"/>
        <w:right w:val="none" w:sz="0" w:space="0" w:color="auto"/>
      </w:divBdr>
      <w:divsChild>
        <w:div w:id="1562861259">
          <w:marLeft w:val="950"/>
          <w:marRight w:val="0"/>
          <w:marTop w:val="0"/>
          <w:marBottom w:val="0"/>
          <w:divBdr>
            <w:top w:val="none" w:sz="0" w:space="0" w:color="auto"/>
            <w:left w:val="none" w:sz="0" w:space="0" w:color="auto"/>
            <w:bottom w:val="none" w:sz="0" w:space="0" w:color="auto"/>
            <w:right w:val="none" w:sz="0" w:space="0" w:color="auto"/>
          </w:divBdr>
        </w:div>
        <w:div w:id="146366319">
          <w:marLeft w:val="950"/>
          <w:marRight w:val="0"/>
          <w:marTop w:val="0"/>
          <w:marBottom w:val="0"/>
          <w:divBdr>
            <w:top w:val="none" w:sz="0" w:space="0" w:color="auto"/>
            <w:left w:val="none" w:sz="0" w:space="0" w:color="auto"/>
            <w:bottom w:val="none" w:sz="0" w:space="0" w:color="auto"/>
            <w:right w:val="none" w:sz="0" w:space="0" w:color="auto"/>
          </w:divBdr>
        </w:div>
        <w:div w:id="1148281776">
          <w:marLeft w:val="950"/>
          <w:marRight w:val="0"/>
          <w:marTop w:val="0"/>
          <w:marBottom w:val="0"/>
          <w:divBdr>
            <w:top w:val="none" w:sz="0" w:space="0" w:color="auto"/>
            <w:left w:val="none" w:sz="0" w:space="0" w:color="auto"/>
            <w:bottom w:val="none" w:sz="0" w:space="0" w:color="auto"/>
            <w:right w:val="none" w:sz="0" w:space="0" w:color="auto"/>
          </w:divBdr>
        </w:div>
        <w:div w:id="338198220">
          <w:marLeft w:val="950"/>
          <w:marRight w:val="0"/>
          <w:marTop w:val="0"/>
          <w:marBottom w:val="0"/>
          <w:divBdr>
            <w:top w:val="none" w:sz="0" w:space="0" w:color="auto"/>
            <w:left w:val="none" w:sz="0" w:space="0" w:color="auto"/>
            <w:bottom w:val="none" w:sz="0" w:space="0" w:color="auto"/>
            <w:right w:val="none" w:sz="0" w:space="0" w:color="auto"/>
          </w:divBdr>
        </w:div>
        <w:div w:id="776294439">
          <w:marLeft w:val="950"/>
          <w:marRight w:val="0"/>
          <w:marTop w:val="0"/>
          <w:marBottom w:val="0"/>
          <w:divBdr>
            <w:top w:val="none" w:sz="0" w:space="0" w:color="auto"/>
            <w:left w:val="none" w:sz="0" w:space="0" w:color="auto"/>
            <w:bottom w:val="none" w:sz="0" w:space="0" w:color="auto"/>
            <w:right w:val="none" w:sz="0" w:space="0" w:color="auto"/>
          </w:divBdr>
        </w:div>
        <w:div w:id="1853839573">
          <w:marLeft w:val="950"/>
          <w:marRight w:val="0"/>
          <w:marTop w:val="0"/>
          <w:marBottom w:val="0"/>
          <w:divBdr>
            <w:top w:val="none" w:sz="0" w:space="0" w:color="auto"/>
            <w:left w:val="none" w:sz="0" w:space="0" w:color="auto"/>
            <w:bottom w:val="none" w:sz="0" w:space="0" w:color="auto"/>
            <w:right w:val="none" w:sz="0" w:space="0" w:color="auto"/>
          </w:divBdr>
        </w:div>
      </w:divsChild>
    </w:div>
    <w:div w:id="2123332693">
      <w:bodyDiv w:val="1"/>
      <w:marLeft w:val="0"/>
      <w:marRight w:val="0"/>
      <w:marTop w:val="0"/>
      <w:marBottom w:val="0"/>
      <w:divBdr>
        <w:top w:val="none" w:sz="0" w:space="0" w:color="auto"/>
        <w:left w:val="none" w:sz="0" w:space="0" w:color="auto"/>
        <w:bottom w:val="none" w:sz="0" w:space="0" w:color="auto"/>
        <w:right w:val="none" w:sz="0" w:space="0" w:color="auto"/>
      </w:divBdr>
      <w:divsChild>
        <w:div w:id="325204789">
          <w:marLeft w:val="274"/>
          <w:marRight w:val="0"/>
          <w:marTop w:val="79"/>
          <w:marBottom w:val="0"/>
          <w:divBdr>
            <w:top w:val="none" w:sz="0" w:space="0" w:color="auto"/>
            <w:left w:val="none" w:sz="0" w:space="0" w:color="auto"/>
            <w:bottom w:val="none" w:sz="0" w:space="0" w:color="auto"/>
            <w:right w:val="none" w:sz="0" w:space="0" w:color="auto"/>
          </w:divBdr>
        </w:div>
      </w:divsChild>
    </w:div>
    <w:div w:id="2134520540">
      <w:bodyDiv w:val="1"/>
      <w:marLeft w:val="0"/>
      <w:marRight w:val="0"/>
      <w:marTop w:val="0"/>
      <w:marBottom w:val="0"/>
      <w:divBdr>
        <w:top w:val="none" w:sz="0" w:space="0" w:color="auto"/>
        <w:left w:val="none" w:sz="0" w:space="0" w:color="auto"/>
        <w:bottom w:val="none" w:sz="0" w:space="0" w:color="auto"/>
        <w:right w:val="none" w:sz="0" w:space="0" w:color="auto"/>
      </w:divBdr>
    </w:div>
    <w:div w:id="2141722648">
      <w:bodyDiv w:val="1"/>
      <w:marLeft w:val="0"/>
      <w:marRight w:val="0"/>
      <w:marTop w:val="0"/>
      <w:marBottom w:val="0"/>
      <w:divBdr>
        <w:top w:val="none" w:sz="0" w:space="0" w:color="auto"/>
        <w:left w:val="none" w:sz="0" w:space="0" w:color="auto"/>
        <w:bottom w:val="none" w:sz="0" w:space="0" w:color="auto"/>
        <w:right w:val="none" w:sz="0" w:space="0" w:color="auto"/>
      </w:divBdr>
      <w:divsChild>
        <w:div w:id="496113111">
          <w:marLeft w:val="547"/>
          <w:marRight w:val="0"/>
          <w:marTop w:val="0"/>
          <w:marBottom w:val="0"/>
          <w:divBdr>
            <w:top w:val="none" w:sz="0" w:space="0" w:color="auto"/>
            <w:left w:val="none" w:sz="0" w:space="0" w:color="auto"/>
            <w:bottom w:val="none" w:sz="0" w:space="0" w:color="auto"/>
            <w:right w:val="none" w:sz="0" w:space="0" w:color="auto"/>
          </w:divBdr>
        </w:div>
        <w:div w:id="18425488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ownsfund.org.uk/" TargetMode="External"/><Relationship Id="rId4" Type="http://schemas.openxmlformats.org/officeDocument/2006/relationships/settings" Target="settings.xml"/><Relationship Id="rId9" Type="http://schemas.openxmlformats.org/officeDocument/2006/relationships/hyperlink" Target="http://www.hartlepool.gov.uk/HartlepoolTown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5F372-B5D7-49A0-8FE5-AE9A9402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2972</Words>
  <Characters>16943</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19876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Skelton</dc:creator>
  <cp:keywords/>
  <dc:description/>
  <cp:lastModifiedBy>Steve Hilton</cp:lastModifiedBy>
  <cp:revision>2</cp:revision>
  <dcterms:created xsi:type="dcterms:W3CDTF">2021-06-29T14:45:00Z</dcterms:created>
  <dcterms:modified xsi:type="dcterms:W3CDTF">2021-06-29T14:45:00Z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-1412478217</vt:i4>
  </property>
  <property fmtid="{D5CDD505-2E9C-101B-9397-08002B2CF9AE}" pid="3" name="_NewReviewCycle">
    <vt:lpwstr/>
  </property>
  <property fmtid="{D5CDD505-2E9C-101B-9397-08002B2CF9AE}" pid="4" name="_EmailSubject">
    <vt:lpwstr>Towns Fund Web Updates</vt:lpwstr>
  </property>
  <property fmtid="{D5CDD505-2E9C-101B-9397-08002B2CF9AE}" pid="5" name="_AuthorEmail">
    <vt:lpwstr>Rob.Smith@hartlepool.gov.uk</vt:lpwstr>
  </property>
  <property fmtid="{D5CDD505-2E9C-101B-9397-08002B2CF9AE}" pid="6" name="_AuthorEmailDisplayName">
    <vt:lpwstr>Rob Smith</vt:lpwstr>
  </property>
  <property fmtid="{D5CDD505-2E9C-101B-9397-08002B2CF9AE}" pid="7" name="_PreviousAdHocReviewCycleID">
    <vt:i4>-1412478217</vt:i4>
  </property>
  <property fmtid="{D5CDD505-2E9C-101B-9397-08002B2CF9AE}" pid="8" name="_ReviewingToolsShownOnce">
    <vt:lpwstr/>
  </property>
</Properties>
</file>