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40771" w14:textId="3C4000E1" w:rsidR="00CD3D1C" w:rsidRDefault="00CD3D1C" w:rsidP="00CD3D1C">
      <w:pPr>
        <w:pStyle w:val="Heading2"/>
        <w:keepNext/>
        <w:widowControl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125783" wp14:editId="3BD02C4B">
            <wp:simplePos x="0" y="0"/>
            <wp:positionH relativeFrom="margin">
              <wp:posOffset>5682615</wp:posOffset>
            </wp:positionH>
            <wp:positionV relativeFrom="paragraph">
              <wp:posOffset>-377190</wp:posOffset>
            </wp:positionV>
            <wp:extent cx="683260" cy="112776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Hartlepool Town Deal Board</w:t>
      </w:r>
    </w:p>
    <w:p w14:paraId="0A8E6580" w14:textId="77777777" w:rsidR="00CD3D1C" w:rsidRDefault="00CD3D1C" w:rsidP="00CD3D1C">
      <w:pPr>
        <w:pStyle w:val="Heading2"/>
        <w:keepNext/>
        <w:widowControl/>
        <w:jc w:val="center"/>
        <w:rPr>
          <w:b/>
        </w:rPr>
      </w:pPr>
    </w:p>
    <w:p w14:paraId="13D8A543" w14:textId="6A69880F" w:rsidR="00CD3D1C" w:rsidRDefault="00CD3D1C" w:rsidP="00CD3D1C">
      <w:pPr>
        <w:pStyle w:val="Heading2"/>
        <w:keepNext/>
        <w:widowControl/>
        <w:jc w:val="center"/>
        <w:rPr>
          <w:b/>
        </w:rPr>
      </w:pPr>
      <w:r>
        <w:rPr>
          <w:b/>
        </w:rPr>
        <w:t xml:space="preserve">Friday </w:t>
      </w:r>
      <w:r w:rsidR="009C518F">
        <w:rPr>
          <w:b/>
        </w:rPr>
        <w:t>16</w:t>
      </w:r>
      <w:r w:rsidR="009C518F" w:rsidRPr="009C518F">
        <w:rPr>
          <w:b/>
          <w:vertAlign w:val="superscript"/>
        </w:rPr>
        <w:t>th</w:t>
      </w:r>
      <w:r w:rsidR="009C518F">
        <w:rPr>
          <w:b/>
        </w:rPr>
        <w:t xml:space="preserve"> December 2022</w:t>
      </w:r>
      <w:r w:rsidR="00816B83">
        <w:rPr>
          <w:b/>
        </w:rPr>
        <w:t xml:space="preserve"> at 9.00am</w:t>
      </w:r>
    </w:p>
    <w:p w14:paraId="7948B2EF" w14:textId="2F36D3AC" w:rsidR="00CD3D1C" w:rsidRDefault="00CD3D1C" w:rsidP="00CD3D1C">
      <w:pPr>
        <w:pStyle w:val="Heading2"/>
        <w:keepNext/>
        <w:widowControl/>
        <w:jc w:val="center"/>
        <w:rPr>
          <w:b/>
        </w:rPr>
      </w:pPr>
    </w:p>
    <w:p w14:paraId="7505727B" w14:textId="77777777" w:rsidR="00CD3D1C" w:rsidRDefault="00CD3D1C" w:rsidP="00CD3D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1FB97" w14:textId="0CCC41F0" w:rsidR="009C518F" w:rsidRDefault="008B7273" w:rsidP="00CD3D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Hybrid –</w:t>
      </w:r>
      <w:r w:rsidR="00CD3D1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C518F">
        <w:rPr>
          <w:rFonts w:ascii="Arial" w:hAnsi="Arial" w:cs="Arial"/>
          <w:b/>
          <w:sz w:val="24"/>
          <w:szCs w:val="24"/>
          <w:u w:val="single"/>
        </w:rPr>
        <w:t xml:space="preserve">The Northern School of Arts </w:t>
      </w:r>
      <w:r w:rsidR="00816B83">
        <w:rPr>
          <w:rFonts w:ascii="Arial" w:hAnsi="Arial" w:cs="Arial"/>
          <w:b/>
          <w:sz w:val="24"/>
          <w:szCs w:val="24"/>
          <w:u w:val="single"/>
        </w:rPr>
        <w:t xml:space="preserve">and </w:t>
      </w:r>
    </w:p>
    <w:p w14:paraId="6D05DC08" w14:textId="679DC15F" w:rsidR="00CD3D1C" w:rsidRDefault="00CD3D1C" w:rsidP="00CD3D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Microsoft Teams</w:t>
      </w:r>
    </w:p>
    <w:p w14:paraId="14D708C8" w14:textId="77777777" w:rsidR="00CD3D1C" w:rsidRDefault="00CD3D1C" w:rsidP="00CD3D1C">
      <w:pPr>
        <w:tabs>
          <w:tab w:val="left" w:pos="1701"/>
          <w:tab w:val="left" w:pos="5529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78AD76" w14:textId="77777777" w:rsidR="00CD3D1C" w:rsidRDefault="00CD3D1C" w:rsidP="00CD3D1C">
      <w:pPr>
        <w:tabs>
          <w:tab w:val="left" w:pos="1560"/>
          <w:tab w:val="left" w:pos="5529"/>
        </w:tabs>
        <w:spacing w:after="0" w:line="20" w:lineRule="atLeast"/>
        <w:ind w:left="1560" w:hanging="15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PRESENT: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68A3424F" w14:textId="77777777" w:rsidR="00CD3D1C" w:rsidRDefault="00CD3D1C" w:rsidP="00CD3D1C">
      <w:pPr>
        <w:tabs>
          <w:tab w:val="left" w:pos="1560"/>
          <w:tab w:val="left" w:pos="5529"/>
        </w:tabs>
        <w:spacing w:after="0" w:line="20" w:lineRule="atLeast"/>
        <w:ind w:left="1560" w:hanging="1560"/>
        <w:rPr>
          <w:rFonts w:ascii="Arial" w:hAnsi="Arial" w:cs="Arial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326783" w14:paraId="23FB472E" w14:textId="72AB679E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33C49D" w14:textId="77777777" w:rsidR="00326783" w:rsidRDefault="00326783">
            <w:pPr>
              <w:tabs>
                <w:tab w:val="left" w:pos="2664"/>
              </w:tabs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0A94CD" w14:textId="77777777" w:rsidR="00326783" w:rsidRDefault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 / Representing</w:t>
            </w:r>
          </w:p>
        </w:tc>
      </w:tr>
      <w:tr w:rsidR="009C518F" w14:paraId="22F6C0EE" w14:textId="2FB0737A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7CAC" w14:textId="7A8BF092" w:rsidR="009C518F" w:rsidRPr="00326783" w:rsidRDefault="009C518F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326783">
              <w:rPr>
                <w:rFonts w:ascii="Arial" w:hAnsi="Arial" w:cs="Arial"/>
                <w:sz w:val="24"/>
                <w:szCs w:val="24"/>
              </w:rPr>
              <w:t xml:space="preserve">Darren Hankey (DH)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AA87" w14:textId="75416C0C" w:rsidR="009C518F" w:rsidRDefault="009C518F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Acting Chair</w:t>
            </w:r>
          </w:p>
        </w:tc>
      </w:tr>
      <w:tr w:rsidR="009C518F" w14:paraId="2F3D2248" w14:textId="3C76E40A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66DB" w14:textId="2A89736A" w:rsidR="009C518F" w:rsidRPr="00326783" w:rsidRDefault="009C518F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</w:rPr>
            </w:pPr>
            <w:r w:rsidRPr="00326783">
              <w:rPr>
                <w:rFonts w:ascii="Arial" w:hAnsi="Arial" w:cs="Arial"/>
                <w:sz w:val="24"/>
                <w:szCs w:val="24"/>
              </w:rPr>
              <w:t>Denise McGuckin (DMc)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D3C6" w14:textId="6FEF1EC1" w:rsidR="009C518F" w:rsidRDefault="00906B74" w:rsidP="009C518F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Hartlepool Borough Council</w:t>
            </w:r>
          </w:p>
        </w:tc>
      </w:tr>
      <w:tr w:rsidR="009C518F" w14:paraId="61FC270F" w14:textId="7E54BCC4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E558" w14:textId="6333D6CC" w:rsidR="009C518F" w:rsidRPr="00326783" w:rsidRDefault="009C518F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</w:rPr>
            </w:pPr>
            <w:r w:rsidRPr="00326783">
              <w:rPr>
                <w:rFonts w:ascii="Arial" w:hAnsi="Arial" w:cs="Arial"/>
                <w:sz w:val="24"/>
                <w:szCs w:val="24"/>
              </w:rPr>
              <w:t>Maxine Craig (MC)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3BDC" w14:textId="649B87A7" w:rsidR="009C518F" w:rsidRDefault="009C518F" w:rsidP="009C518F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Love Hartlepool</w:t>
            </w:r>
          </w:p>
        </w:tc>
      </w:tr>
      <w:tr w:rsidR="009C518F" w14:paraId="52955662" w14:textId="11CC6267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1354" w14:textId="42E56EC5" w:rsidR="009C518F" w:rsidRPr="00326783" w:rsidRDefault="009C518F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326783">
              <w:rPr>
                <w:rFonts w:ascii="Arial" w:hAnsi="Arial" w:cs="Arial"/>
                <w:sz w:val="24"/>
                <w:szCs w:val="24"/>
              </w:rPr>
              <w:t>Reshma Begum (RB)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789F" w14:textId="1E8A6328" w:rsidR="009C518F" w:rsidRDefault="009C518F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Federation of Small Business</w:t>
            </w:r>
            <w:r w:rsidR="00816B83">
              <w:rPr>
                <w:rFonts w:ascii="Arial" w:hAnsi="Arial" w:cs="Arial"/>
                <w:sz w:val="24"/>
                <w:szCs w:val="24"/>
              </w:rPr>
              <w:t>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C518F" w14:paraId="7DC5AB5C" w14:textId="0EE292E5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B7D0" w14:textId="0B6CD43E" w:rsidR="009C518F" w:rsidRPr="00326783" w:rsidRDefault="009C518F" w:rsidP="009C518F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</w:rPr>
            </w:pPr>
            <w:r w:rsidRPr="00326783">
              <w:rPr>
                <w:rFonts w:ascii="Arial" w:hAnsi="Arial" w:cs="Arial"/>
                <w:sz w:val="24"/>
                <w:szCs w:val="24"/>
              </w:rPr>
              <w:t xml:space="preserve">Gary Wright (GW)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8CFC" w14:textId="10CF3D6A" w:rsidR="009C518F" w:rsidRDefault="009C518F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NHS</w:t>
            </w:r>
          </w:p>
        </w:tc>
      </w:tr>
      <w:tr w:rsidR="009C518F" w14:paraId="21A9571F" w14:textId="6D620F02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6AF1" w14:textId="4F703EA9" w:rsidR="009C518F" w:rsidRPr="00326783" w:rsidRDefault="009C518F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326783">
              <w:rPr>
                <w:rFonts w:ascii="Arial" w:hAnsi="Arial" w:cs="Arial"/>
                <w:sz w:val="24"/>
                <w:szCs w:val="24"/>
              </w:rPr>
              <w:t>Cllr Shane Moore (SM)</w:t>
            </w:r>
            <w:r>
              <w:rPr>
                <w:rFonts w:ascii="Arial" w:hAnsi="Arial" w:cs="Arial"/>
                <w:sz w:val="24"/>
                <w:szCs w:val="24"/>
              </w:rPr>
              <w:t xml:space="preserve"> (Teams)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5B32" w14:textId="6924D333" w:rsidR="009C518F" w:rsidRDefault="009C518F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Hartlepool Borough Council</w:t>
            </w:r>
          </w:p>
        </w:tc>
      </w:tr>
      <w:tr w:rsidR="009C518F" w14:paraId="3ECB6516" w14:textId="1952E76F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BEA2" w14:textId="24B6F892" w:rsidR="009C518F" w:rsidRPr="00326783" w:rsidRDefault="009C518F" w:rsidP="009C518F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6783">
              <w:rPr>
                <w:rFonts w:ascii="Arial" w:hAnsi="Arial" w:cs="Arial"/>
                <w:sz w:val="24"/>
                <w:szCs w:val="24"/>
              </w:rPr>
              <w:t>Ros</w:t>
            </w:r>
            <w:proofErr w:type="spellEnd"/>
            <w:r w:rsidRPr="00326783">
              <w:rPr>
                <w:rFonts w:ascii="Arial" w:hAnsi="Arial" w:cs="Arial"/>
                <w:sz w:val="24"/>
                <w:szCs w:val="24"/>
              </w:rPr>
              <w:t xml:space="preserve"> Adamson (RA)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0221" w14:textId="13089EC5" w:rsidR="009C518F" w:rsidRDefault="009C518F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</w:t>
            </w:r>
            <w:r w:rsidR="00EF7DC1">
              <w:rPr>
                <w:rFonts w:ascii="Arial" w:hAnsi="Arial" w:cs="Arial"/>
                <w:sz w:val="24"/>
                <w:szCs w:val="24"/>
              </w:rPr>
              <w:t>al</w:t>
            </w:r>
            <w:r>
              <w:rPr>
                <w:rFonts w:ascii="Arial" w:hAnsi="Arial" w:cs="Arial"/>
                <w:sz w:val="24"/>
                <w:szCs w:val="24"/>
              </w:rPr>
              <w:t xml:space="preserve"> Museum of the Royal Navy</w:t>
            </w:r>
          </w:p>
        </w:tc>
      </w:tr>
      <w:tr w:rsidR="009C518F" w14:paraId="3F8B9375" w14:textId="3E2DA471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FDBA" w14:textId="75EAAF2E" w:rsidR="009C518F" w:rsidRPr="00326783" w:rsidRDefault="009C518F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326783">
              <w:rPr>
                <w:rFonts w:ascii="Arial" w:hAnsi="Arial" w:cs="Arial"/>
                <w:sz w:val="24"/>
                <w:szCs w:val="24"/>
              </w:rPr>
              <w:t>Martin Raby (MR)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AE40" w14:textId="4DA040D9" w:rsidR="009C518F" w:rsidRDefault="009C518F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1D2C50">
              <w:rPr>
                <w:rFonts w:ascii="Arial" w:hAnsi="Arial" w:cs="Arial"/>
                <w:sz w:val="24"/>
                <w:szCs w:val="24"/>
                <w:lang w:val="en-US"/>
              </w:rPr>
              <w:t>Northern School of Art</w:t>
            </w:r>
          </w:p>
        </w:tc>
      </w:tr>
      <w:tr w:rsidR="009C518F" w14:paraId="6B682C57" w14:textId="05135C39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257A" w14:textId="3F66A99D" w:rsidR="009C518F" w:rsidRDefault="009C518F" w:rsidP="00326783">
            <w:pPr>
              <w:tabs>
                <w:tab w:val="left" w:pos="1560"/>
                <w:tab w:val="left" w:pos="269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Michelle Taylor</w:t>
            </w:r>
            <w:r w:rsidR="007E04D0">
              <w:rPr>
                <w:rFonts w:ascii="Arial" w:hAnsi="Arial" w:cs="Arial"/>
                <w:sz w:val="24"/>
                <w:szCs w:val="24"/>
              </w:rPr>
              <w:t xml:space="preserve"> (MT) </w:t>
            </w:r>
          </w:p>
          <w:p w14:paraId="355D75DA" w14:textId="3A7101AD" w:rsidR="009C518F" w:rsidRPr="00326783" w:rsidRDefault="009C518F" w:rsidP="00326783">
            <w:pPr>
              <w:tabs>
                <w:tab w:val="left" w:pos="1560"/>
                <w:tab w:val="left" w:pos="269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(Teams)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98C6" w14:textId="77777777" w:rsidR="009C518F" w:rsidRDefault="009C518F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NHS </w:t>
            </w:r>
          </w:p>
          <w:p w14:paraId="5D7EFACB" w14:textId="1C5A1A53" w:rsidR="009C518F" w:rsidRDefault="009C518F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2A2" w14:paraId="2155F5FA" w14:textId="77777777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76BD" w14:textId="650DD5DD" w:rsidR="001272A2" w:rsidRDefault="001272A2" w:rsidP="00326783">
            <w:pPr>
              <w:tabs>
                <w:tab w:val="left" w:pos="1560"/>
                <w:tab w:val="left" w:pos="269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Aaron Myers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D9F2" w14:textId="15F7389A" w:rsidR="001272A2" w:rsidRDefault="001272A2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DLUHC</w:t>
            </w:r>
          </w:p>
        </w:tc>
      </w:tr>
      <w:tr w:rsidR="009C518F" w14:paraId="4115230F" w14:textId="7D8DB980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6274" w14:textId="22BE5E41" w:rsidR="009C518F" w:rsidRPr="00326783" w:rsidRDefault="007E04D0" w:rsidP="007E04D0">
            <w:pPr>
              <w:tabs>
                <w:tab w:val="left" w:pos="1560"/>
                <w:tab w:val="left" w:pos="269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Simon Mills</w:t>
            </w:r>
            <w:r w:rsidR="00746D64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746D64">
              <w:rPr>
                <w:rFonts w:ascii="Arial" w:hAnsi="Arial" w:cs="Arial"/>
                <w:sz w:val="24"/>
                <w:szCs w:val="24"/>
              </w:rPr>
              <w:t>SMi</w:t>
            </w:r>
            <w:proofErr w:type="spellEnd"/>
            <w:r w:rsidR="00746D6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0290" w14:textId="6DA979E9" w:rsidR="009C518F" w:rsidRDefault="007E04D0" w:rsidP="003267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Hartlepool Borough Council</w:t>
            </w:r>
          </w:p>
        </w:tc>
      </w:tr>
      <w:tr w:rsidR="00816B83" w14:paraId="5DC9F042" w14:textId="77777777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C383" w14:textId="72957AB4" w:rsidR="00816B83" w:rsidRDefault="00816B83" w:rsidP="00816B83">
            <w:pPr>
              <w:tabs>
                <w:tab w:val="left" w:pos="1560"/>
                <w:tab w:val="left" w:pos="269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326783">
              <w:rPr>
                <w:rFonts w:ascii="Arial" w:hAnsi="Arial" w:cs="Arial"/>
                <w:sz w:val="24"/>
                <w:szCs w:val="24"/>
              </w:rPr>
              <w:t>Paul Taylor (PT)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56B3" w14:textId="6B9141A0" w:rsidR="00816B83" w:rsidRDefault="00816B83" w:rsidP="00816B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Hartlepool Borough Council</w:t>
            </w:r>
          </w:p>
        </w:tc>
      </w:tr>
      <w:tr w:rsidR="00816B83" w14:paraId="5F7A718E" w14:textId="77777777" w:rsidTr="003267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6A43" w14:textId="3E8F893E" w:rsidR="00816B83" w:rsidRDefault="00816B83" w:rsidP="00816B83">
            <w:pPr>
              <w:tabs>
                <w:tab w:val="left" w:pos="1560"/>
                <w:tab w:val="left" w:pos="269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Lesley Grant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83A1" w14:textId="2390DB94" w:rsidR="00816B83" w:rsidRDefault="00816B83" w:rsidP="00816B83">
            <w:pPr>
              <w:tabs>
                <w:tab w:val="left" w:pos="1560"/>
                <w:tab w:val="left" w:pos="5529"/>
              </w:tabs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Hartlepool Borough Council</w:t>
            </w:r>
          </w:p>
        </w:tc>
      </w:tr>
    </w:tbl>
    <w:p w14:paraId="4C14C879" w14:textId="0A4D699A" w:rsidR="00CD3D1C" w:rsidRDefault="00A5452A" w:rsidP="00CD3D1C">
      <w:pPr>
        <w:tabs>
          <w:tab w:val="left" w:pos="1560"/>
          <w:tab w:val="left" w:pos="5529"/>
        </w:tabs>
        <w:spacing w:after="0" w:line="20" w:lineRule="atLeast"/>
        <w:ind w:left="1560" w:hanging="15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45BA6DE" w14:textId="77777777" w:rsidR="00CD3D1C" w:rsidRDefault="00CD3D1C" w:rsidP="00CD3D1C">
      <w:pPr>
        <w:tabs>
          <w:tab w:val="left" w:pos="1701"/>
          <w:tab w:val="left" w:pos="5529"/>
        </w:tabs>
        <w:spacing w:after="0" w:line="240" w:lineRule="auto"/>
        <w:rPr>
          <w:rFonts w:ascii="Arial" w:hAnsi="Arial" w:cs="Arial"/>
        </w:rPr>
      </w:pPr>
    </w:p>
    <w:tbl>
      <w:tblPr>
        <w:tblW w:w="104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8082"/>
        <w:gridCol w:w="1275"/>
      </w:tblGrid>
      <w:tr w:rsidR="00CD3D1C" w14:paraId="248622EF" w14:textId="77777777" w:rsidTr="004B1F2B">
        <w:trPr>
          <w:trHeight w:val="417"/>
          <w:tblHeader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757A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30B991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A6E6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E9A5F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DETAIL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2006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2A8D93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CD3D1C" w14:paraId="5013B546" w14:textId="77777777" w:rsidTr="004B1F2B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E8DF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441F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WELCOME </w:t>
            </w:r>
          </w:p>
          <w:p w14:paraId="1C23190F" w14:textId="56EF670F" w:rsidR="00CD3D1C" w:rsidRDefault="00CD3D1C" w:rsidP="007E04D0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</w:t>
            </w:r>
            <w:r w:rsidR="00774D3C">
              <w:rPr>
                <w:rFonts w:ascii="Arial" w:hAnsi="Arial" w:cs="Arial"/>
                <w:bCs/>
                <w:sz w:val="24"/>
                <w:szCs w:val="24"/>
              </w:rPr>
              <w:t xml:space="preserve"> Acting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Chair (</w:t>
            </w:r>
            <w:r w:rsidR="00400186">
              <w:rPr>
                <w:rFonts w:ascii="Arial" w:hAnsi="Arial" w:cs="Arial"/>
                <w:bCs/>
                <w:sz w:val="24"/>
                <w:szCs w:val="24"/>
              </w:rPr>
              <w:t>DH</w:t>
            </w:r>
            <w:r>
              <w:rPr>
                <w:rFonts w:ascii="Arial" w:hAnsi="Arial" w:cs="Arial"/>
                <w:bCs/>
                <w:sz w:val="24"/>
                <w:szCs w:val="24"/>
              </w:rPr>
              <w:t>) opened the meeting and welcomed everyone, thanking members for their commitment of time.</w:t>
            </w:r>
            <w:r w:rsidR="00FF590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05CD775" w14:textId="77777777" w:rsidR="00A62EB3" w:rsidRDefault="00A62EB3" w:rsidP="007E04D0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880E24" w14:textId="77777777" w:rsidR="00A62EB3" w:rsidRDefault="00A62EB3" w:rsidP="007E04D0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REFLECTIONS</w:t>
            </w:r>
          </w:p>
          <w:p w14:paraId="4B23D192" w14:textId="47CCA702" w:rsidR="00A62EB3" w:rsidRPr="00A62EB3" w:rsidRDefault="00A62EB3" w:rsidP="007E04D0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</w:t>
            </w:r>
            <w:r w:rsidR="00774D3C">
              <w:rPr>
                <w:rFonts w:ascii="Arial" w:hAnsi="Arial" w:cs="Arial"/>
                <w:bCs/>
                <w:sz w:val="24"/>
                <w:szCs w:val="24"/>
              </w:rPr>
              <w:t xml:space="preserve"> Acting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Chair (DH) paid respects to the late</w:t>
            </w:r>
            <w:r w:rsidR="000B3B1C">
              <w:rPr>
                <w:rFonts w:ascii="Arial" w:hAnsi="Arial" w:cs="Arial"/>
                <w:bCs/>
                <w:sz w:val="24"/>
                <w:szCs w:val="24"/>
              </w:rPr>
              <w:t xml:space="preserve"> Chair,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Alby Pattison</w:t>
            </w:r>
            <w:r w:rsidR="000B3B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for his leadership, passion and vision to deliver for Hartlepool.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B5F8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F0B319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D1C" w14:paraId="6C7F2CE7" w14:textId="77777777" w:rsidTr="004B1F2B">
        <w:trPr>
          <w:trHeight w:val="1124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FFD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  <w:p w14:paraId="13FA7C5F" w14:textId="77777777" w:rsidR="00BB6D51" w:rsidRDefault="00BB6D5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5ECB8C" w14:textId="77777777" w:rsidR="00BB6D51" w:rsidRDefault="00BB6D5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A70035" w14:textId="77777777" w:rsidR="00BB6D51" w:rsidRDefault="00BB6D5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94C3C6" w14:textId="77777777" w:rsidR="00BB6D51" w:rsidRDefault="00BB6D5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8F09B4" w14:textId="77777777" w:rsidR="00BB6D51" w:rsidRDefault="00BB6D5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E3494F" w14:textId="77777777" w:rsidR="00BB6D51" w:rsidRDefault="00BB6D5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E031CE" w14:textId="77777777" w:rsidR="00BB6D51" w:rsidRDefault="00BB6D5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D46ED2" w14:textId="77777777" w:rsidR="00BB6D51" w:rsidRDefault="00BB6D5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C63C02" w14:textId="46E5C3E1" w:rsidR="00BB6D51" w:rsidRDefault="00BB6D5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9688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APOLOGIES FOR ABSENCE</w:t>
            </w:r>
          </w:p>
          <w:p w14:paraId="71A3EBF0" w14:textId="77777777" w:rsidR="001272A2" w:rsidRDefault="001272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Apologies for absence were received from:</w:t>
            </w:r>
          </w:p>
          <w:p w14:paraId="53661036" w14:textId="77777777" w:rsidR="001272A2" w:rsidRDefault="001272A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38CED4" w14:textId="389F53FE" w:rsidR="00CD3D1C" w:rsidRDefault="002055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Beverley Bearne</w:t>
            </w:r>
            <w:r w:rsidR="001272A2">
              <w:rPr>
                <w:rFonts w:ascii="Arial" w:hAnsi="Arial" w:cs="Arial"/>
                <w:sz w:val="24"/>
                <w:szCs w:val="24"/>
                <w:lang w:val="en-US"/>
              </w:rPr>
              <w:t xml:space="preserve"> (HBC)</w:t>
            </w:r>
          </w:p>
          <w:p w14:paraId="2E1577B4" w14:textId="28A0AC6A" w:rsidR="00A62EB3" w:rsidRPr="00A62EB3" w:rsidRDefault="00A62EB3" w:rsidP="00A62EB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Mark Lees </w:t>
            </w:r>
            <w:r w:rsidR="001272A2">
              <w:rPr>
                <w:rFonts w:ascii="Arial" w:hAnsi="Arial" w:cs="Arial"/>
                <w:sz w:val="24"/>
                <w:szCs w:val="24"/>
              </w:rPr>
              <w:t>(EDF)</w:t>
            </w:r>
          </w:p>
          <w:p w14:paraId="089DFFC6" w14:textId="32D00AEC" w:rsidR="00A62EB3" w:rsidRDefault="00A62EB3" w:rsidP="00A62EB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Sarah Walker </w:t>
            </w:r>
            <w:r w:rsidR="001272A2">
              <w:rPr>
                <w:rFonts w:ascii="Arial" w:hAnsi="Arial" w:cs="Arial"/>
                <w:sz w:val="24"/>
                <w:szCs w:val="24"/>
              </w:rPr>
              <w:t>(TVCA)</w:t>
            </w:r>
          </w:p>
          <w:p w14:paraId="6EAF11DB" w14:textId="23473008" w:rsidR="00A62EB3" w:rsidRDefault="00A62EB3" w:rsidP="00A62EB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Rycraft</w:t>
            </w:r>
            <w:r w:rsidR="001272A2">
              <w:rPr>
                <w:rFonts w:ascii="Arial" w:hAnsi="Arial" w:cs="Arial"/>
                <w:sz w:val="24"/>
                <w:szCs w:val="24"/>
              </w:rPr>
              <w:t xml:space="preserve"> (MGSC)</w:t>
            </w:r>
          </w:p>
          <w:p w14:paraId="6FB2E3DC" w14:textId="187D1B0A" w:rsidR="00A62EB3" w:rsidRPr="00A62EB3" w:rsidRDefault="00A62EB3" w:rsidP="00A62EB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Toni Rhodes</w:t>
            </w:r>
            <w:r w:rsidR="001272A2">
              <w:rPr>
                <w:rFonts w:ascii="Arial" w:hAnsi="Arial" w:cs="Arial"/>
                <w:sz w:val="24"/>
                <w:szCs w:val="24"/>
              </w:rPr>
              <w:t xml:space="preserve"> (Hartlepool 6</w:t>
            </w:r>
            <w:r w:rsidR="001272A2" w:rsidRPr="001272A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1272A2">
              <w:rPr>
                <w:rFonts w:ascii="Arial" w:hAnsi="Arial" w:cs="Arial"/>
                <w:sz w:val="24"/>
                <w:szCs w:val="24"/>
              </w:rPr>
              <w:t xml:space="preserve"> Form College)</w:t>
            </w:r>
          </w:p>
          <w:p w14:paraId="5EB15677" w14:textId="77777777" w:rsidR="00093AB3" w:rsidRDefault="00093AB3" w:rsidP="00A62EB3">
            <w:pPr>
              <w:tabs>
                <w:tab w:val="left" w:pos="1560"/>
                <w:tab w:val="left" w:pos="552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73C15A9" w14:textId="2FA319FB" w:rsidR="00093AB3" w:rsidRDefault="00093AB3" w:rsidP="00BB6D51">
            <w:pPr>
              <w:spacing w:after="0" w:line="240" w:lineRule="auto"/>
              <w:ind w:right="318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DECLARATIONS OF INTEREST</w:t>
            </w:r>
          </w:p>
          <w:p w14:paraId="41645036" w14:textId="4066073A" w:rsidR="00BB6D51" w:rsidRDefault="00093AB3" w:rsidP="00BB6D5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  <w:t>Declaration of Interest from Denise McGuckin (DMc)</w:t>
            </w:r>
            <w:r w:rsidR="00BB6D51"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  <w:t>– Reimagining Middleton Grange</w:t>
            </w:r>
            <w:r w:rsidR="00BB6D51"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  <w:t>.</w:t>
            </w:r>
          </w:p>
          <w:p w14:paraId="4ECBF190" w14:textId="77777777" w:rsidR="00093AB3" w:rsidRDefault="00093AB3" w:rsidP="00BB6D5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  <w:lastRenderedPageBreak/>
              <w:t>Declaration of Interest from Denise McGuckin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  <w:t>DMc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  <w:t>) – Waterfront Connectivity</w:t>
            </w:r>
            <w:r w:rsidR="00BB6D51"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  <w:t>.</w:t>
            </w:r>
          </w:p>
          <w:p w14:paraId="543A5334" w14:textId="77777777" w:rsidR="00E74182" w:rsidRDefault="00E74182" w:rsidP="00BB6D5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US" w:eastAsia="en-GB"/>
              </w:rPr>
            </w:pPr>
          </w:p>
          <w:p w14:paraId="5C96E7AD" w14:textId="77777777" w:rsidR="00E74182" w:rsidRDefault="00E74182" w:rsidP="00E74182">
            <w:pPr>
              <w:tabs>
                <w:tab w:val="left" w:pos="4780"/>
              </w:tabs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Declaration of Interest from Darren Hankey (DH) – Health and Social Care Academy and Civil Engineering Skills Academy</w:t>
            </w:r>
          </w:p>
          <w:p w14:paraId="2442D1D5" w14:textId="77777777" w:rsidR="00E74182" w:rsidRPr="0018074F" w:rsidRDefault="00E74182" w:rsidP="00E74182">
            <w:pPr>
              <w:tabs>
                <w:tab w:val="left" w:pos="4780"/>
              </w:tabs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78A721" w14:textId="77777777" w:rsidR="00E74182" w:rsidRDefault="00E74182" w:rsidP="00E74182">
            <w:pPr>
              <w:tabs>
                <w:tab w:val="left" w:pos="4780"/>
              </w:tabs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Declaration of Interest from Gary Wright (GW) – Health and Social Care Academy</w:t>
            </w:r>
          </w:p>
          <w:p w14:paraId="3CE45A6E" w14:textId="00FF10F6" w:rsidR="00E74182" w:rsidRDefault="00E74182" w:rsidP="00BB6D51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F2D3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09395B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EA3471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EAD1D4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B9F1D5" w14:textId="77777777" w:rsidR="00CD3D1C" w:rsidRDefault="00CD3D1C" w:rsidP="000F1B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D1C" w14:paraId="65F64D02" w14:textId="77777777" w:rsidTr="004B1F2B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074B" w14:textId="144713AE" w:rsidR="00D42414" w:rsidRDefault="00D424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994B" w14:textId="794D99E3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MINUTES OF THE PREVIOUS MEETING –</w:t>
            </w:r>
            <w:r w:rsidR="008531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D4241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September 23</w:t>
            </w:r>
            <w:r w:rsidR="00D42414" w:rsidRPr="00D42414">
              <w:rPr>
                <w:rFonts w:ascii="Arial" w:hAnsi="Arial" w:cs="Arial"/>
                <w:b/>
                <w:bCs/>
                <w:sz w:val="24"/>
                <w:szCs w:val="24"/>
                <w:u w:val="single"/>
                <w:vertAlign w:val="superscript"/>
              </w:rPr>
              <w:t>rd</w:t>
            </w:r>
            <w:r w:rsidR="00D4241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2022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41E99075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0B1F7C" w14:textId="76CB932D" w:rsidR="00431534" w:rsidRDefault="006E1BBE" w:rsidP="009A23F0">
            <w:pPr>
              <w:tabs>
                <w:tab w:val="left" w:pos="4780"/>
              </w:tabs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 matters of accuracy were raised.</w:t>
            </w:r>
          </w:p>
          <w:p w14:paraId="7ADA148A" w14:textId="1B52E141" w:rsidR="00585680" w:rsidRDefault="00585680" w:rsidP="009A23F0">
            <w:pPr>
              <w:tabs>
                <w:tab w:val="left" w:pos="4780"/>
              </w:tabs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983C79" w14:textId="1AC9CE4C" w:rsidR="00585680" w:rsidRDefault="00585680" w:rsidP="009A23F0">
            <w:pPr>
              <w:tabs>
                <w:tab w:val="left" w:pos="4780"/>
              </w:tabs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6.  PT to submit today six monthly return to DLUHC</w:t>
            </w:r>
            <w:r w:rsidR="001272A2">
              <w:rPr>
                <w:rFonts w:ascii="Arial" w:hAnsi="Arial" w:cs="Arial"/>
                <w:bCs/>
                <w:sz w:val="24"/>
                <w:szCs w:val="24"/>
              </w:rPr>
              <w:t xml:space="preserve"> by 15</w:t>
            </w:r>
            <w:r w:rsidR="001272A2" w:rsidRPr="001272A2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="001272A2">
              <w:rPr>
                <w:rFonts w:ascii="Arial" w:hAnsi="Arial" w:cs="Arial"/>
                <w:bCs/>
                <w:sz w:val="24"/>
                <w:szCs w:val="24"/>
              </w:rPr>
              <w:t xml:space="preserve"> December</w:t>
            </w:r>
            <w:r>
              <w:rPr>
                <w:rFonts w:ascii="Arial" w:hAnsi="Arial" w:cs="Arial"/>
                <w:bCs/>
                <w:sz w:val="24"/>
                <w:szCs w:val="24"/>
              </w:rPr>
              <w:t>.  Will circulate to the board.</w:t>
            </w:r>
          </w:p>
          <w:p w14:paraId="1629CDD0" w14:textId="77777777" w:rsidR="009A23F0" w:rsidRDefault="009A23F0" w:rsidP="009A23F0">
            <w:pPr>
              <w:tabs>
                <w:tab w:val="left" w:pos="4780"/>
              </w:tabs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8D9AEB" w14:textId="23722231" w:rsidR="009A23F0" w:rsidRDefault="009A23F0" w:rsidP="009A23F0">
            <w:pPr>
              <w:tabs>
                <w:tab w:val="left" w:pos="4780"/>
              </w:tabs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PT confirmed </w:t>
            </w:r>
            <w:r w:rsidR="00882165">
              <w:rPr>
                <w:rFonts w:ascii="Arial" w:hAnsi="Arial" w:cs="Arial"/>
                <w:bCs/>
                <w:sz w:val="24"/>
                <w:szCs w:val="24"/>
              </w:rPr>
              <w:t xml:space="preserve">that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all </w:t>
            </w:r>
            <w:r w:rsidR="00585680">
              <w:rPr>
                <w:rFonts w:ascii="Arial" w:hAnsi="Arial" w:cs="Arial"/>
                <w:bCs/>
                <w:sz w:val="24"/>
                <w:szCs w:val="24"/>
              </w:rPr>
              <w:t xml:space="preserve">other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actions </w:t>
            </w:r>
            <w:r w:rsidR="00882165">
              <w:rPr>
                <w:rFonts w:ascii="Arial" w:hAnsi="Arial" w:cs="Arial"/>
                <w:bCs/>
                <w:sz w:val="24"/>
                <w:szCs w:val="24"/>
              </w:rPr>
              <w:t xml:space="preserve">from the previous meeting would be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covered under</w:t>
            </w:r>
            <w:r w:rsidR="00882165">
              <w:rPr>
                <w:rFonts w:ascii="Arial" w:hAnsi="Arial" w:cs="Arial"/>
                <w:bCs/>
                <w:sz w:val="24"/>
                <w:szCs w:val="24"/>
              </w:rPr>
              <w:t xml:space="preserve"> the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agenda items.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0562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445C89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9EEF1A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4791AF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ACCD3A" w14:textId="2EAE036A" w:rsidR="00CD3D1C" w:rsidRPr="00BB6D51" w:rsidRDefault="00BB6D51" w:rsidP="00BB6D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PT</w:t>
            </w:r>
          </w:p>
          <w:p w14:paraId="28A49D68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77E756" w14:textId="76B1CA7F" w:rsidR="00CD3D1C" w:rsidRPr="000951C3" w:rsidRDefault="00CD3D1C" w:rsidP="005A7E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F2A024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D1C" w14:paraId="527A95B8" w14:textId="77777777" w:rsidTr="004B1F2B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2DF4" w14:textId="4525105E" w:rsidR="00CD3D1C" w:rsidRDefault="00D4241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CD3D1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6203" w14:textId="77777777" w:rsidR="00E84532" w:rsidRDefault="00E84532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FUTURE MEMBERSHIP</w:t>
            </w:r>
          </w:p>
          <w:p w14:paraId="08E84E7A" w14:textId="77777777" w:rsidR="00E84532" w:rsidRDefault="00E84532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225360A" w14:textId="3A78B855" w:rsidR="00585680" w:rsidRDefault="00585680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PT </w:t>
            </w:r>
            <w:r w:rsidR="00E84532">
              <w:rPr>
                <w:rFonts w:ascii="Arial" w:hAnsi="Arial" w:cs="Arial"/>
                <w:bCs/>
                <w:sz w:val="24"/>
                <w:szCs w:val="24"/>
              </w:rPr>
              <w:t xml:space="preserve">As the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DLUHC </w:t>
            </w:r>
            <w:r w:rsidR="00CE5D2E">
              <w:rPr>
                <w:rFonts w:ascii="Arial" w:hAnsi="Arial" w:cs="Arial"/>
                <w:bCs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entering a new phase</w:t>
            </w:r>
            <w:r w:rsidR="00E84532">
              <w:rPr>
                <w:rFonts w:ascii="Arial" w:hAnsi="Arial" w:cs="Arial"/>
                <w:bCs/>
                <w:sz w:val="24"/>
                <w:szCs w:val="24"/>
              </w:rPr>
              <w:t xml:space="preserve">, requiring different evidence of governance, overseeing 25M across 5 projects over the next four and a half years it was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agreed </w:t>
            </w:r>
            <w:r w:rsidR="00E84532">
              <w:rPr>
                <w:rFonts w:ascii="Arial" w:hAnsi="Arial" w:cs="Arial"/>
                <w:bCs/>
                <w:sz w:val="24"/>
                <w:szCs w:val="24"/>
              </w:rPr>
              <w:t>to have a membership refresh in January</w:t>
            </w:r>
            <w:r w:rsidR="004B1F2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84532">
              <w:rPr>
                <w:rFonts w:ascii="Arial" w:hAnsi="Arial" w:cs="Arial"/>
                <w:bCs/>
                <w:sz w:val="24"/>
                <w:szCs w:val="24"/>
              </w:rPr>
              <w:t>to identify any gaps in terms of skills</w:t>
            </w:r>
            <w:r w:rsidR="004B1F2B">
              <w:rPr>
                <w:rFonts w:ascii="Arial" w:hAnsi="Arial" w:cs="Arial"/>
                <w:bCs/>
                <w:sz w:val="24"/>
                <w:szCs w:val="24"/>
              </w:rPr>
              <w:t xml:space="preserve"> and resources</w:t>
            </w:r>
            <w:r w:rsidR="00E84532">
              <w:rPr>
                <w:rFonts w:ascii="Arial" w:hAnsi="Arial" w:cs="Arial"/>
                <w:bCs/>
                <w:sz w:val="24"/>
                <w:szCs w:val="24"/>
              </w:rPr>
              <w:t xml:space="preserve"> we need to manage.  A skills audit will be circulated for all members to complete and bring back to the board in January. </w:t>
            </w:r>
          </w:p>
          <w:p w14:paraId="24363251" w14:textId="4E3516A1" w:rsidR="00E84532" w:rsidRDefault="00E84532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B20A15" w14:textId="7D9114B6" w:rsidR="00E84532" w:rsidRDefault="00E84532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CHAIR</w:t>
            </w:r>
          </w:p>
          <w:p w14:paraId="50504485" w14:textId="56041C08" w:rsidR="00E84532" w:rsidRDefault="00E84532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9BEF7F2" w14:textId="47F68AE8" w:rsidR="004B1F2B" w:rsidRPr="004B1F2B" w:rsidRDefault="000951C3" w:rsidP="00774D3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Although Darren is</w:t>
            </w:r>
            <w:r w:rsidR="00E84532">
              <w:rPr>
                <w:rFonts w:ascii="Arial" w:hAnsi="Arial" w:cs="Arial"/>
                <w:bCs/>
                <w:sz w:val="24"/>
                <w:szCs w:val="24"/>
              </w:rPr>
              <w:t xml:space="preserve"> happy to carry on as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</w:t>
            </w:r>
            <w:r w:rsidR="004B1F2B">
              <w:rPr>
                <w:rFonts w:ascii="Arial" w:hAnsi="Arial" w:cs="Arial"/>
                <w:bCs/>
                <w:sz w:val="24"/>
                <w:szCs w:val="24"/>
              </w:rPr>
              <w:t xml:space="preserve">hair it was flagged by MC </w:t>
            </w:r>
            <w:r w:rsidR="00E74182">
              <w:rPr>
                <w:rFonts w:ascii="Arial" w:hAnsi="Arial" w:cs="Arial"/>
                <w:bCs/>
                <w:sz w:val="24"/>
                <w:szCs w:val="24"/>
              </w:rPr>
              <w:t xml:space="preserve">and </w:t>
            </w:r>
            <w:proofErr w:type="spellStart"/>
            <w:r w:rsidR="00E74182">
              <w:rPr>
                <w:rFonts w:ascii="Arial" w:hAnsi="Arial" w:cs="Arial"/>
                <w:bCs/>
                <w:sz w:val="24"/>
                <w:szCs w:val="24"/>
              </w:rPr>
              <w:t>DMc</w:t>
            </w:r>
            <w:proofErr w:type="spellEnd"/>
            <w:r w:rsidR="00E7418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B1F2B">
              <w:rPr>
                <w:rFonts w:ascii="Arial" w:hAnsi="Arial" w:cs="Arial"/>
                <w:bCs/>
                <w:sz w:val="24"/>
                <w:szCs w:val="24"/>
              </w:rPr>
              <w:t xml:space="preserve">that the board requires the </w:t>
            </w:r>
            <w:r w:rsidR="00774D3C">
              <w:rPr>
                <w:rFonts w:ascii="Arial" w:hAnsi="Arial" w:cs="Arial"/>
                <w:bCs/>
                <w:sz w:val="24"/>
                <w:szCs w:val="24"/>
              </w:rPr>
              <w:t>role</w:t>
            </w:r>
            <w:r w:rsidR="004B1F2B">
              <w:rPr>
                <w:rFonts w:ascii="Arial" w:hAnsi="Arial" w:cs="Arial"/>
                <w:bCs/>
                <w:sz w:val="24"/>
                <w:szCs w:val="24"/>
              </w:rPr>
              <w:t xml:space="preserve"> to be independent of any of the five projects.  A decision on who should be the next Chair should take place at the next board meeting.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BE3A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A0A391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AFCC1E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365796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CB1AA5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C9D6E0" w14:textId="08CA6753" w:rsidR="00CD3D1C" w:rsidRPr="00E84532" w:rsidRDefault="00CD3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452C49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7D9FE" w14:textId="24E1E9D1" w:rsidR="00CD3D1C" w:rsidRPr="0020556B" w:rsidRDefault="0020556B" w:rsidP="002055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PT</w:t>
            </w:r>
          </w:p>
          <w:p w14:paraId="0B8293BC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6A3817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F684F4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5739C4" w14:textId="7DB88E58" w:rsidR="00CD3D1C" w:rsidRDefault="00CD3D1C" w:rsidP="0020556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4FE5BA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2CDC07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01A8A6" w14:textId="5A8DF92F" w:rsidR="00CD3D1C" w:rsidRPr="0020556B" w:rsidRDefault="0020556B" w:rsidP="002055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  <w:p w14:paraId="211C371A" w14:textId="77777777" w:rsidR="00CD3D1C" w:rsidRDefault="00CD3D1C" w:rsidP="00C124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1F2B" w14:paraId="5CCAB635" w14:textId="77777777" w:rsidTr="004B1F2B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CA68" w14:textId="297942D0" w:rsidR="004B1F2B" w:rsidRPr="004B1F2B" w:rsidRDefault="004B1F2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33AE" w14:textId="364B8802" w:rsidR="004B1F2B" w:rsidRDefault="004B1F2B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DELIVERY GRANT AGREEMENTS – STATUS</w:t>
            </w:r>
          </w:p>
          <w:p w14:paraId="3D579876" w14:textId="77777777" w:rsidR="004B1F2B" w:rsidRDefault="004B1F2B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47B7931" w14:textId="77777777" w:rsidR="004B1F2B" w:rsidRDefault="004B1F2B" w:rsidP="004B1F2B">
            <w:pPr>
              <w:pStyle w:val="ListParagraph"/>
              <w:numPr>
                <w:ilvl w:val="0"/>
                <w:numId w:val="6"/>
              </w:numPr>
              <w:ind w:right="318"/>
              <w:rPr>
                <w:bCs/>
              </w:rPr>
            </w:pPr>
            <w:r>
              <w:rPr>
                <w:bCs/>
              </w:rPr>
              <w:t>NHS</w:t>
            </w:r>
          </w:p>
          <w:p w14:paraId="0587176F" w14:textId="77777777" w:rsidR="004B1F2B" w:rsidRDefault="004B1F2B" w:rsidP="004B1F2B">
            <w:pPr>
              <w:pStyle w:val="ListParagraph"/>
              <w:numPr>
                <w:ilvl w:val="0"/>
                <w:numId w:val="6"/>
              </w:numPr>
              <w:ind w:right="318"/>
              <w:rPr>
                <w:bCs/>
              </w:rPr>
            </w:pPr>
            <w:proofErr w:type="spellStart"/>
            <w:r>
              <w:rPr>
                <w:bCs/>
              </w:rPr>
              <w:t>Seymours</w:t>
            </w:r>
            <w:proofErr w:type="spellEnd"/>
          </w:p>
          <w:p w14:paraId="54A85566" w14:textId="77777777" w:rsidR="004B1F2B" w:rsidRDefault="004B1F2B" w:rsidP="004B1F2B">
            <w:pPr>
              <w:pStyle w:val="ListParagraph"/>
              <w:numPr>
                <w:ilvl w:val="0"/>
                <w:numId w:val="6"/>
              </w:numPr>
              <w:ind w:right="318"/>
              <w:rPr>
                <w:bCs/>
              </w:rPr>
            </w:pPr>
            <w:r>
              <w:rPr>
                <w:bCs/>
              </w:rPr>
              <w:t>Jomast</w:t>
            </w:r>
          </w:p>
          <w:p w14:paraId="44C7D2E0" w14:textId="77777777" w:rsidR="004B1F2B" w:rsidRDefault="004B1F2B" w:rsidP="004B1F2B">
            <w:pPr>
              <w:ind w:right="318"/>
              <w:rPr>
                <w:bCs/>
              </w:rPr>
            </w:pPr>
          </w:p>
          <w:p w14:paraId="61CDF61C" w14:textId="62FE417D" w:rsidR="00D57249" w:rsidRPr="00D57249" w:rsidRDefault="00D57249" w:rsidP="00E86BEE">
            <w:pPr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PT </w:t>
            </w:r>
            <w:r w:rsidR="006347FF">
              <w:rPr>
                <w:rFonts w:ascii="Arial" w:hAnsi="Arial" w:cs="Arial"/>
                <w:bCs/>
                <w:sz w:val="24"/>
                <w:szCs w:val="24"/>
              </w:rPr>
              <w:t xml:space="preserve">Delivery Phase – </w:t>
            </w:r>
            <w:r w:rsidR="00E86BEE">
              <w:rPr>
                <w:rFonts w:ascii="Arial" w:hAnsi="Arial" w:cs="Arial"/>
                <w:bCs/>
                <w:sz w:val="24"/>
                <w:szCs w:val="24"/>
              </w:rPr>
              <w:t>DWF to issue Grant Agreements imminently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for the above- named projects.  The complex and complicated </w:t>
            </w:r>
            <w:r w:rsidR="006347FF">
              <w:rPr>
                <w:rFonts w:ascii="Arial" w:hAnsi="Arial" w:cs="Arial"/>
                <w:bCs/>
                <w:sz w:val="24"/>
                <w:szCs w:val="24"/>
              </w:rPr>
              <w:t xml:space="preserve">Agreements were drafted by DWF, revised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and amended by our internal legal team and returned to DWF last week.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7487" w14:textId="77777777" w:rsidR="004B1F2B" w:rsidRDefault="004B1F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51BD68" w14:textId="77777777" w:rsidR="00E00859" w:rsidRDefault="00E00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9FB8C4" w14:textId="77777777" w:rsidR="00E00859" w:rsidRDefault="00E00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0D4A60" w14:textId="77777777" w:rsidR="00E00859" w:rsidRDefault="00E00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652B65" w14:textId="77777777" w:rsidR="00E00859" w:rsidRDefault="00E00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E741D1" w14:textId="77777777" w:rsidR="00E00859" w:rsidRDefault="00E00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9925A9" w14:textId="77777777" w:rsidR="00E00859" w:rsidRDefault="00E00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C657B9" w14:textId="77777777" w:rsidR="00E00859" w:rsidRDefault="00E00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314168" w14:textId="77777777" w:rsidR="00E00859" w:rsidRDefault="00E00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9E5EC5" w14:textId="77777777" w:rsidR="00E00859" w:rsidRDefault="00E00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3DA920" w14:textId="77777777" w:rsidR="00E00859" w:rsidRDefault="00E00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B0BCE3" w14:textId="77777777" w:rsidR="00E00859" w:rsidRDefault="00E00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67739A" w14:textId="578DEC57" w:rsidR="00E00859" w:rsidRDefault="00E00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D1C" w14:paraId="54EBE77F" w14:textId="77777777" w:rsidTr="004B1F2B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934D" w14:textId="76B0D887" w:rsidR="00CD3D1C" w:rsidRPr="007A7C86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7C8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DA8B" w14:textId="6FA90C83" w:rsidR="00CD3D1C" w:rsidRPr="007A7C86" w:rsidRDefault="00CD3D1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A7C8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REPORTING DASHBOARD</w:t>
            </w:r>
          </w:p>
          <w:p w14:paraId="1644AE66" w14:textId="7DEA1BB1" w:rsidR="004A3680" w:rsidRDefault="00CC17D5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7C8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PT provided a brief programme update and </w:t>
            </w:r>
            <w:r w:rsidR="002976CF">
              <w:rPr>
                <w:rFonts w:ascii="Arial" w:eastAsia="Calibri" w:hAnsi="Arial" w:cs="Arial"/>
                <w:bCs/>
                <w:sz w:val="24"/>
                <w:szCs w:val="24"/>
              </w:rPr>
              <w:t xml:space="preserve">gave an overview of the </w:t>
            </w:r>
            <w:r w:rsidR="008052CE">
              <w:rPr>
                <w:rFonts w:ascii="Arial" w:eastAsia="Calibri" w:hAnsi="Arial" w:cs="Arial"/>
                <w:bCs/>
                <w:sz w:val="24"/>
                <w:szCs w:val="24"/>
              </w:rPr>
              <w:t>dashboard updates.</w:t>
            </w:r>
            <w:r w:rsidR="0030125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4A3680" w:rsidRPr="007A7C86">
              <w:rPr>
                <w:rFonts w:ascii="Arial" w:eastAsia="Calibri" w:hAnsi="Arial" w:cs="Arial"/>
                <w:bCs/>
                <w:sz w:val="24"/>
                <w:szCs w:val="24"/>
              </w:rPr>
              <w:t>The main updates were:</w:t>
            </w:r>
          </w:p>
          <w:p w14:paraId="5940E40F" w14:textId="764D4D0E" w:rsidR="006347FF" w:rsidRPr="00E86BEE" w:rsidRDefault="006347FF" w:rsidP="00E86BEE">
            <w:pPr>
              <w:pStyle w:val="NoSpacing"/>
              <w:numPr>
                <w:ilvl w:val="0"/>
                <w:numId w:val="4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All 5 Business Cases approved and can move to delivery stage January.</w:t>
            </w:r>
            <w:r w:rsidR="0020556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PT</w:t>
            </w:r>
            <w:r w:rsidR="00E86BE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thanked all Town Deal board members for their contribution within funding envelope.</w:t>
            </w:r>
          </w:p>
          <w:p w14:paraId="7F20A9E8" w14:textId="7EE86CBF" w:rsidR="006347FF" w:rsidRDefault="006347FF" w:rsidP="003A7ED7">
            <w:pPr>
              <w:pStyle w:val="NoSpacing"/>
              <w:numPr>
                <w:ilvl w:val="0"/>
                <w:numId w:val="4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Received 4 out of 5 Grant Determination Letters, awaiting Reimagining Middleton Grange.</w:t>
            </w:r>
          </w:p>
          <w:p w14:paraId="1812B7F3" w14:textId="5266F70C" w:rsidR="000951C3" w:rsidRDefault="000951C3" w:rsidP="000951C3">
            <w:pPr>
              <w:pStyle w:val="NoSpacing"/>
              <w:numPr>
                <w:ilvl w:val="0"/>
                <w:numId w:val="4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Reimagining Middleton Grange – Continuing to develop acquisition strategy. Internal technical groups set up. SM to update as Agenda item.</w:t>
            </w:r>
          </w:p>
          <w:p w14:paraId="35A0E495" w14:textId="5AB59C24" w:rsidR="000951C3" w:rsidRDefault="000951C3" w:rsidP="003A7ED7">
            <w:pPr>
              <w:pStyle w:val="NoSpacing"/>
              <w:numPr>
                <w:ilvl w:val="0"/>
                <w:numId w:val="4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Wesley Chapel</w:t>
            </w:r>
            <w:r w:rsidR="0039283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– Early Drawdown funding paid, structural and design surveys on site January. Delivery Grant Agreement to be sent out imminently.</w:t>
            </w:r>
          </w:p>
          <w:p w14:paraId="37AE01D1" w14:textId="573FFC85" w:rsidR="00392839" w:rsidRDefault="00392839" w:rsidP="00392839">
            <w:pPr>
              <w:pStyle w:val="NoSpacing"/>
              <w:numPr>
                <w:ilvl w:val="0"/>
                <w:numId w:val="4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Waterfront Connectivity – Received first tranche payment.  Internal technical groups set up.  SM to update as Agenda item.</w:t>
            </w:r>
          </w:p>
          <w:p w14:paraId="60C212AE" w14:textId="36194014" w:rsidR="006347FF" w:rsidRPr="00392839" w:rsidRDefault="00392839" w:rsidP="00235218">
            <w:pPr>
              <w:pStyle w:val="NoSpacing"/>
              <w:numPr>
                <w:ilvl w:val="0"/>
                <w:numId w:val="4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92839">
              <w:rPr>
                <w:rFonts w:ascii="Arial" w:eastAsia="Calibri" w:hAnsi="Arial" w:cs="Arial"/>
                <w:bCs/>
                <w:sz w:val="24"/>
                <w:szCs w:val="24"/>
              </w:rPr>
              <w:t>Civil Engineering – Received first tranche payment.  Delivery Grant Agreement to be sent out imminently.</w:t>
            </w:r>
          </w:p>
          <w:p w14:paraId="513A3F51" w14:textId="4867480F" w:rsidR="006347FF" w:rsidRDefault="00E86BEE" w:rsidP="003A7ED7">
            <w:pPr>
              <w:pStyle w:val="NoSpacing"/>
              <w:numPr>
                <w:ilvl w:val="0"/>
                <w:numId w:val="4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Circulated first draft Communications</w:t>
            </w:r>
            <w:r w:rsidR="006347FF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strategy</w:t>
            </w:r>
            <w:r w:rsidR="000951C3"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  <w:p w14:paraId="1EEFD99A" w14:textId="78C28FD3" w:rsidR="006347FF" w:rsidRPr="000951C3" w:rsidRDefault="006347FF" w:rsidP="000951C3">
            <w:pPr>
              <w:pStyle w:val="NoSpacing"/>
              <w:numPr>
                <w:ilvl w:val="0"/>
                <w:numId w:val="4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Comm</w:t>
            </w:r>
            <w:r w:rsidR="00E86BEE">
              <w:rPr>
                <w:rFonts w:ascii="Arial" w:eastAsia="Calibri" w:hAnsi="Arial" w:cs="Arial"/>
                <w:bCs/>
                <w:sz w:val="24"/>
                <w:szCs w:val="24"/>
              </w:rPr>
              <w:t>unication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engagement sub group to be re-ignited January.</w:t>
            </w:r>
          </w:p>
          <w:p w14:paraId="0476C7C7" w14:textId="0ED60287" w:rsidR="00C83438" w:rsidRDefault="00C83438" w:rsidP="003A7ED7">
            <w:pPr>
              <w:pStyle w:val="NoSpacing"/>
              <w:numPr>
                <w:ilvl w:val="0"/>
                <w:numId w:val="4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Membership review from January.</w:t>
            </w:r>
          </w:p>
          <w:p w14:paraId="71C48E21" w14:textId="3153DAAB" w:rsidR="00CD3D1C" w:rsidRPr="00D10BD2" w:rsidRDefault="00CD3D1C" w:rsidP="00C83438">
            <w:pPr>
              <w:pStyle w:val="NoSpacing"/>
              <w:spacing w:line="256" w:lineRule="auto"/>
              <w:ind w:left="72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801A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781F83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5DDC06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CEC0B4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369CB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BE77A0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FFF7AA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CCF3A0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AB03D0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BE0F5C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604397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0DEBC5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1ABE68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076D74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FED489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2C33A2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C5999C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A29B48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2C2068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E3E404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AF23B4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F97759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D455CA" w14:textId="2B8393B7" w:rsidR="00CD3D1C" w:rsidRDefault="00CD3D1C" w:rsidP="00166DA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D1C" w14:paraId="088DA7AB" w14:textId="77777777" w:rsidTr="004B1F2B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60D5" w14:textId="1C5F8505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</w:p>
          <w:p w14:paraId="19CAD635" w14:textId="77777777" w:rsidR="00405488" w:rsidRDefault="0040548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62F00E" w14:textId="77777777" w:rsidR="00405488" w:rsidRDefault="0040548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AE03B0" w14:textId="77777777" w:rsidR="00405488" w:rsidRDefault="0040548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05D300" w14:textId="77777777" w:rsidR="00405488" w:rsidRDefault="0040548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D416E7" w14:textId="77777777" w:rsidR="00405488" w:rsidRDefault="0040548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329195" w14:textId="77777777" w:rsidR="00405488" w:rsidRDefault="0040548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62F08E" w14:textId="77777777" w:rsidR="00405488" w:rsidRDefault="0040548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9DFBE7" w14:textId="77777777" w:rsidR="00405488" w:rsidRDefault="0040548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8E5EA3" w14:textId="77777777" w:rsidR="00405488" w:rsidRDefault="0040548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FB47A3" w14:textId="77777777" w:rsidR="00405488" w:rsidRDefault="0040548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0FE6DD" w14:textId="77777777" w:rsidR="00405488" w:rsidRDefault="0040548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22C5A9" w14:textId="77777777" w:rsidR="00405488" w:rsidRDefault="0040548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92E52D" w14:textId="77777777" w:rsidR="00405488" w:rsidRDefault="0040548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206880" w14:textId="77777777" w:rsidR="00405488" w:rsidRDefault="0040548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2FB8EE" w14:textId="77777777" w:rsidR="00405488" w:rsidRDefault="0040548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18ADB9" w14:textId="77777777" w:rsidR="00405488" w:rsidRDefault="0040548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ED7792" w14:textId="77777777" w:rsidR="00405488" w:rsidRDefault="0040548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27ABB0" w14:textId="77777777" w:rsidR="00405488" w:rsidRDefault="0040548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A0C357" w14:textId="77777777" w:rsidR="00405488" w:rsidRDefault="0040548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4E73CE" w14:textId="77777777" w:rsidR="00405488" w:rsidRDefault="0040548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B3B3C5" w14:textId="77777777" w:rsidR="00405488" w:rsidRDefault="0040548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A560C2" w14:textId="77777777" w:rsidR="00405488" w:rsidRDefault="0040548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AE9C26" w14:textId="77777777" w:rsidR="00405488" w:rsidRDefault="0040548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9A7DE2" w14:textId="77777777" w:rsidR="00405488" w:rsidRDefault="0040548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DD66C3" w14:textId="77777777" w:rsidR="00CB0B53" w:rsidRDefault="00CB0B5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982367" w14:textId="77777777" w:rsidR="00CB0B53" w:rsidRDefault="00CB0B5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71DF26" w14:textId="77777777" w:rsidR="00CB0B53" w:rsidRDefault="00CB0B5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DC3510" w14:textId="77777777" w:rsidR="00CB0B53" w:rsidRPr="00CB0B53" w:rsidRDefault="00CB0B53" w:rsidP="00CB0B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61DF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>PROJECT UPDATE - MIDDLETON</w:t>
            </w:r>
          </w:p>
          <w:p w14:paraId="5964AC55" w14:textId="77777777" w:rsidR="00CD3D1C" w:rsidRDefault="00CD3D1C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CD75367" w14:textId="20F79B68" w:rsidR="00C83438" w:rsidRDefault="00C83438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SM introduced himself as </w:t>
            </w:r>
            <w:r w:rsidR="0020556B">
              <w:rPr>
                <w:rFonts w:ascii="Arial" w:eastAsia="Calibri" w:hAnsi="Arial" w:cs="Arial"/>
                <w:bCs/>
                <w:sz w:val="24"/>
                <w:szCs w:val="24"/>
              </w:rPr>
              <w:t>Project Manager for the project and gave an update on the Reimagining Middleton Grange:</w:t>
            </w:r>
          </w:p>
          <w:p w14:paraId="31AA4E5F" w14:textId="50140E69" w:rsidR="00EF17D8" w:rsidRDefault="00EF17D8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C79AAF0" w14:textId="03E1C96D" w:rsidR="00392839" w:rsidRDefault="00392839" w:rsidP="00392839">
            <w:pPr>
              <w:pStyle w:val="NoSpacing"/>
              <w:numPr>
                <w:ilvl w:val="0"/>
                <w:numId w:val="12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Acquisition St</w:t>
            </w:r>
            <w:r w:rsidR="00CB0B5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rategy in development. </w:t>
            </w:r>
          </w:p>
          <w:p w14:paraId="5DD33B4F" w14:textId="79EB44E2" w:rsidR="00EF17D8" w:rsidRPr="00D2152A" w:rsidRDefault="00C83438" w:rsidP="00020D2E">
            <w:pPr>
              <w:pStyle w:val="NoSpacing"/>
              <w:numPr>
                <w:ilvl w:val="0"/>
                <w:numId w:val="7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152A">
              <w:rPr>
                <w:rFonts w:ascii="Arial" w:eastAsia="Calibri" w:hAnsi="Arial" w:cs="Arial"/>
                <w:bCs/>
                <w:sz w:val="24"/>
                <w:szCs w:val="24"/>
              </w:rPr>
              <w:t>To appoint strategic partner, delivery partner to review costs</w:t>
            </w:r>
            <w:r w:rsidR="00EF17D8" w:rsidRPr="00D2152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and risks. Costs at risk inflation previously </w:t>
            </w:r>
            <w:r w:rsidRPr="00D2152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at 8% now </w:t>
            </w:r>
            <w:r w:rsidR="00EF17D8" w:rsidRPr="00D2152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at </w:t>
            </w:r>
            <w:r w:rsidRPr="00D2152A">
              <w:rPr>
                <w:rFonts w:ascii="Arial" w:eastAsia="Calibri" w:hAnsi="Arial" w:cs="Arial"/>
                <w:bCs/>
                <w:sz w:val="24"/>
                <w:szCs w:val="24"/>
              </w:rPr>
              <w:t>12%.</w:t>
            </w:r>
            <w:r w:rsidR="00EF17D8" w:rsidRPr="00D2152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High end risks will hopefully reduce in time.</w:t>
            </w:r>
          </w:p>
          <w:p w14:paraId="017AE0A9" w14:textId="5C27A41E" w:rsidR="00D2152A" w:rsidRPr="00D2152A" w:rsidRDefault="00EF17D8" w:rsidP="00020D2E">
            <w:pPr>
              <w:pStyle w:val="NoSpacing"/>
              <w:numPr>
                <w:ilvl w:val="0"/>
                <w:numId w:val="7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152A">
              <w:rPr>
                <w:rFonts w:ascii="Arial" w:eastAsia="Calibri" w:hAnsi="Arial" w:cs="Arial"/>
                <w:bCs/>
                <w:sz w:val="24"/>
                <w:szCs w:val="24"/>
              </w:rPr>
              <w:t>Working with architects to work at risk for potential alternative suggestions around red line boundary, needs to be accurate before proposals are put forward.</w:t>
            </w:r>
          </w:p>
          <w:p w14:paraId="241062E5" w14:textId="62764A99" w:rsidR="00D2152A" w:rsidRDefault="00EF17D8" w:rsidP="00020D2E">
            <w:pPr>
              <w:pStyle w:val="NoSpacing"/>
              <w:numPr>
                <w:ilvl w:val="0"/>
                <w:numId w:val="7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152A">
              <w:rPr>
                <w:rFonts w:ascii="Arial" w:eastAsia="Calibri" w:hAnsi="Arial" w:cs="Arial"/>
                <w:bCs/>
                <w:sz w:val="24"/>
                <w:szCs w:val="24"/>
              </w:rPr>
              <w:t>Communications in January around appointing.</w:t>
            </w:r>
          </w:p>
          <w:p w14:paraId="6F18C1EC" w14:textId="07F9139F" w:rsidR="00D2152A" w:rsidRDefault="009D0ABC" w:rsidP="00020D2E">
            <w:pPr>
              <w:pStyle w:val="NoSpacing"/>
              <w:numPr>
                <w:ilvl w:val="0"/>
                <w:numId w:val="7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To follow full</w:t>
            </w:r>
            <w:r w:rsidR="00D2152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co</w:t>
            </w:r>
            <w:r w:rsidR="00392839">
              <w:rPr>
                <w:rFonts w:ascii="Arial" w:eastAsia="Calibri" w:hAnsi="Arial" w:cs="Arial"/>
                <w:bCs/>
                <w:sz w:val="24"/>
                <w:szCs w:val="24"/>
              </w:rPr>
              <w:t>mpetitive tender process,</w:t>
            </w:r>
            <w:r w:rsidR="00CB0B5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D2152A">
              <w:rPr>
                <w:rFonts w:ascii="Arial" w:eastAsia="Calibri" w:hAnsi="Arial" w:cs="Arial"/>
                <w:bCs/>
                <w:sz w:val="24"/>
                <w:szCs w:val="24"/>
              </w:rPr>
              <w:t>appoint design contractor in the New Year.</w:t>
            </w:r>
          </w:p>
          <w:p w14:paraId="28B4D802" w14:textId="77777777" w:rsidR="00EC7EAC" w:rsidRDefault="00D2152A" w:rsidP="00EC7EAC">
            <w:pPr>
              <w:pStyle w:val="NoSpacing"/>
              <w:numPr>
                <w:ilvl w:val="0"/>
                <w:numId w:val="7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Develop procurement strategy for main contractor, utilise the market to our favour, market intelligence</w:t>
            </w:r>
            <w:r w:rsidR="0039283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engagement meeting, framework on procurement partnerships.</w:t>
            </w:r>
          </w:p>
          <w:p w14:paraId="7F5BF288" w14:textId="3CCF85FD" w:rsidR="00EC7EAC" w:rsidRDefault="00EC7EAC" w:rsidP="00EC7EAC">
            <w:pPr>
              <w:pStyle w:val="NoSpacing"/>
              <w:numPr>
                <w:ilvl w:val="0"/>
                <w:numId w:val="7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Yoursay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Platform - to prioritise and develop</w:t>
            </w:r>
          </w:p>
          <w:p w14:paraId="0D37C74B" w14:textId="5848E635" w:rsidR="00CB0B53" w:rsidRDefault="00405488" w:rsidP="00405488">
            <w:pPr>
              <w:pStyle w:val="NoSpacing"/>
              <w:numPr>
                <w:ilvl w:val="0"/>
                <w:numId w:val="7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2152A">
              <w:rPr>
                <w:rFonts w:ascii="Arial" w:eastAsia="Calibri" w:hAnsi="Arial" w:cs="Arial"/>
                <w:bCs/>
                <w:sz w:val="24"/>
                <w:szCs w:val="24"/>
              </w:rPr>
              <w:t>Next four weeks</w:t>
            </w:r>
            <w:r w:rsidR="00CB0B53">
              <w:rPr>
                <w:rFonts w:ascii="Arial" w:eastAsia="Calibri" w:hAnsi="Arial" w:cs="Arial"/>
                <w:bCs/>
                <w:sz w:val="24"/>
                <w:szCs w:val="24"/>
              </w:rPr>
              <w:t>:-</w:t>
            </w:r>
          </w:p>
          <w:p w14:paraId="5FCEEF59" w14:textId="2795214E" w:rsidR="00CB0B53" w:rsidRDefault="00CB0B53" w:rsidP="00CB0B53">
            <w:pPr>
              <w:pStyle w:val="NoSpacing"/>
              <w:numPr>
                <w:ilvl w:val="0"/>
                <w:numId w:val="13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Have </w:t>
            </w:r>
            <w:r w:rsidR="00405488" w:rsidRPr="00D2152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agreed options for </w:t>
            </w:r>
            <w:proofErr w:type="spellStart"/>
            <w:r w:rsidR="00405488" w:rsidRPr="00D2152A">
              <w:rPr>
                <w:rFonts w:ascii="Arial" w:eastAsia="Calibri" w:hAnsi="Arial" w:cs="Arial"/>
                <w:bCs/>
                <w:sz w:val="24"/>
                <w:szCs w:val="24"/>
              </w:rPr>
              <w:t>Binns</w:t>
            </w:r>
            <w:proofErr w:type="spellEnd"/>
          </w:p>
          <w:p w14:paraId="147F76E1" w14:textId="54096977" w:rsidR="00D2152A" w:rsidRPr="00CB0B53" w:rsidRDefault="00CB0B53" w:rsidP="00CB0B53">
            <w:pPr>
              <w:pStyle w:val="NoSpacing"/>
              <w:numPr>
                <w:ilvl w:val="0"/>
                <w:numId w:val="13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</w:t>
            </w:r>
            <w:r w:rsidR="00405488" w:rsidRPr="00D2152A">
              <w:rPr>
                <w:rFonts w:ascii="Arial" w:eastAsia="Calibri" w:hAnsi="Arial" w:cs="Arial"/>
                <w:bCs/>
                <w:sz w:val="24"/>
                <w:szCs w:val="24"/>
              </w:rPr>
              <w:t>cquisition of North East wing.</w:t>
            </w:r>
          </w:p>
          <w:p w14:paraId="49BB3554" w14:textId="0A6CF48F" w:rsidR="00CB0B53" w:rsidRDefault="00CB0B53" w:rsidP="00CB0B53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MC Need clear communications and engagement, basic information with a clear message.</w:t>
            </w:r>
          </w:p>
          <w:p w14:paraId="7451A714" w14:textId="77777777" w:rsidR="00746D64" w:rsidRDefault="00E00859" w:rsidP="00CB0B53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The board agreed that a letter should be drafted and sent to MARS/Middleton Grange setting out timeframe for the release of Communications.</w:t>
            </w:r>
          </w:p>
          <w:p w14:paraId="1C97E919" w14:textId="77777777" w:rsidR="00F761D6" w:rsidRDefault="00F761D6" w:rsidP="00CB0B53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3668E34" w14:textId="77777777" w:rsidR="006A61A3" w:rsidRDefault="006A61A3" w:rsidP="00CB0B53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A28F3EC" w14:textId="0AD61EC1" w:rsidR="006A61A3" w:rsidRDefault="006A61A3" w:rsidP="00CB0B53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2EE0" w14:textId="77777777" w:rsidR="00E00859" w:rsidRDefault="00E00859" w:rsidP="002819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719047" w14:textId="77777777" w:rsidR="00CB0B53" w:rsidRDefault="00CB0B53" w:rsidP="002819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F013FF" w14:textId="77777777" w:rsidR="00CB0B53" w:rsidRDefault="00CB0B53" w:rsidP="002819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BCC78C" w14:textId="77777777" w:rsidR="00CB0B53" w:rsidRDefault="00CB0B53" w:rsidP="002819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3EF612" w14:textId="77777777" w:rsidR="00CB0B53" w:rsidRDefault="00CB0B53" w:rsidP="002819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14D738" w14:textId="77777777" w:rsidR="00CB0B53" w:rsidRDefault="00CB0B53" w:rsidP="002819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98607D" w14:textId="77777777" w:rsidR="00CB0B53" w:rsidRDefault="00CB0B53" w:rsidP="002819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A61694" w14:textId="77777777" w:rsidR="00CB0B53" w:rsidRDefault="00CB0B53" w:rsidP="002819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83E659" w14:textId="77777777" w:rsidR="00CB0B53" w:rsidRDefault="00CB0B53" w:rsidP="002819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2B431D" w14:textId="77777777" w:rsidR="00CB0B53" w:rsidRDefault="00CB0B53" w:rsidP="002819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B9B622" w14:textId="77777777" w:rsidR="00CB0B53" w:rsidRDefault="00CB0B53" w:rsidP="002819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63ADA9" w14:textId="77777777" w:rsidR="00CB0B53" w:rsidRDefault="00CB0B53" w:rsidP="002819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E7E08E" w14:textId="77777777" w:rsidR="00CB0B53" w:rsidRDefault="00CB0B53" w:rsidP="002819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19CA46" w14:textId="77777777" w:rsidR="00CB0B53" w:rsidRDefault="00CB0B53" w:rsidP="002819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24E37B" w14:textId="77777777" w:rsidR="00CB0B53" w:rsidRDefault="00CB0B53" w:rsidP="002819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865B1C" w14:textId="64C5B84C" w:rsidR="00CB0B53" w:rsidRDefault="00CB0B53" w:rsidP="002819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5CD614" w14:textId="5D1DEDAF" w:rsidR="00CB0B53" w:rsidRPr="00281919" w:rsidRDefault="00CB0B53" w:rsidP="00BB6D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859" w14:paraId="0B2E31D3" w14:textId="77777777" w:rsidTr="004B1F2B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6A81" w14:textId="66803221" w:rsidR="00E00859" w:rsidRDefault="00E008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6702" w14:textId="03258E61" w:rsidR="00E00859" w:rsidRDefault="00E00859" w:rsidP="00E00859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PROJECT UPDATE - WATERFRONT </w:t>
            </w:r>
          </w:p>
          <w:p w14:paraId="252275EB" w14:textId="77777777" w:rsidR="00E00859" w:rsidRDefault="00E00859" w:rsidP="00E00859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128912" w14:textId="7C31BAE8" w:rsidR="00E00859" w:rsidRDefault="00E00859" w:rsidP="00E00859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SMi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introduced himself as </w:t>
            </w:r>
            <w:r w:rsidR="0020556B">
              <w:rPr>
                <w:rFonts w:ascii="Arial" w:eastAsia="Calibri" w:hAnsi="Arial" w:cs="Arial"/>
                <w:bCs/>
                <w:sz w:val="24"/>
                <w:szCs w:val="24"/>
              </w:rPr>
              <w:t>Project Manager for the project and gave an update on the Wate</w:t>
            </w:r>
            <w:r w:rsidR="000951C3">
              <w:rPr>
                <w:rFonts w:ascii="Arial" w:eastAsia="Calibri" w:hAnsi="Arial" w:cs="Arial"/>
                <w:bCs/>
                <w:sz w:val="24"/>
                <w:szCs w:val="24"/>
              </w:rPr>
              <w:t>r</w:t>
            </w:r>
            <w:r w:rsidR="0020556B">
              <w:rPr>
                <w:rFonts w:ascii="Arial" w:eastAsia="Calibri" w:hAnsi="Arial" w:cs="Arial"/>
                <w:bCs/>
                <w:sz w:val="24"/>
                <w:szCs w:val="24"/>
              </w:rPr>
              <w:t>front Connectivity:</w:t>
            </w:r>
          </w:p>
          <w:p w14:paraId="00214312" w14:textId="24B4A926" w:rsidR="00E00859" w:rsidRDefault="0020556B" w:rsidP="00E00859">
            <w:pPr>
              <w:pStyle w:val="NoSpacing"/>
              <w:numPr>
                <w:ilvl w:val="0"/>
                <w:numId w:val="8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I</w:t>
            </w:r>
            <w:r w:rsidR="00E00859">
              <w:rPr>
                <w:rFonts w:ascii="Arial" w:eastAsia="Calibri" w:hAnsi="Arial" w:cs="Arial"/>
                <w:bCs/>
                <w:sz w:val="24"/>
                <w:szCs w:val="24"/>
              </w:rPr>
              <w:t>nternal design team.  Design ongoing.</w:t>
            </w:r>
          </w:p>
          <w:p w14:paraId="1716C09D" w14:textId="77777777" w:rsidR="00E00859" w:rsidRDefault="00E00859" w:rsidP="00E00859">
            <w:pPr>
              <w:pStyle w:val="NoSpacing"/>
              <w:numPr>
                <w:ilvl w:val="0"/>
                <w:numId w:val="8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Steering group met yesterday.</w:t>
            </w:r>
          </w:p>
          <w:p w14:paraId="5EE80DEB" w14:textId="77777777" w:rsidR="00E00859" w:rsidRDefault="00E00859" w:rsidP="00E00859">
            <w:pPr>
              <w:pStyle w:val="NoSpacing"/>
              <w:numPr>
                <w:ilvl w:val="0"/>
                <w:numId w:val="8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Key actions around Tall ships and land ownership.</w:t>
            </w:r>
          </w:p>
          <w:p w14:paraId="076AD223" w14:textId="4B32F019" w:rsidR="00E00859" w:rsidRDefault="00E00859" w:rsidP="00E00859">
            <w:pPr>
              <w:pStyle w:val="NoSpacing"/>
              <w:numPr>
                <w:ilvl w:val="0"/>
                <w:numId w:val="8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Need to engage with NMRN</w:t>
            </w:r>
          </w:p>
          <w:p w14:paraId="280C45A2" w14:textId="77777777" w:rsidR="00E00859" w:rsidRPr="00020D2E" w:rsidRDefault="00E00859" w:rsidP="00E00859">
            <w:pPr>
              <w:pStyle w:val="NoSpacing"/>
              <w:numPr>
                <w:ilvl w:val="0"/>
                <w:numId w:val="8"/>
              </w:num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0D2E">
              <w:rPr>
                <w:rFonts w:ascii="Arial" w:eastAsia="Calibri" w:hAnsi="Arial" w:cs="Arial"/>
                <w:bCs/>
                <w:sz w:val="24"/>
                <w:szCs w:val="24"/>
              </w:rPr>
              <w:t>Timetabling Phase 1, spend profiles.</w:t>
            </w:r>
          </w:p>
          <w:p w14:paraId="79D8252D" w14:textId="77777777" w:rsidR="00E00859" w:rsidRDefault="00E00859" w:rsidP="00E00859">
            <w:pPr>
              <w:pStyle w:val="NoSpacing"/>
              <w:spacing w:line="256" w:lineRule="auto"/>
              <w:ind w:left="72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4171A91" w14:textId="7AFC5D4B" w:rsidR="00E00859" w:rsidRDefault="00E00859" w:rsidP="00E00859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SM When will board be given full details on what has been proposed on this scheme.  </w:t>
            </w:r>
          </w:p>
          <w:p w14:paraId="35632A2F" w14:textId="77777777" w:rsidR="00E00859" w:rsidRDefault="00E00859" w:rsidP="00E00859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8560A24" w14:textId="3E93EED9" w:rsidR="00E00859" w:rsidRDefault="00E00859" w:rsidP="00E00859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MC Raised concerns on what was agreed on this scheme.</w:t>
            </w:r>
          </w:p>
          <w:p w14:paraId="4C3EC430" w14:textId="1EF9389C" w:rsidR="0020556B" w:rsidRDefault="0020556B" w:rsidP="00E00859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9FD83F9" w14:textId="6DBCD659" w:rsidR="0020556B" w:rsidRDefault="0020556B" w:rsidP="00E00859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SMi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to share detailed plan.</w:t>
            </w:r>
          </w:p>
          <w:p w14:paraId="57CFE257" w14:textId="77777777" w:rsidR="00E00859" w:rsidRDefault="00E00859" w:rsidP="00E00859">
            <w:pPr>
              <w:pStyle w:val="NoSpacing"/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BF28937" w14:textId="413A0C30" w:rsidR="00E00859" w:rsidRDefault="00EC7EAC" w:rsidP="00E00859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DMc</w:t>
            </w:r>
            <w:r w:rsidR="00E00859">
              <w:rPr>
                <w:rFonts w:ascii="Arial" w:hAnsi="Arial" w:cs="Arial"/>
                <w:bCs/>
                <w:sz w:val="24"/>
                <w:szCs w:val="24"/>
              </w:rPr>
              <w:t xml:space="preserve"> We need to clarify what we have previously approved, confirmation of previous decision. To be circulated and signed off.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B402" w14:textId="77777777" w:rsidR="00E00859" w:rsidRDefault="00E00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534FEB" w14:textId="77777777" w:rsidR="0020556B" w:rsidRDefault="002055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A561A1" w14:textId="77777777" w:rsidR="0020556B" w:rsidRDefault="002055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A37AD" w14:textId="77777777" w:rsidR="0020556B" w:rsidRDefault="002055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46D24A" w14:textId="77777777" w:rsidR="0020556B" w:rsidRDefault="002055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0C0051" w14:textId="77777777" w:rsidR="0020556B" w:rsidRDefault="002055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D211A8" w14:textId="77777777" w:rsidR="0020556B" w:rsidRDefault="002055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2291E9" w14:textId="77777777" w:rsidR="0020556B" w:rsidRDefault="002055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A300A6" w14:textId="77777777" w:rsidR="0020556B" w:rsidRDefault="002055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96BE90" w14:textId="206F7545" w:rsidR="0020556B" w:rsidRPr="000951C3" w:rsidRDefault="0020556B" w:rsidP="000951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44FC75" w14:textId="77777777" w:rsidR="0020556B" w:rsidRDefault="002055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E09173" w14:textId="77777777" w:rsidR="0020556B" w:rsidRDefault="002055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0677BD" w14:textId="785944E5" w:rsidR="0020556B" w:rsidRDefault="0020556B" w:rsidP="002055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7415C93" w14:textId="77777777" w:rsidR="0020556B" w:rsidRDefault="0020556B" w:rsidP="002055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8793A6" w14:textId="77777777" w:rsidR="0020556B" w:rsidRDefault="0020556B" w:rsidP="002055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E1FBBF" w14:textId="77777777" w:rsidR="0020556B" w:rsidRDefault="0020556B" w:rsidP="002055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625599" w14:textId="77777777" w:rsidR="0020556B" w:rsidRDefault="0020556B" w:rsidP="002055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SM</w:t>
            </w:r>
            <w:r w:rsidR="000951C3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</w:p>
          <w:p w14:paraId="562DC8D6" w14:textId="77777777" w:rsidR="00EC7EAC" w:rsidRDefault="00EC7EAC" w:rsidP="002055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4CB42C" w14:textId="77777777" w:rsidR="00EC7EAC" w:rsidRDefault="00EC7EAC" w:rsidP="002055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86DF39" w14:textId="755BCA4F" w:rsidR="00EC7EAC" w:rsidRPr="0020556B" w:rsidRDefault="00EC7EAC" w:rsidP="002055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SMi</w:t>
            </w:r>
            <w:proofErr w:type="spellEnd"/>
          </w:p>
        </w:tc>
      </w:tr>
      <w:tr w:rsidR="00CD3D1C" w14:paraId="2E171550" w14:textId="77777777" w:rsidTr="004B1F2B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0DA9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121B">
              <w:rPr>
                <w:rFonts w:ascii="Arial" w:hAnsi="Arial" w:cs="Arial"/>
                <w:b/>
                <w:bCs/>
                <w:sz w:val="24"/>
                <w:szCs w:val="24"/>
              </w:rPr>
              <w:t>9.</w:t>
            </w:r>
          </w:p>
          <w:p w14:paraId="7721438B" w14:textId="77777777" w:rsidR="00EC7EAC" w:rsidRDefault="00EC7E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B7C131" w14:textId="77777777" w:rsidR="00EC7EAC" w:rsidRDefault="00EC7E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816D24" w14:textId="52292D32" w:rsidR="00EC7EAC" w:rsidRPr="0074121B" w:rsidRDefault="00EC7EA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3075" w14:textId="77777777" w:rsidR="00CD3D1C" w:rsidRPr="0074121B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4121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PROJECT UPDATE - HEALTH AND SOCIAL CARE SKILLS ACADEMY</w:t>
            </w:r>
          </w:p>
          <w:p w14:paraId="7C37DDE1" w14:textId="77777777" w:rsidR="00CD3D1C" w:rsidRPr="0074121B" w:rsidRDefault="00CD3D1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38569D" w14:textId="4D2BCEB5" w:rsidR="00020D2E" w:rsidRDefault="00020D2E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GW </w:t>
            </w:r>
            <w:r w:rsidR="009A6F78">
              <w:rPr>
                <w:rFonts w:ascii="Arial" w:hAnsi="Arial" w:cs="Arial"/>
                <w:bCs/>
                <w:sz w:val="24"/>
                <w:szCs w:val="24"/>
              </w:rPr>
              <w:t>gave an up-date on Health</w:t>
            </w:r>
            <w:r w:rsidR="0020556B">
              <w:rPr>
                <w:rFonts w:ascii="Arial" w:hAnsi="Arial" w:cs="Arial"/>
                <w:bCs/>
                <w:sz w:val="24"/>
                <w:szCs w:val="24"/>
              </w:rPr>
              <w:t xml:space="preserve"> and Social Care Skills Academy:</w:t>
            </w:r>
          </w:p>
          <w:p w14:paraId="24A5D8E3" w14:textId="77777777" w:rsidR="00EC7EAC" w:rsidRPr="0074121B" w:rsidRDefault="00EC7EA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DE88BE" w14:textId="38CCC6E7" w:rsidR="00D56949" w:rsidRDefault="00D56949" w:rsidP="00D56949">
            <w:pPr>
              <w:pStyle w:val="ListParagraph"/>
              <w:numPr>
                <w:ilvl w:val="0"/>
                <w:numId w:val="4"/>
              </w:numPr>
              <w:ind w:right="318"/>
              <w:rPr>
                <w:bCs/>
              </w:rPr>
            </w:pPr>
            <w:r w:rsidRPr="0074121B">
              <w:rPr>
                <w:bCs/>
              </w:rPr>
              <w:t xml:space="preserve">Business Case </w:t>
            </w:r>
            <w:r w:rsidR="00020D2E">
              <w:rPr>
                <w:bCs/>
              </w:rPr>
              <w:t>approved.</w:t>
            </w:r>
          </w:p>
          <w:p w14:paraId="22F75234" w14:textId="725E95A0" w:rsidR="00020D2E" w:rsidRDefault="009D0ABC" w:rsidP="00D56949">
            <w:pPr>
              <w:pStyle w:val="ListParagraph"/>
              <w:numPr>
                <w:ilvl w:val="0"/>
                <w:numId w:val="4"/>
              </w:numPr>
              <w:ind w:right="318"/>
              <w:rPr>
                <w:bCs/>
              </w:rPr>
            </w:pPr>
            <w:r>
              <w:rPr>
                <w:bCs/>
              </w:rPr>
              <w:t>Key aspect is awaiting funds, concerned budget is technically now 10% less.</w:t>
            </w:r>
          </w:p>
          <w:p w14:paraId="48AD70CF" w14:textId="1222FE3C" w:rsidR="00020D2E" w:rsidRDefault="00020D2E" w:rsidP="00D56949">
            <w:pPr>
              <w:pStyle w:val="ListParagraph"/>
              <w:numPr>
                <w:ilvl w:val="0"/>
                <w:numId w:val="4"/>
              </w:numPr>
              <w:ind w:right="318"/>
              <w:rPr>
                <w:bCs/>
              </w:rPr>
            </w:pPr>
            <w:r>
              <w:rPr>
                <w:bCs/>
              </w:rPr>
              <w:t>Early release of capital funding allowed detailed work to be done, cost analysis now out of date will look at refreshing.</w:t>
            </w:r>
          </w:p>
          <w:p w14:paraId="638002A9" w14:textId="04C34604" w:rsidR="00020D2E" w:rsidRPr="0074121B" w:rsidRDefault="00020D2E" w:rsidP="00D56949">
            <w:pPr>
              <w:pStyle w:val="ListParagraph"/>
              <w:numPr>
                <w:ilvl w:val="0"/>
                <w:numId w:val="4"/>
              </w:numPr>
              <w:ind w:right="318"/>
              <w:rPr>
                <w:bCs/>
              </w:rPr>
            </w:pPr>
            <w:r>
              <w:rPr>
                <w:bCs/>
              </w:rPr>
              <w:t>Tender pack has been produced</w:t>
            </w:r>
            <w:r w:rsidR="000B3B1C">
              <w:rPr>
                <w:bCs/>
              </w:rPr>
              <w:t xml:space="preserve"> and ready to go out to tender, </w:t>
            </w:r>
            <w:r>
              <w:rPr>
                <w:bCs/>
              </w:rPr>
              <w:t xml:space="preserve">NHS framework.  Costs </w:t>
            </w:r>
            <w:r w:rsidR="009D0ABC">
              <w:rPr>
                <w:bCs/>
              </w:rPr>
              <w:t>unknown</w:t>
            </w:r>
            <w:r>
              <w:rPr>
                <w:bCs/>
              </w:rPr>
              <w:t xml:space="preserve"> until </w:t>
            </w:r>
            <w:r w:rsidR="009D0ABC">
              <w:rPr>
                <w:bCs/>
              </w:rPr>
              <w:t>market is tested.</w:t>
            </w:r>
          </w:p>
          <w:p w14:paraId="57327723" w14:textId="42A98EA1" w:rsidR="000E1182" w:rsidRPr="000E1182" w:rsidRDefault="009505CA" w:rsidP="000E1182">
            <w:pPr>
              <w:pStyle w:val="ListParagraph"/>
              <w:numPr>
                <w:ilvl w:val="0"/>
                <w:numId w:val="4"/>
              </w:numPr>
              <w:ind w:right="318"/>
              <w:rPr>
                <w:bCs/>
              </w:rPr>
            </w:pPr>
            <w:r w:rsidRPr="0074121B">
              <w:rPr>
                <w:bCs/>
              </w:rPr>
              <w:t>Work has changed into more detailed design work</w:t>
            </w:r>
            <w:r w:rsidR="009D0ABC">
              <w:rPr>
                <w:bCs/>
              </w:rPr>
              <w:t>.</w:t>
            </w:r>
          </w:p>
          <w:p w14:paraId="68843BC0" w14:textId="6EADCBF0" w:rsidR="00BE3850" w:rsidRDefault="009A6F78" w:rsidP="004A4D85">
            <w:pPr>
              <w:pStyle w:val="ListParagraph"/>
              <w:numPr>
                <w:ilvl w:val="0"/>
                <w:numId w:val="4"/>
              </w:numPr>
              <w:ind w:right="318"/>
              <w:rPr>
                <w:bCs/>
              </w:rPr>
            </w:pPr>
            <w:r>
              <w:rPr>
                <w:bCs/>
              </w:rPr>
              <w:t xml:space="preserve">Successful </w:t>
            </w:r>
            <w:r w:rsidR="000E1182">
              <w:rPr>
                <w:bCs/>
              </w:rPr>
              <w:t xml:space="preserve">stakeholder </w:t>
            </w:r>
            <w:r>
              <w:rPr>
                <w:bCs/>
              </w:rPr>
              <w:t>event at Hartlepool College of Further Education.</w:t>
            </w:r>
            <w:r w:rsidR="000E1182">
              <w:rPr>
                <w:bCs/>
              </w:rPr>
              <w:t xml:space="preserve"> Outlined plans, lots of opportunity for dialogue input.</w:t>
            </w:r>
          </w:p>
          <w:p w14:paraId="3E0FE88C" w14:textId="77777777" w:rsidR="000E1182" w:rsidRDefault="000E1182" w:rsidP="004A4D85">
            <w:pPr>
              <w:pStyle w:val="ListParagraph"/>
              <w:numPr>
                <w:ilvl w:val="0"/>
                <w:numId w:val="4"/>
              </w:numPr>
              <w:ind w:right="318"/>
              <w:rPr>
                <w:bCs/>
              </w:rPr>
            </w:pPr>
            <w:r>
              <w:rPr>
                <w:bCs/>
              </w:rPr>
              <w:t>To continue stakeholder engagement and plan more events in the New Year.</w:t>
            </w:r>
          </w:p>
          <w:p w14:paraId="3349FF5E" w14:textId="206A54A8" w:rsidR="00EC7EAC" w:rsidRPr="00EC7EAC" w:rsidRDefault="000E1182" w:rsidP="006A61A3">
            <w:pPr>
              <w:pStyle w:val="ListParagraph"/>
              <w:numPr>
                <w:ilvl w:val="0"/>
                <w:numId w:val="4"/>
              </w:numPr>
              <w:ind w:right="318"/>
              <w:rPr>
                <w:bCs/>
              </w:rPr>
            </w:pPr>
            <w:r>
              <w:rPr>
                <w:bCs/>
              </w:rPr>
              <w:t>Timescale ambitious, dependent upon contractors will keep board updated.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9011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61AAA1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DB9CC9" w14:textId="77777777" w:rsidR="00CD3D1C" w:rsidRDefault="00CD3D1C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1A8AA3" w14:textId="77777777" w:rsidR="00CD3D1C" w:rsidRDefault="00CD3D1C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454ADB" w14:textId="77777777" w:rsidR="00CD3D1C" w:rsidRDefault="00CD3D1C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55A3E1" w14:textId="77777777" w:rsidR="00CD3D1C" w:rsidRDefault="00CD3D1C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7CAD01" w14:textId="77777777" w:rsidR="00CD3D1C" w:rsidRDefault="00CD3D1C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42421E" w14:textId="77777777" w:rsidR="00CD3D1C" w:rsidRDefault="00CD3D1C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EF2508" w14:textId="41551028" w:rsidR="008372DB" w:rsidRDefault="008372DB" w:rsidP="00E00859">
            <w:pPr>
              <w:tabs>
                <w:tab w:val="left" w:pos="305"/>
                <w:tab w:val="center" w:pos="52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599BA1" w14:textId="7BA6910C" w:rsidR="00E00FE4" w:rsidRPr="009D0ABC" w:rsidRDefault="00E00FE4" w:rsidP="00E00859">
            <w:pPr>
              <w:tabs>
                <w:tab w:val="left" w:pos="305"/>
                <w:tab w:val="center" w:pos="52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</w:t>
            </w:r>
          </w:p>
          <w:p w14:paraId="316C7D39" w14:textId="1B73B890" w:rsidR="008372DB" w:rsidRPr="00E00859" w:rsidRDefault="008372DB" w:rsidP="00E00859">
            <w:pPr>
              <w:tabs>
                <w:tab w:val="left" w:pos="305"/>
                <w:tab w:val="center" w:pos="52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0CBAF7" w14:textId="77777777" w:rsidR="008372DB" w:rsidRDefault="008372DB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6D659B" w14:textId="77777777" w:rsidR="008372DB" w:rsidRDefault="008372DB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DFB6EA" w14:textId="77777777" w:rsidR="008372DB" w:rsidRDefault="008372DB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78ED0C" w14:textId="6EE5C569" w:rsidR="008372DB" w:rsidRDefault="008372DB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D3396A" w14:textId="654E837A" w:rsidR="000E1182" w:rsidRDefault="000E1182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16D5C9" w14:textId="029F28A2" w:rsidR="000E1182" w:rsidRPr="000E1182" w:rsidRDefault="000E1182" w:rsidP="000E1182">
            <w:pPr>
              <w:tabs>
                <w:tab w:val="left" w:pos="305"/>
                <w:tab w:val="center" w:pos="52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E2B911" w14:textId="77777777" w:rsidR="00F66F88" w:rsidRDefault="00F66F88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8F8C8C" w14:textId="77777777" w:rsidR="00EC7EAC" w:rsidRDefault="00EC7EAC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05D707" w14:textId="300FA589" w:rsidR="00EC7EAC" w:rsidRDefault="00EC7EAC">
            <w:pPr>
              <w:tabs>
                <w:tab w:val="left" w:pos="305"/>
                <w:tab w:val="center" w:pos="529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D1C" w14:paraId="17E3DCCF" w14:textId="77777777" w:rsidTr="004B1F2B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D6DE" w14:textId="77777777" w:rsidR="000B3B1C" w:rsidRDefault="000B3B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10.</w:t>
            </w:r>
          </w:p>
          <w:p w14:paraId="06F2940B" w14:textId="77777777" w:rsidR="006A61A3" w:rsidRDefault="006A61A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1D69F4" w14:textId="77777777" w:rsidR="006A61A3" w:rsidRDefault="006A61A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F91213" w14:textId="77777777" w:rsidR="006A61A3" w:rsidRDefault="006A61A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632EAA" w14:textId="77777777" w:rsidR="006A61A3" w:rsidRDefault="006A61A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5A5C40" w14:textId="77777777" w:rsidR="006A61A3" w:rsidRDefault="006A61A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BE4BCA" w14:textId="77777777" w:rsidR="006A61A3" w:rsidRDefault="006A61A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3203BD" w14:textId="4A91F058" w:rsidR="006A61A3" w:rsidRDefault="006A61A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A5DB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PROJECT UPDATE - CIVIL ENGINEERING SKILLS ACADEMY</w:t>
            </w:r>
          </w:p>
          <w:p w14:paraId="7A89B9D7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CB0A5F" w14:textId="56EE8F1D" w:rsidR="009A6F78" w:rsidRDefault="009A6F78" w:rsidP="001922ED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PT gave an up-date on C</w:t>
            </w:r>
            <w:r w:rsidR="0020556B">
              <w:rPr>
                <w:rFonts w:ascii="Arial" w:hAnsi="Arial" w:cs="Arial"/>
                <w:bCs/>
                <w:sz w:val="24"/>
                <w:szCs w:val="24"/>
              </w:rPr>
              <w:t>ivil Engineering Skills Academy:</w:t>
            </w:r>
          </w:p>
          <w:p w14:paraId="2D50EC28" w14:textId="377CF94A" w:rsidR="009A6F78" w:rsidRDefault="009A6F78" w:rsidP="009A6F78">
            <w:pPr>
              <w:pStyle w:val="ListParagraph"/>
              <w:numPr>
                <w:ilvl w:val="0"/>
                <w:numId w:val="9"/>
              </w:numPr>
              <w:ind w:right="318"/>
              <w:rPr>
                <w:bCs/>
              </w:rPr>
            </w:pPr>
            <w:r>
              <w:rPr>
                <w:bCs/>
              </w:rPr>
              <w:t>Business Case has been approved.</w:t>
            </w:r>
          </w:p>
          <w:p w14:paraId="7583B9B6" w14:textId="77777777" w:rsidR="009A6F78" w:rsidRDefault="009A6F78" w:rsidP="009A6F78">
            <w:pPr>
              <w:pStyle w:val="ListParagraph"/>
              <w:numPr>
                <w:ilvl w:val="0"/>
                <w:numId w:val="9"/>
              </w:numPr>
              <w:ind w:right="318"/>
              <w:rPr>
                <w:bCs/>
              </w:rPr>
            </w:pPr>
            <w:r>
              <w:rPr>
                <w:bCs/>
              </w:rPr>
              <w:t>Received first tranche payment.</w:t>
            </w:r>
          </w:p>
          <w:p w14:paraId="3C280898" w14:textId="67415E29" w:rsidR="009A6F78" w:rsidRDefault="009A6F78" w:rsidP="009A6F78">
            <w:pPr>
              <w:pStyle w:val="ListParagraph"/>
              <w:numPr>
                <w:ilvl w:val="0"/>
                <w:numId w:val="9"/>
              </w:numPr>
              <w:ind w:right="318"/>
              <w:rPr>
                <w:bCs/>
              </w:rPr>
            </w:pPr>
            <w:r>
              <w:rPr>
                <w:bCs/>
              </w:rPr>
              <w:t xml:space="preserve">Delivery Grant </w:t>
            </w:r>
            <w:r w:rsidR="000E1182">
              <w:rPr>
                <w:bCs/>
              </w:rPr>
              <w:t xml:space="preserve">Agreement </w:t>
            </w:r>
            <w:r>
              <w:rPr>
                <w:bCs/>
              </w:rPr>
              <w:t>to be sent imminently.</w:t>
            </w:r>
          </w:p>
          <w:p w14:paraId="2C9A8551" w14:textId="2E6E6CD6" w:rsidR="00EC7EAC" w:rsidRPr="006D3241" w:rsidRDefault="009A6F78" w:rsidP="006A61A3">
            <w:pPr>
              <w:pStyle w:val="ListParagraph"/>
              <w:numPr>
                <w:ilvl w:val="0"/>
                <w:numId w:val="9"/>
              </w:numPr>
              <w:ind w:right="318"/>
            </w:pPr>
            <w:r>
              <w:rPr>
                <w:bCs/>
              </w:rPr>
              <w:t>As project moves forward Seymour’s to attend board meeting to up-date progress from project leads.</w:t>
            </w:r>
            <w:r w:rsidRPr="006D3241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C267" w14:textId="527AF9EB" w:rsidR="00CD3D1C" w:rsidRDefault="00CD3D1C" w:rsidP="0074121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D1C" w14:paraId="09D09B7D" w14:textId="77777777" w:rsidTr="004B1F2B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A26A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2668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30125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PROJECT UPDATE - WESLEY CHAPEL</w:t>
            </w:r>
          </w:p>
          <w:p w14:paraId="7D059305" w14:textId="77777777" w:rsidR="009A6F78" w:rsidRDefault="009A6F78" w:rsidP="00B134E3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F4966BA" w14:textId="77777777" w:rsidR="000E4042" w:rsidRDefault="00B134E3" w:rsidP="00B134E3">
            <w:pPr>
              <w:spacing w:after="0" w:line="240" w:lineRule="auto"/>
              <w:ind w:right="318"/>
              <w:rPr>
                <w:rFonts w:ascii="Arial" w:hAnsi="Arial" w:cs="Arial"/>
                <w:sz w:val="24"/>
                <w:szCs w:val="24"/>
              </w:rPr>
            </w:pPr>
            <w:r w:rsidRPr="00B134E3">
              <w:rPr>
                <w:rFonts w:ascii="Arial" w:hAnsi="Arial" w:cs="Arial"/>
                <w:sz w:val="24"/>
                <w:szCs w:val="24"/>
              </w:rPr>
              <w:t xml:space="preserve">PT </w:t>
            </w:r>
            <w:r w:rsidR="000E4042">
              <w:rPr>
                <w:rFonts w:ascii="Arial" w:hAnsi="Arial" w:cs="Arial"/>
                <w:sz w:val="24"/>
                <w:szCs w:val="24"/>
              </w:rPr>
              <w:t>gave an update on the Wesley Chapel:</w:t>
            </w:r>
          </w:p>
          <w:p w14:paraId="5169067F" w14:textId="77777777" w:rsidR="000E1182" w:rsidRDefault="000E1182" w:rsidP="000E1182">
            <w:pPr>
              <w:pStyle w:val="ListParagraph"/>
              <w:numPr>
                <w:ilvl w:val="0"/>
                <w:numId w:val="4"/>
              </w:numPr>
              <w:ind w:right="318"/>
              <w:rPr>
                <w:bCs/>
              </w:rPr>
            </w:pPr>
            <w:r>
              <w:rPr>
                <w:bCs/>
              </w:rPr>
              <w:t>Delivery Grant Agreement to be sent imminently.</w:t>
            </w:r>
          </w:p>
          <w:p w14:paraId="0BA4AE5D" w14:textId="318933C2" w:rsidR="00401B15" w:rsidRDefault="000E1182" w:rsidP="000E1182">
            <w:pPr>
              <w:pStyle w:val="NoSpacing"/>
              <w:numPr>
                <w:ilvl w:val="0"/>
                <w:numId w:val="4"/>
              </w:num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E1182">
              <w:rPr>
                <w:rFonts w:ascii="Arial" w:hAnsi="Arial" w:cs="Arial"/>
                <w:sz w:val="24"/>
                <w:szCs w:val="24"/>
              </w:rPr>
              <w:t xml:space="preserve">Jomast expecting to be on site mid-January </w:t>
            </w:r>
            <w:r w:rsidRPr="000E1182">
              <w:rPr>
                <w:rFonts w:ascii="Arial" w:eastAsia="Calibri" w:hAnsi="Arial" w:cs="Arial"/>
                <w:bCs/>
                <w:sz w:val="24"/>
                <w:szCs w:val="24"/>
              </w:rPr>
              <w:t>for early strip out of works, damp rot and structural surveys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E699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B859FD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613A04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FB9614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B942F2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3CDA99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4A3B46" w14:textId="719EA5D5" w:rsidR="00660AE8" w:rsidRPr="00660AE8" w:rsidRDefault="00660AE8" w:rsidP="00660A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D1C" w14:paraId="15A08714" w14:textId="77777777" w:rsidTr="004B1F2B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C096" w14:textId="77777777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6CBC" w14:textId="1D2504DD" w:rsidR="00F66F88" w:rsidRDefault="00F66F88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SPEND PROFILE</w:t>
            </w:r>
          </w:p>
          <w:p w14:paraId="30386143" w14:textId="7DF80C0C" w:rsidR="00F66F88" w:rsidRDefault="00F66F88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B602FE0" w14:textId="2E3596C7" w:rsidR="00F66F88" w:rsidRDefault="00F66F88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PT is to submit six monthly return to DLUHC today, this spreadsheet will be circulated to the board for them to familiarise themselves with. It is to be used as a reporting tool at each board.</w:t>
            </w:r>
          </w:p>
          <w:p w14:paraId="55FD64D0" w14:textId="2AD50403" w:rsidR="005E3C0F" w:rsidRPr="007A5821" w:rsidRDefault="005E3C0F" w:rsidP="00D909E3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696F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06BA6A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2A4E58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0C7E00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4AC5E7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20EFEA" w14:textId="4945A93E" w:rsidR="000B5659" w:rsidRPr="000B5659" w:rsidRDefault="000B5659" w:rsidP="000B56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F88" w14:paraId="13A4299F" w14:textId="77777777" w:rsidTr="004B1F2B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454F" w14:textId="77777777" w:rsidR="00F66F88" w:rsidRDefault="00B35B12" w:rsidP="00B35B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13.</w:t>
            </w:r>
          </w:p>
          <w:p w14:paraId="387C3730" w14:textId="77777777" w:rsidR="006A61A3" w:rsidRDefault="006A61A3" w:rsidP="00B35B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93E9EF" w14:textId="77777777" w:rsidR="006A61A3" w:rsidRDefault="006A61A3" w:rsidP="00B35B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8828D9" w14:textId="77777777" w:rsidR="006A61A3" w:rsidRDefault="006A61A3" w:rsidP="00B35B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0613AD" w14:textId="77777777" w:rsidR="006A61A3" w:rsidRDefault="006A61A3" w:rsidP="00B35B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B28A08" w14:textId="77777777" w:rsidR="006A61A3" w:rsidRDefault="006A61A3" w:rsidP="00B35B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62FEEA" w14:textId="77777777" w:rsidR="006A61A3" w:rsidRDefault="006A61A3" w:rsidP="00B35B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4E5275" w14:textId="77777777" w:rsidR="006A61A3" w:rsidRDefault="006A61A3" w:rsidP="00B35B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A94745" w14:textId="77777777" w:rsidR="006A61A3" w:rsidRDefault="006A61A3" w:rsidP="00B35B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A30C65" w14:textId="77777777" w:rsidR="006A61A3" w:rsidRDefault="006A61A3" w:rsidP="00B35B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E6D94A" w14:textId="77777777" w:rsidR="006A61A3" w:rsidRDefault="006A61A3" w:rsidP="00B35B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D0D452" w14:textId="77777777" w:rsidR="006A61A3" w:rsidRDefault="006A61A3" w:rsidP="00B35B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9F69E5" w14:textId="77777777" w:rsidR="006A61A3" w:rsidRDefault="006A61A3" w:rsidP="00B35B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6777F5" w14:textId="77777777" w:rsidR="006A61A3" w:rsidRDefault="006A61A3" w:rsidP="00B35B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66B1FC" w14:textId="77777777" w:rsidR="006A61A3" w:rsidRDefault="006A61A3" w:rsidP="00B35B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20125C" w14:textId="77777777" w:rsidR="006A61A3" w:rsidRDefault="006A61A3" w:rsidP="00B35B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6E8C08" w14:textId="77777777" w:rsidR="006A61A3" w:rsidRDefault="006A61A3" w:rsidP="00B35B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D4B1D1" w14:textId="77777777" w:rsidR="006A61A3" w:rsidRDefault="006A61A3" w:rsidP="00B35B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1B8AAF" w14:textId="77777777" w:rsidR="006A61A3" w:rsidRDefault="006A61A3" w:rsidP="00B35B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766033" w14:textId="77777777" w:rsidR="006A61A3" w:rsidRDefault="006A61A3" w:rsidP="00B35B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3C3DE6" w14:textId="77777777" w:rsidR="006A61A3" w:rsidRDefault="006A61A3" w:rsidP="00B35B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6AE915" w14:textId="77777777" w:rsidR="006A61A3" w:rsidRDefault="006A61A3" w:rsidP="00B35B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65F350" w14:textId="77777777" w:rsidR="006A61A3" w:rsidRDefault="006A61A3" w:rsidP="00B35B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A4F37A" w14:textId="77777777" w:rsidR="006A61A3" w:rsidRDefault="006A61A3" w:rsidP="00B35B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81334F" w14:textId="77777777" w:rsidR="006A61A3" w:rsidRDefault="006A61A3" w:rsidP="00B35B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384A02" w14:textId="77777777" w:rsidR="006A61A3" w:rsidRDefault="006A61A3" w:rsidP="00B35B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83C749" w14:textId="77777777" w:rsidR="006A61A3" w:rsidRDefault="006A61A3" w:rsidP="00B35B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E952E9" w14:textId="77777777" w:rsidR="006A61A3" w:rsidRDefault="006A61A3" w:rsidP="00B35B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63A4AB" w14:textId="77777777" w:rsidR="006A61A3" w:rsidRDefault="006A61A3" w:rsidP="00B35B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BD29BD" w14:textId="77777777" w:rsidR="006A61A3" w:rsidRDefault="006A61A3" w:rsidP="00B35B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DD8A67" w14:textId="77777777" w:rsidR="006A61A3" w:rsidRDefault="006A61A3" w:rsidP="00B35B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CDC546" w14:textId="77777777" w:rsidR="006A61A3" w:rsidRDefault="006A61A3" w:rsidP="00B35B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BC6558" w14:textId="42134F16" w:rsidR="006A61A3" w:rsidRDefault="006A61A3" w:rsidP="00B35B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241C" w14:textId="77777777" w:rsidR="00F66F88" w:rsidRDefault="00F66F88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>COMMUNICATIONS AND ENGAGEMENT</w:t>
            </w:r>
          </w:p>
          <w:p w14:paraId="6B66625C" w14:textId="77777777" w:rsidR="00F66F88" w:rsidRDefault="00F66F88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53385B7" w14:textId="01E4355B" w:rsidR="00F66F88" w:rsidRDefault="00F66F88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PT gave an up-date on Communications and Engagement Strategy.</w:t>
            </w:r>
          </w:p>
          <w:p w14:paraId="2ADF8AA6" w14:textId="6C2D94DD" w:rsidR="00F66F88" w:rsidRDefault="00F66F88" w:rsidP="00F66F88">
            <w:pPr>
              <w:pStyle w:val="ListParagraph"/>
              <w:numPr>
                <w:ilvl w:val="0"/>
                <w:numId w:val="10"/>
              </w:numPr>
              <w:ind w:right="318"/>
              <w:rPr>
                <w:bCs/>
              </w:rPr>
            </w:pPr>
            <w:r>
              <w:rPr>
                <w:bCs/>
              </w:rPr>
              <w:t>Slides up-dated since last board.</w:t>
            </w:r>
          </w:p>
          <w:p w14:paraId="2BB4D826" w14:textId="2D9B913C" w:rsidR="00F66F88" w:rsidRDefault="00F66F88" w:rsidP="00F66F88">
            <w:pPr>
              <w:pStyle w:val="ListParagraph"/>
              <w:numPr>
                <w:ilvl w:val="0"/>
                <w:numId w:val="10"/>
              </w:numPr>
              <w:ind w:right="318"/>
              <w:rPr>
                <w:bCs/>
              </w:rPr>
            </w:pPr>
            <w:r>
              <w:rPr>
                <w:bCs/>
              </w:rPr>
              <w:t>First Draft Communications Strategy had been circulated with papers. Needs further work and strengthening, very important that we have feedback, smart action plans to sit against each project.</w:t>
            </w:r>
          </w:p>
          <w:p w14:paraId="441F6744" w14:textId="2D683548" w:rsidR="00F66F88" w:rsidRDefault="00E77402" w:rsidP="00F66F88">
            <w:pPr>
              <w:pStyle w:val="ListParagraph"/>
              <w:numPr>
                <w:ilvl w:val="0"/>
                <w:numId w:val="10"/>
              </w:numPr>
              <w:ind w:right="318"/>
              <w:rPr>
                <w:bCs/>
              </w:rPr>
            </w:pPr>
            <w:r>
              <w:rPr>
                <w:bCs/>
              </w:rPr>
              <w:t>Programme lead to be responsible for individual schemes.</w:t>
            </w:r>
          </w:p>
          <w:p w14:paraId="0460E508" w14:textId="72368AB5" w:rsidR="00F66F88" w:rsidRDefault="00F66F88" w:rsidP="00E77402">
            <w:pPr>
              <w:pStyle w:val="ListParagraph"/>
              <w:ind w:right="318"/>
              <w:rPr>
                <w:bCs/>
              </w:rPr>
            </w:pPr>
          </w:p>
          <w:p w14:paraId="31743BD0" w14:textId="5FE0CB95" w:rsidR="00B66A98" w:rsidRPr="00B66A98" w:rsidRDefault="00B66A98" w:rsidP="00B66A98">
            <w:pPr>
              <w:ind w:right="318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>Feedback</w:t>
            </w:r>
          </w:p>
          <w:p w14:paraId="70C01B68" w14:textId="4971898D" w:rsidR="00E77402" w:rsidRPr="00B66A98" w:rsidRDefault="00E77402" w:rsidP="00B66A98">
            <w:pPr>
              <w:pStyle w:val="ListParagraph"/>
              <w:numPr>
                <w:ilvl w:val="0"/>
                <w:numId w:val="11"/>
              </w:numPr>
              <w:ind w:right="318"/>
              <w:rPr>
                <w:bCs/>
              </w:rPr>
            </w:pPr>
            <w:r w:rsidRPr="00B66A98">
              <w:rPr>
                <w:bCs/>
              </w:rPr>
              <w:t xml:space="preserve">MR – </w:t>
            </w:r>
            <w:r w:rsidRPr="00B66A98">
              <w:rPr>
                <w:bCs/>
                <w:u w:val="single"/>
              </w:rPr>
              <w:t>Including</w:t>
            </w:r>
            <w:r w:rsidRPr="00B66A98">
              <w:rPr>
                <w:bCs/>
              </w:rPr>
              <w:t xml:space="preserve"> Hartlepool Residents should very clearly state </w:t>
            </w:r>
            <w:r w:rsidRPr="00B66A98">
              <w:rPr>
                <w:bCs/>
                <w:u w:val="single"/>
              </w:rPr>
              <w:t>especially.</w:t>
            </w:r>
          </w:p>
          <w:p w14:paraId="23B6D50B" w14:textId="10F96B27" w:rsidR="00E77402" w:rsidRPr="00B66A98" w:rsidRDefault="00EC7EAC" w:rsidP="00B66A98">
            <w:pPr>
              <w:pStyle w:val="ListParagraph"/>
              <w:numPr>
                <w:ilvl w:val="0"/>
                <w:numId w:val="11"/>
              </w:numPr>
              <w:ind w:right="318"/>
              <w:rPr>
                <w:bCs/>
              </w:rPr>
            </w:pPr>
            <w:r>
              <w:rPr>
                <w:bCs/>
              </w:rPr>
              <w:t>DM</w:t>
            </w:r>
            <w:r w:rsidR="00E00FE4">
              <w:rPr>
                <w:bCs/>
              </w:rPr>
              <w:t>c</w:t>
            </w:r>
            <w:r w:rsidR="00E77402" w:rsidRPr="00B66A98">
              <w:rPr>
                <w:bCs/>
              </w:rPr>
              <w:t xml:space="preserve"> Strategy needs to say who is responsible.</w:t>
            </w:r>
          </w:p>
          <w:p w14:paraId="1E914E44" w14:textId="3250C82E" w:rsidR="00E77402" w:rsidRDefault="00E77402" w:rsidP="00B66A98">
            <w:pPr>
              <w:pStyle w:val="ListParagraph"/>
              <w:numPr>
                <w:ilvl w:val="0"/>
                <w:numId w:val="11"/>
              </w:numPr>
              <w:ind w:right="318"/>
              <w:rPr>
                <w:bCs/>
              </w:rPr>
            </w:pPr>
            <w:r w:rsidRPr="00B66A98">
              <w:rPr>
                <w:bCs/>
              </w:rPr>
              <w:t xml:space="preserve">GW Section 5 – need to be specific about which </w:t>
            </w:r>
            <w:r w:rsidR="00B66A98" w:rsidRPr="00B66A98">
              <w:rPr>
                <w:bCs/>
              </w:rPr>
              <w:t>audiences</w:t>
            </w:r>
            <w:r w:rsidRPr="00B66A98">
              <w:rPr>
                <w:bCs/>
              </w:rPr>
              <w:t xml:space="preserve"> and how we communicate with different audiences. </w:t>
            </w:r>
          </w:p>
          <w:p w14:paraId="601C4FFF" w14:textId="3D40DA16" w:rsidR="00E00FE4" w:rsidRDefault="00E00FE4" w:rsidP="00B66A98">
            <w:pPr>
              <w:pStyle w:val="ListParagraph"/>
              <w:numPr>
                <w:ilvl w:val="0"/>
                <w:numId w:val="11"/>
              </w:numPr>
              <w:ind w:right="318"/>
              <w:rPr>
                <w:bCs/>
              </w:rPr>
            </w:pPr>
            <w:r>
              <w:rPr>
                <w:bCs/>
              </w:rPr>
              <w:t>GW Typographical errors.</w:t>
            </w:r>
          </w:p>
          <w:p w14:paraId="10D5227C" w14:textId="77777777" w:rsidR="00E00FE4" w:rsidRPr="00B66A98" w:rsidRDefault="00E00FE4" w:rsidP="00E00FE4">
            <w:pPr>
              <w:pStyle w:val="ListParagraph"/>
              <w:ind w:right="318"/>
              <w:rPr>
                <w:bCs/>
              </w:rPr>
            </w:pPr>
          </w:p>
          <w:p w14:paraId="45ADE4AB" w14:textId="0B858D10" w:rsidR="00E77402" w:rsidRPr="00E00FE4" w:rsidRDefault="00E77402" w:rsidP="00E00FE4">
            <w:pPr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E00FE4">
              <w:rPr>
                <w:rFonts w:ascii="Arial" w:hAnsi="Arial" w:cs="Arial"/>
                <w:bCs/>
                <w:sz w:val="24"/>
                <w:szCs w:val="24"/>
              </w:rPr>
              <w:t>MC not confi</w:t>
            </w:r>
            <w:r w:rsidR="00B66A98" w:rsidRPr="00E00FE4">
              <w:rPr>
                <w:rFonts w:ascii="Arial" w:hAnsi="Arial" w:cs="Arial"/>
                <w:bCs/>
                <w:sz w:val="24"/>
                <w:szCs w:val="24"/>
              </w:rPr>
              <w:t>dent and very disappointed with Communications Strategy, reads as corporate document.</w:t>
            </w:r>
          </w:p>
          <w:p w14:paraId="0C1F6394" w14:textId="0B6A732F" w:rsidR="00E77402" w:rsidRPr="00E00FE4" w:rsidRDefault="00E77402" w:rsidP="00E00FE4">
            <w:pPr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E00FE4">
              <w:rPr>
                <w:rFonts w:ascii="Arial" w:hAnsi="Arial" w:cs="Arial"/>
                <w:bCs/>
                <w:sz w:val="24"/>
                <w:szCs w:val="24"/>
              </w:rPr>
              <w:t>SM board members need to take more ownership of the projects.</w:t>
            </w:r>
          </w:p>
          <w:p w14:paraId="4FEB519B" w14:textId="77777777" w:rsidR="00BB6D51" w:rsidRDefault="00E77402" w:rsidP="00E00FE4">
            <w:pPr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E00FE4">
              <w:rPr>
                <w:rFonts w:ascii="Arial" w:hAnsi="Arial" w:cs="Arial"/>
                <w:bCs/>
                <w:sz w:val="24"/>
                <w:szCs w:val="24"/>
              </w:rPr>
              <w:lastRenderedPageBreak/>
              <w:t>Board agreed they would be happy to do this moving forward whe</w:t>
            </w:r>
            <w:r w:rsidR="00E00FE4">
              <w:rPr>
                <w:rFonts w:ascii="Arial" w:hAnsi="Arial" w:cs="Arial"/>
                <w:bCs/>
                <w:sz w:val="24"/>
                <w:szCs w:val="24"/>
              </w:rPr>
              <w:t xml:space="preserve">n </w:t>
            </w:r>
            <w:r w:rsidR="00E00FE4" w:rsidRPr="00E00FE4">
              <w:rPr>
                <w:rFonts w:ascii="Arial" w:hAnsi="Arial" w:cs="Arial"/>
                <w:bCs/>
                <w:sz w:val="24"/>
                <w:szCs w:val="24"/>
              </w:rPr>
              <w:t>strategy in place.</w:t>
            </w:r>
          </w:p>
          <w:p w14:paraId="7107212D" w14:textId="6BF22706" w:rsidR="00E77402" w:rsidRPr="00E00FE4" w:rsidRDefault="00BB6D51" w:rsidP="00E00FE4">
            <w:pPr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E00FE4" w:rsidRPr="00E00FE4">
              <w:rPr>
                <w:rFonts w:ascii="Arial" w:hAnsi="Arial" w:cs="Arial"/>
                <w:bCs/>
                <w:sz w:val="24"/>
                <w:szCs w:val="24"/>
              </w:rPr>
              <w:t>Mc</w:t>
            </w:r>
            <w:r w:rsidR="00B66A98" w:rsidRPr="00E00FE4">
              <w:rPr>
                <w:rFonts w:ascii="Arial" w:hAnsi="Arial" w:cs="Arial"/>
                <w:bCs/>
                <w:sz w:val="24"/>
                <w:szCs w:val="24"/>
              </w:rPr>
              <w:t xml:space="preserve"> discussions around appointing HBC in-house </w:t>
            </w:r>
            <w:proofErr w:type="spellStart"/>
            <w:r w:rsidR="00B66A98" w:rsidRPr="00E00FE4">
              <w:rPr>
                <w:rFonts w:ascii="Arial" w:hAnsi="Arial" w:cs="Arial"/>
                <w:bCs/>
                <w:sz w:val="24"/>
                <w:szCs w:val="24"/>
              </w:rPr>
              <w:t>Comms</w:t>
            </w:r>
            <w:proofErr w:type="spellEnd"/>
            <w:r w:rsidR="00B66A98" w:rsidRPr="00E00FE4">
              <w:rPr>
                <w:rFonts w:ascii="Arial" w:hAnsi="Arial" w:cs="Arial"/>
                <w:bCs/>
                <w:sz w:val="24"/>
                <w:szCs w:val="24"/>
              </w:rPr>
              <w:t xml:space="preserve"> team.</w:t>
            </w:r>
            <w:r w:rsidR="008F5B8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77402" w:rsidRPr="00E00FE4">
              <w:rPr>
                <w:rFonts w:ascii="Arial" w:hAnsi="Arial" w:cs="Arial"/>
                <w:bCs/>
                <w:sz w:val="24"/>
                <w:szCs w:val="24"/>
              </w:rPr>
              <w:t>MT needs a review and further discussion before any decisions are made.</w:t>
            </w:r>
          </w:p>
          <w:p w14:paraId="6E42CAA7" w14:textId="55B7A943" w:rsidR="00E77402" w:rsidRPr="00E00FE4" w:rsidRDefault="00E77402" w:rsidP="00E00FE4">
            <w:pPr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 w:rsidRPr="00E00FE4">
              <w:rPr>
                <w:rFonts w:ascii="Arial" w:hAnsi="Arial" w:cs="Arial"/>
                <w:bCs/>
                <w:sz w:val="24"/>
                <w:szCs w:val="24"/>
              </w:rPr>
              <w:t>GW Agreed that a review is required to understand what the best way forward is.</w:t>
            </w:r>
          </w:p>
          <w:p w14:paraId="0E8894F9" w14:textId="6FC3AB1D" w:rsidR="00E00FE4" w:rsidRDefault="00E00FE4" w:rsidP="00BB6D51">
            <w:pPr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0FE4">
              <w:rPr>
                <w:rFonts w:ascii="Arial" w:hAnsi="Arial" w:cs="Arial"/>
                <w:bCs/>
                <w:sz w:val="24"/>
                <w:szCs w:val="24"/>
              </w:rPr>
              <w:t>DMc to</w:t>
            </w:r>
            <w:r w:rsidR="00B66A98" w:rsidRPr="00E00FE4">
              <w:rPr>
                <w:rFonts w:ascii="Arial" w:hAnsi="Arial" w:cs="Arial"/>
                <w:bCs/>
                <w:sz w:val="24"/>
                <w:szCs w:val="24"/>
              </w:rPr>
              <w:t xml:space="preserve"> schedule a meeting to take place in January.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3FAD" w14:textId="77777777" w:rsidR="00F66F88" w:rsidRDefault="00F66F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36714F" w14:textId="77777777" w:rsidR="000B3B1C" w:rsidRDefault="000B3B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00EFD0" w14:textId="77777777" w:rsidR="000B3B1C" w:rsidRDefault="000B3B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D24D74" w14:textId="77777777" w:rsidR="000B3B1C" w:rsidRDefault="000B3B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1B3C09" w14:textId="77777777" w:rsidR="000B3B1C" w:rsidRDefault="000B3B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031E41" w14:textId="77777777" w:rsidR="000B3B1C" w:rsidRDefault="000B3B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4C7AC0" w14:textId="77777777" w:rsidR="000B3B1C" w:rsidRDefault="000B3B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264E29" w14:textId="77777777" w:rsidR="000B3B1C" w:rsidRDefault="000B3B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D9E890" w14:textId="77777777" w:rsidR="000B3B1C" w:rsidRDefault="000B3B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F6C8EE" w14:textId="77777777" w:rsidR="000B3B1C" w:rsidRDefault="000B3B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8A22D2" w14:textId="77777777" w:rsidR="000B3B1C" w:rsidRDefault="000B3B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E2B1E7" w14:textId="77777777" w:rsidR="000B3B1C" w:rsidRDefault="000B3B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3B6C02" w14:textId="77777777" w:rsidR="000B3B1C" w:rsidRDefault="000B3B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500214" w14:textId="77777777" w:rsidR="000B3B1C" w:rsidRDefault="000B3B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E3A6FE" w14:textId="77777777" w:rsidR="000B3B1C" w:rsidRDefault="000B3B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71A15B" w14:textId="77777777" w:rsidR="000B3B1C" w:rsidRDefault="000B3B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58FAC" w14:textId="77777777" w:rsidR="000B3B1C" w:rsidRDefault="000B3B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B39616" w14:textId="77777777" w:rsidR="000B3B1C" w:rsidRDefault="000B3B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A54D41" w14:textId="77777777" w:rsidR="000B3B1C" w:rsidRDefault="000B3B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00D397" w14:textId="77777777" w:rsidR="000B3B1C" w:rsidRDefault="000B3B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1D7522" w14:textId="77777777" w:rsidR="000B3B1C" w:rsidRDefault="000B3B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55BD8E" w14:textId="77777777" w:rsidR="000B3B1C" w:rsidRDefault="000B3B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950AB5" w14:textId="77777777" w:rsidR="000B3B1C" w:rsidRDefault="000B3B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FFD121" w14:textId="77777777" w:rsidR="000B3B1C" w:rsidRDefault="000B3B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662942" w14:textId="77777777" w:rsidR="000B3B1C" w:rsidRDefault="000B3B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F5A043" w14:textId="77777777" w:rsidR="000B3B1C" w:rsidRDefault="000B3B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954D9B" w14:textId="77777777" w:rsidR="00E00FE4" w:rsidRDefault="00E00FE4" w:rsidP="000B3B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B469F3" w14:textId="77777777" w:rsidR="00E00FE4" w:rsidRDefault="00BB6D51" w:rsidP="000B3B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578B4D" w14:textId="77777777" w:rsidR="00BB6D51" w:rsidRDefault="00BB6D51" w:rsidP="000B3B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89171F" w14:textId="77777777" w:rsidR="00BB6D51" w:rsidRDefault="00BB6D51" w:rsidP="000B3B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C493C9" w14:textId="77777777" w:rsidR="00BB6D51" w:rsidRDefault="00BB6D51" w:rsidP="000B3B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8C7CA2F" w14:textId="1A9929AD" w:rsidR="00BB6D51" w:rsidRPr="00E00FE4" w:rsidRDefault="00BB6D51" w:rsidP="000B3B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DMc</w:t>
            </w:r>
          </w:p>
        </w:tc>
      </w:tr>
      <w:tr w:rsidR="00CD3D1C" w14:paraId="2F1384C0" w14:textId="77777777" w:rsidTr="004B1F2B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732D" w14:textId="1A70DE59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</w:t>
            </w:r>
            <w:r w:rsidR="00CC568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A133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POLICY UPDATE </w:t>
            </w:r>
          </w:p>
          <w:p w14:paraId="5516E629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BF40A0" w14:textId="18A8EF17" w:rsidR="000074A8" w:rsidRDefault="002F6C06" w:rsidP="009656F0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Nothing to update.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B0D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2C4303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3388CB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3D1C" w14:paraId="0B8DEF6D" w14:textId="77777777" w:rsidTr="004B1F2B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273D" w14:textId="0AD45A5B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C568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A962" w14:textId="77777777" w:rsidR="009B7E4E" w:rsidRDefault="00B66A98" w:rsidP="002F6C06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ANY OTHER BUSINESS</w:t>
            </w:r>
          </w:p>
          <w:p w14:paraId="1157A8C2" w14:textId="77777777" w:rsidR="00B66A98" w:rsidRDefault="00B66A98" w:rsidP="002F6C06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5DA9AA2" w14:textId="40D1C0DD" w:rsidR="00B66A98" w:rsidRPr="00B66A98" w:rsidRDefault="00B66A98" w:rsidP="002F6C06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DH thanked </w:t>
            </w:r>
            <w:r w:rsidR="0020556B">
              <w:rPr>
                <w:rFonts w:ascii="Arial" w:hAnsi="Arial" w:cs="Arial"/>
                <w:bCs/>
                <w:sz w:val="24"/>
                <w:szCs w:val="24"/>
              </w:rPr>
              <w:t>MR and The Northern School of Art for hosting the meeting and their hospitality.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0AE7" w14:textId="0812C747" w:rsidR="00EB2E56" w:rsidRPr="00EB2E56" w:rsidRDefault="00EB2E56" w:rsidP="00EB2E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D1C" w14:paraId="6C5330F6" w14:textId="77777777" w:rsidTr="004B1F2B">
        <w:trPr>
          <w:trHeight w:val="4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4BF7" w14:textId="0FA7BC4F" w:rsidR="00CD3D1C" w:rsidRDefault="00CD3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0084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10AC" w14:textId="77777777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DATE AND TIME OF NEXT MEETING </w:t>
            </w:r>
          </w:p>
          <w:p w14:paraId="65017B56" w14:textId="4A42A251" w:rsidR="00CD3D1C" w:rsidRDefault="00CD3D1C">
            <w:pPr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E57ED1" w14:textId="40886036" w:rsidR="007643FF" w:rsidRDefault="00CD3D1C" w:rsidP="00BB6D51">
            <w:pPr>
              <w:tabs>
                <w:tab w:val="left" w:pos="7255"/>
              </w:tabs>
              <w:spacing w:after="0" w:line="240" w:lineRule="auto"/>
              <w:ind w:right="31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Friday </w:t>
            </w:r>
            <w:r w:rsidR="00B66A98">
              <w:rPr>
                <w:rFonts w:ascii="Arial" w:hAnsi="Arial" w:cs="Arial"/>
                <w:bCs/>
                <w:sz w:val="24"/>
                <w:szCs w:val="24"/>
              </w:rPr>
              <w:t>27</w:t>
            </w:r>
            <w:r w:rsidR="00B66A98" w:rsidRPr="00B66A98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="00B66A98">
              <w:rPr>
                <w:rFonts w:ascii="Arial" w:hAnsi="Arial" w:cs="Arial"/>
                <w:bCs/>
                <w:sz w:val="24"/>
                <w:szCs w:val="24"/>
              </w:rPr>
              <w:t xml:space="preserve"> January</w:t>
            </w:r>
            <w:r w:rsidR="00E549F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at 9am</w:t>
            </w:r>
            <w:r w:rsidR="00FA1CE0">
              <w:rPr>
                <w:rFonts w:ascii="Arial" w:hAnsi="Arial" w:cs="Arial"/>
                <w:bCs/>
                <w:sz w:val="24"/>
                <w:szCs w:val="24"/>
              </w:rPr>
              <w:t xml:space="preserve"> at </w:t>
            </w:r>
            <w:r w:rsidR="00AD77C6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B66A98">
              <w:rPr>
                <w:rFonts w:ascii="Arial" w:hAnsi="Arial" w:cs="Arial"/>
                <w:bCs/>
                <w:sz w:val="24"/>
                <w:szCs w:val="24"/>
              </w:rPr>
              <w:t>North Tees and Hartlepool Hospital.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D2F7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305307" w14:textId="77777777" w:rsidR="00CD3D1C" w:rsidRDefault="00CD3D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EE12C6" w14:textId="3E6FAB4E" w:rsidR="000F262A" w:rsidRPr="000F262A" w:rsidRDefault="000F262A" w:rsidP="000F26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EA9B76" w14:textId="77777777" w:rsidR="00221E10" w:rsidRDefault="00221E10"/>
    <w:sectPr w:rsidR="00221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cobs Chronos">
    <w:altName w:val="Malgun Gothic"/>
    <w:charset w:val="00"/>
    <w:family w:val="swiss"/>
    <w:pitch w:val="variable"/>
    <w:sig w:usb0="00000003" w:usb1="0000E0EB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851"/>
    <w:multiLevelType w:val="hybridMultilevel"/>
    <w:tmpl w:val="C73CEB24"/>
    <w:lvl w:ilvl="0" w:tplc="F202C72E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A2114"/>
    <w:multiLevelType w:val="hybridMultilevel"/>
    <w:tmpl w:val="74E6373E"/>
    <w:lvl w:ilvl="0" w:tplc="ADF0412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02B03"/>
    <w:multiLevelType w:val="hybridMultilevel"/>
    <w:tmpl w:val="A1E68D4A"/>
    <w:lvl w:ilvl="0" w:tplc="6E006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17624"/>
    <w:multiLevelType w:val="hybridMultilevel"/>
    <w:tmpl w:val="2228CDEE"/>
    <w:lvl w:ilvl="0" w:tplc="C0A893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D277D"/>
    <w:multiLevelType w:val="hybridMultilevel"/>
    <w:tmpl w:val="1EA286EE"/>
    <w:lvl w:ilvl="0" w:tplc="116CDE1E">
      <w:start w:val="3"/>
      <w:numFmt w:val="bullet"/>
      <w:lvlText w:val="-"/>
      <w:lvlJc w:val="left"/>
      <w:pPr>
        <w:ind w:left="1148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5" w15:restartNumberingAfterBreak="0">
    <w:nsid w:val="2CD05FBC"/>
    <w:multiLevelType w:val="hybridMultilevel"/>
    <w:tmpl w:val="4B58FECA"/>
    <w:lvl w:ilvl="0" w:tplc="706EA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A129C"/>
    <w:multiLevelType w:val="hybridMultilevel"/>
    <w:tmpl w:val="508C6BC0"/>
    <w:lvl w:ilvl="0" w:tplc="ADF0412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573FF"/>
    <w:multiLevelType w:val="hybridMultilevel"/>
    <w:tmpl w:val="E3BC569E"/>
    <w:lvl w:ilvl="0" w:tplc="116CDE1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20933"/>
    <w:multiLevelType w:val="hybridMultilevel"/>
    <w:tmpl w:val="54E66B36"/>
    <w:lvl w:ilvl="0" w:tplc="ADF0412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D6C36"/>
    <w:multiLevelType w:val="hybridMultilevel"/>
    <w:tmpl w:val="EBB661C6"/>
    <w:lvl w:ilvl="0" w:tplc="2C144A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C24FF"/>
    <w:multiLevelType w:val="hybridMultilevel"/>
    <w:tmpl w:val="F676B536"/>
    <w:lvl w:ilvl="0" w:tplc="6E006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46ED6"/>
    <w:multiLevelType w:val="hybridMultilevel"/>
    <w:tmpl w:val="73E0BF18"/>
    <w:lvl w:ilvl="0" w:tplc="ADF0412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8791A"/>
    <w:multiLevelType w:val="hybridMultilevel"/>
    <w:tmpl w:val="611605FC"/>
    <w:lvl w:ilvl="0" w:tplc="ADF0412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10"/>
  </w:num>
  <w:num w:numId="9">
    <w:abstractNumId w:val="12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1C"/>
    <w:rsid w:val="000003E7"/>
    <w:rsid w:val="00000AD0"/>
    <w:rsid w:val="00004B50"/>
    <w:rsid w:val="000074A8"/>
    <w:rsid w:val="000115B9"/>
    <w:rsid w:val="00011A50"/>
    <w:rsid w:val="000121C3"/>
    <w:rsid w:val="000208BF"/>
    <w:rsid w:val="00020D2E"/>
    <w:rsid w:val="00023E72"/>
    <w:rsid w:val="00025CF9"/>
    <w:rsid w:val="000312B6"/>
    <w:rsid w:val="000314E6"/>
    <w:rsid w:val="00041F08"/>
    <w:rsid w:val="000425CB"/>
    <w:rsid w:val="00044B2D"/>
    <w:rsid w:val="00045BAA"/>
    <w:rsid w:val="000460BA"/>
    <w:rsid w:val="00047740"/>
    <w:rsid w:val="000539E4"/>
    <w:rsid w:val="00054CC9"/>
    <w:rsid w:val="00056AB7"/>
    <w:rsid w:val="000604C7"/>
    <w:rsid w:val="00060775"/>
    <w:rsid w:val="00060A8E"/>
    <w:rsid w:val="0006339F"/>
    <w:rsid w:val="00072FC0"/>
    <w:rsid w:val="00076A47"/>
    <w:rsid w:val="00080025"/>
    <w:rsid w:val="00080391"/>
    <w:rsid w:val="0008397D"/>
    <w:rsid w:val="0008409E"/>
    <w:rsid w:val="00084514"/>
    <w:rsid w:val="00084DBF"/>
    <w:rsid w:val="00086B47"/>
    <w:rsid w:val="00093AB3"/>
    <w:rsid w:val="00093AE5"/>
    <w:rsid w:val="000951C3"/>
    <w:rsid w:val="000A124E"/>
    <w:rsid w:val="000A410E"/>
    <w:rsid w:val="000B1E4A"/>
    <w:rsid w:val="000B273F"/>
    <w:rsid w:val="000B3B1C"/>
    <w:rsid w:val="000B5659"/>
    <w:rsid w:val="000C2D44"/>
    <w:rsid w:val="000C3A81"/>
    <w:rsid w:val="000D3F03"/>
    <w:rsid w:val="000D61D5"/>
    <w:rsid w:val="000E0C19"/>
    <w:rsid w:val="000E1143"/>
    <w:rsid w:val="000E115E"/>
    <w:rsid w:val="000E1182"/>
    <w:rsid w:val="000E4042"/>
    <w:rsid w:val="000E41C3"/>
    <w:rsid w:val="000F1B56"/>
    <w:rsid w:val="000F262A"/>
    <w:rsid w:val="000F36A8"/>
    <w:rsid w:val="000F3D19"/>
    <w:rsid w:val="000F5EFF"/>
    <w:rsid w:val="00103F49"/>
    <w:rsid w:val="001041DC"/>
    <w:rsid w:val="001044D1"/>
    <w:rsid w:val="001053B2"/>
    <w:rsid w:val="00112BCD"/>
    <w:rsid w:val="001151B6"/>
    <w:rsid w:val="00124F86"/>
    <w:rsid w:val="00125E56"/>
    <w:rsid w:val="001272A2"/>
    <w:rsid w:val="00127F73"/>
    <w:rsid w:val="00135FC8"/>
    <w:rsid w:val="001369E4"/>
    <w:rsid w:val="00141D82"/>
    <w:rsid w:val="00141D99"/>
    <w:rsid w:val="0014357D"/>
    <w:rsid w:val="00147F41"/>
    <w:rsid w:val="00150CA3"/>
    <w:rsid w:val="0015149B"/>
    <w:rsid w:val="00164405"/>
    <w:rsid w:val="00164BCE"/>
    <w:rsid w:val="00166DAF"/>
    <w:rsid w:val="00176265"/>
    <w:rsid w:val="00177FE9"/>
    <w:rsid w:val="00183E09"/>
    <w:rsid w:val="00184D2B"/>
    <w:rsid w:val="001862C6"/>
    <w:rsid w:val="001922ED"/>
    <w:rsid w:val="00193B91"/>
    <w:rsid w:val="00196523"/>
    <w:rsid w:val="001A0BBC"/>
    <w:rsid w:val="001A0D67"/>
    <w:rsid w:val="001A25AC"/>
    <w:rsid w:val="001B00F8"/>
    <w:rsid w:val="001B19AE"/>
    <w:rsid w:val="001B2781"/>
    <w:rsid w:val="001B2AB1"/>
    <w:rsid w:val="001B3096"/>
    <w:rsid w:val="001C023A"/>
    <w:rsid w:val="001C0CBE"/>
    <w:rsid w:val="001C105C"/>
    <w:rsid w:val="001C4513"/>
    <w:rsid w:val="001C4848"/>
    <w:rsid w:val="001D0ABB"/>
    <w:rsid w:val="001D400D"/>
    <w:rsid w:val="001E0A56"/>
    <w:rsid w:val="001E321F"/>
    <w:rsid w:val="001F374F"/>
    <w:rsid w:val="001F39DD"/>
    <w:rsid w:val="001F416F"/>
    <w:rsid w:val="001F460B"/>
    <w:rsid w:val="0020556B"/>
    <w:rsid w:val="00206432"/>
    <w:rsid w:val="00206F7C"/>
    <w:rsid w:val="002139F9"/>
    <w:rsid w:val="002174A8"/>
    <w:rsid w:val="00221E10"/>
    <w:rsid w:val="00223CB4"/>
    <w:rsid w:val="002244C1"/>
    <w:rsid w:val="00237E75"/>
    <w:rsid w:val="00240332"/>
    <w:rsid w:val="00240AEA"/>
    <w:rsid w:val="00241B49"/>
    <w:rsid w:val="00246144"/>
    <w:rsid w:val="0025324C"/>
    <w:rsid w:val="00255126"/>
    <w:rsid w:val="00261635"/>
    <w:rsid w:val="002617CD"/>
    <w:rsid w:val="00261EED"/>
    <w:rsid w:val="002623CB"/>
    <w:rsid w:val="00276897"/>
    <w:rsid w:val="00281919"/>
    <w:rsid w:val="00283074"/>
    <w:rsid w:val="00286F1F"/>
    <w:rsid w:val="00290CA6"/>
    <w:rsid w:val="002923F7"/>
    <w:rsid w:val="00292775"/>
    <w:rsid w:val="00296478"/>
    <w:rsid w:val="002976CF"/>
    <w:rsid w:val="002A1507"/>
    <w:rsid w:val="002A1EB9"/>
    <w:rsid w:val="002A243F"/>
    <w:rsid w:val="002B0B33"/>
    <w:rsid w:val="002B3477"/>
    <w:rsid w:val="002B382A"/>
    <w:rsid w:val="002B44DD"/>
    <w:rsid w:val="002B46F6"/>
    <w:rsid w:val="002B626D"/>
    <w:rsid w:val="002C2AB2"/>
    <w:rsid w:val="002C42F0"/>
    <w:rsid w:val="002C44A6"/>
    <w:rsid w:val="002C5A9D"/>
    <w:rsid w:val="002D21CC"/>
    <w:rsid w:val="002E6221"/>
    <w:rsid w:val="002F0231"/>
    <w:rsid w:val="002F0F06"/>
    <w:rsid w:val="002F645F"/>
    <w:rsid w:val="002F6C06"/>
    <w:rsid w:val="00301256"/>
    <w:rsid w:val="00301488"/>
    <w:rsid w:val="00307D26"/>
    <w:rsid w:val="00310DE3"/>
    <w:rsid w:val="00310E98"/>
    <w:rsid w:val="00311822"/>
    <w:rsid w:val="00317DCF"/>
    <w:rsid w:val="003211CE"/>
    <w:rsid w:val="00326783"/>
    <w:rsid w:val="003270D0"/>
    <w:rsid w:val="003304A3"/>
    <w:rsid w:val="0033521E"/>
    <w:rsid w:val="00343885"/>
    <w:rsid w:val="00344BAD"/>
    <w:rsid w:val="00350A96"/>
    <w:rsid w:val="00352081"/>
    <w:rsid w:val="0035437B"/>
    <w:rsid w:val="003559DC"/>
    <w:rsid w:val="0035648C"/>
    <w:rsid w:val="0035783E"/>
    <w:rsid w:val="0036521D"/>
    <w:rsid w:val="003655C9"/>
    <w:rsid w:val="00373012"/>
    <w:rsid w:val="00375C42"/>
    <w:rsid w:val="00377DCA"/>
    <w:rsid w:val="003833E8"/>
    <w:rsid w:val="003922DC"/>
    <w:rsid w:val="00392839"/>
    <w:rsid w:val="00393DBD"/>
    <w:rsid w:val="00397BC2"/>
    <w:rsid w:val="003A098B"/>
    <w:rsid w:val="003A1C65"/>
    <w:rsid w:val="003A201F"/>
    <w:rsid w:val="003A6548"/>
    <w:rsid w:val="003A7ED7"/>
    <w:rsid w:val="003B0CC8"/>
    <w:rsid w:val="003B5C69"/>
    <w:rsid w:val="003C0556"/>
    <w:rsid w:val="003C75B8"/>
    <w:rsid w:val="003D2172"/>
    <w:rsid w:val="003D38C5"/>
    <w:rsid w:val="003D4C6E"/>
    <w:rsid w:val="003E1140"/>
    <w:rsid w:val="003E28DE"/>
    <w:rsid w:val="003E398D"/>
    <w:rsid w:val="003E535C"/>
    <w:rsid w:val="003E5686"/>
    <w:rsid w:val="003F262C"/>
    <w:rsid w:val="003F30F5"/>
    <w:rsid w:val="003F5044"/>
    <w:rsid w:val="003F6F8B"/>
    <w:rsid w:val="00400186"/>
    <w:rsid w:val="00400EC1"/>
    <w:rsid w:val="00401B15"/>
    <w:rsid w:val="004029B1"/>
    <w:rsid w:val="00403F62"/>
    <w:rsid w:val="0040426B"/>
    <w:rsid w:val="00405488"/>
    <w:rsid w:val="004058F7"/>
    <w:rsid w:val="004078F2"/>
    <w:rsid w:val="00412973"/>
    <w:rsid w:val="0041693B"/>
    <w:rsid w:val="004171D4"/>
    <w:rsid w:val="0042315B"/>
    <w:rsid w:val="00424B6A"/>
    <w:rsid w:val="00425ABD"/>
    <w:rsid w:val="00426A28"/>
    <w:rsid w:val="00431222"/>
    <w:rsid w:val="00431534"/>
    <w:rsid w:val="0043364A"/>
    <w:rsid w:val="00436DF2"/>
    <w:rsid w:val="00440FFA"/>
    <w:rsid w:val="00441F08"/>
    <w:rsid w:val="00442688"/>
    <w:rsid w:val="00445E45"/>
    <w:rsid w:val="00447C84"/>
    <w:rsid w:val="00451092"/>
    <w:rsid w:val="00453A91"/>
    <w:rsid w:val="0045580A"/>
    <w:rsid w:val="00455F0D"/>
    <w:rsid w:val="00456CB1"/>
    <w:rsid w:val="00460387"/>
    <w:rsid w:val="00460689"/>
    <w:rsid w:val="00461C39"/>
    <w:rsid w:val="00462A5A"/>
    <w:rsid w:val="00462CFC"/>
    <w:rsid w:val="00463AD1"/>
    <w:rsid w:val="00466531"/>
    <w:rsid w:val="00470B51"/>
    <w:rsid w:val="00475B6E"/>
    <w:rsid w:val="00486314"/>
    <w:rsid w:val="00486521"/>
    <w:rsid w:val="00487790"/>
    <w:rsid w:val="004905C6"/>
    <w:rsid w:val="004A163A"/>
    <w:rsid w:val="004A182E"/>
    <w:rsid w:val="004A3680"/>
    <w:rsid w:val="004A4D85"/>
    <w:rsid w:val="004A668F"/>
    <w:rsid w:val="004B01E6"/>
    <w:rsid w:val="004B1F2B"/>
    <w:rsid w:val="004B2244"/>
    <w:rsid w:val="004B376E"/>
    <w:rsid w:val="004B79C1"/>
    <w:rsid w:val="004C0920"/>
    <w:rsid w:val="004C0A65"/>
    <w:rsid w:val="004C0B76"/>
    <w:rsid w:val="004C7170"/>
    <w:rsid w:val="004D13EA"/>
    <w:rsid w:val="004D2BFF"/>
    <w:rsid w:val="004D5F38"/>
    <w:rsid w:val="004D6010"/>
    <w:rsid w:val="004E207E"/>
    <w:rsid w:val="004E234B"/>
    <w:rsid w:val="004E730E"/>
    <w:rsid w:val="004F1F1B"/>
    <w:rsid w:val="004F2EA8"/>
    <w:rsid w:val="004F3A7B"/>
    <w:rsid w:val="004F3F8F"/>
    <w:rsid w:val="005110BA"/>
    <w:rsid w:val="00511C4D"/>
    <w:rsid w:val="00512491"/>
    <w:rsid w:val="00520B89"/>
    <w:rsid w:val="00521C68"/>
    <w:rsid w:val="00522058"/>
    <w:rsid w:val="005226B7"/>
    <w:rsid w:val="00525899"/>
    <w:rsid w:val="00531C0D"/>
    <w:rsid w:val="00533DD1"/>
    <w:rsid w:val="005364F2"/>
    <w:rsid w:val="0053675B"/>
    <w:rsid w:val="00540728"/>
    <w:rsid w:val="005439A7"/>
    <w:rsid w:val="0055046F"/>
    <w:rsid w:val="00552BFE"/>
    <w:rsid w:val="00553F14"/>
    <w:rsid w:val="00555188"/>
    <w:rsid w:val="00555A00"/>
    <w:rsid w:val="00556C9E"/>
    <w:rsid w:val="0056317A"/>
    <w:rsid w:val="00567D39"/>
    <w:rsid w:val="005737D7"/>
    <w:rsid w:val="0057597D"/>
    <w:rsid w:val="00583AC2"/>
    <w:rsid w:val="00585169"/>
    <w:rsid w:val="00585680"/>
    <w:rsid w:val="005923A8"/>
    <w:rsid w:val="00594B4E"/>
    <w:rsid w:val="005A7E36"/>
    <w:rsid w:val="005B0317"/>
    <w:rsid w:val="005B16DB"/>
    <w:rsid w:val="005B238A"/>
    <w:rsid w:val="005B32AB"/>
    <w:rsid w:val="005B3D7C"/>
    <w:rsid w:val="005B7A07"/>
    <w:rsid w:val="005D2126"/>
    <w:rsid w:val="005D2F90"/>
    <w:rsid w:val="005D72F6"/>
    <w:rsid w:val="005D7C92"/>
    <w:rsid w:val="005E3C0F"/>
    <w:rsid w:val="005E4005"/>
    <w:rsid w:val="005E44E1"/>
    <w:rsid w:val="005E625C"/>
    <w:rsid w:val="005F2207"/>
    <w:rsid w:val="005F2F26"/>
    <w:rsid w:val="006008FE"/>
    <w:rsid w:val="006061DF"/>
    <w:rsid w:val="0060681E"/>
    <w:rsid w:val="0061129F"/>
    <w:rsid w:val="0061132C"/>
    <w:rsid w:val="00611732"/>
    <w:rsid w:val="00612A4B"/>
    <w:rsid w:val="00614308"/>
    <w:rsid w:val="006161AE"/>
    <w:rsid w:val="006170A9"/>
    <w:rsid w:val="00621351"/>
    <w:rsid w:val="006220B9"/>
    <w:rsid w:val="0063368C"/>
    <w:rsid w:val="00633B93"/>
    <w:rsid w:val="006347FF"/>
    <w:rsid w:val="00635DD9"/>
    <w:rsid w:val="00643FCC"/>
    <w:rsid w:val="006440C8"/>
    <w:rsid w:val="00645150"/>
    <w:rsid w:val="00651DBE"/>
    <w:rsid w:val="00653014"/>
    <w:rsid w:val="0065614E"/>
    <w:rsid w:val="00660AE8"/>
    <w:rsid w:val="00662BAE"/>
    <w:rsid w:val="00663AB4"/>
    <w:rsid w:val="00673313"/>
    <w:rsid w:val="00675A29"/>
    <w:rsid w:val="00676D68"/>
    <w:rsid w:val="00677E06"/>
    <w:rsid w:val="00682354"/>
    <w:rsid w:val="0068409F"/>
    <w:rsid w:val="006852A8"/>
    <w:rsid w:val="00692EEA"/>
    <w:rsid w:val="00693401"/>
    <w:rsid w:val="00693E7E"/>
    <w:rsid w:val="006A4523"/>
    <w:rsid w:val="006A61A3"/>
    <w:rsid w:val="006B5113"/>
    <w:rsid w:val="006C1FEA"/>
    <w:rsid w:val="006D0149"/>
    <w:rsid w:val="006D0584"/>
    <w:rsid w:val="006D2A05"/>
    <w:rsid w:val="006D3241"/>
    <w:rsid w:val="006D7A92"/>
    <w:rsid w:val="006E1BBE"/>
    <w:rsid w:val="006E2391"/>
    <w:rsid w:val="006E27B1"/>
    <w:rsid w:val="006E3347"/>
    <w:rsid w:val="006E544D"/>
    <w:rsid w:val="006E69BB"/>
    <w:rsid w:val="006F0325"/>
    <w:rsid w:val="006F041D"/>
    <w:rsid w:val="006F2A72"/>
    <w:rsid w:val="006F3243"/>
    <w:rsid w:val="007004AB"/>
    <w:rsid w:val="00715099"/>
    <w:rsid w:val="00715DB9"/>
    <w:rsid w:val="00716488"/>
    <w:rsid w:val="007231C6"/>
    <w:rsid w:val="00723AA3"/>
    <w:rsid w:val="00725E64"/>
    <w:rsid w:val="00727EA5"/>
    <w:rsid w:val="00732AED"/>
    <w:rsid w:val="0074121B"/>
    <w:rsid w:val="00741D8F"/>
    <w:rsid w:val="00743A08"/>
    <w:rsid w:val="00743D9E"/>
    <w:rsid w:val="00746D64"/>
    <w:rsid w:val="007479E8"/>
    <w:rsid w:val="00747F70"/>
    <w:rsid w:val="00755279"/>
    <w:rsid w:val="007567E7"/>
    <w:rsid w:val="00756935"/>
    <w:rsid w:val="007579C3"/>
    <w:rsid w:val="00763357"/>
    <w:rsid w:val="007643FF"/>
    <w:rsid w:val="00765E02"/>
    <w:rsid w:val="00767C8D"/>
    <w:rsid w:val="007703E1"/>
    <w:rsid w:val="00770434"/>
    <w:rsid w:val="00771765"/>
    <w:rsid w:val="00774D3C"/>
    <w:rsid w:val="00776320"/>
    <w:rsid w:val="007779E2"/>
    <w:rsid w:val="00783421"/>
    <w:rsid w:val="007834B3"/>
    <w:rsid w:val="00783B18"/>
    <w:rsid w:val="00784FE9"/>
    <w:rsid w:val="00790C6A"/>
    <w:rsid w:val="00791B21"/>
    <w:rsid w:val="007936F1"/>
    <w:rsid w:val="0079531E"/>
    <w:rsid w:val="00797220"/>
    <w:rsid w:val="007A151E"/>
    <w:rsid w:val="007A471F"/>
    <w:rsid w:val="007A5821"/>
    <w:rsid w:val="007A58F3"/>
    <w:rsid w:val="007A7C86"/>
    <w:rsid w:val="007C2F01"/>
    <w:rsid w:val="007C3604"/>
    <w:rsid w:val="007C4484"/>
    <w:rsid w:val="007C45C9"/>
    <w:rsid w:val="007C610F"/>
    <w:rsid w:val="007C79E3"/>
    <w:rsid w:val="007D0511"/>
    <w:rsid w:val="007D4608"/>
    <w:rsid w:val="007D65C3"/>
    <w:rsid w:val="007D7126"/>
    <w:rsid w:val="007E04D0"/>
    <w:rsid w:val="007E0593"/>
    <w:rsid w:val="007E1CB2"/>
    <w:rsid w:val="007E1D47"/>
    <w:rsid w:val="007E2099"/>
    <w:rsid w:val="007E2280"/>
    <w:rsid w:val="007E714B"/>
    <w:rsid w:val="007F0AB2"/>
    <w:rsid w:val="007F2C62"/>
    <w:rsid w:val="007F325C"/>
    <w:rsid w:val="007F6217"/>
    <w:rsid w:val="00801F08"/>
    <w:rsid w:val="008052CE"/>
    <w:rsid w:val="0080704F"/>
    <w:rsid w:val="00807805"/>
    <w:rsid w:val="00811008"/>
    <w:rsid w:val="008120E7"/>
    <w:rsid w:val="008133CC"/>
    <w:rsid w:val="00816B83"/>
    <w:rsid w:val="008178EE"/>
    <w:rsid w:val="008202B4"/>
    <w:rsid w:val="00820F2B"/>
    <w:rsid w:val="00821BA9"/>
    <w:rsid w:val="00823753"/>
    <w:rsid w:val="0082773E"/>
    <w:rsid w:val="008325CE"/>
    <w:rsid w:val="008372DB"/>
    <w:rsid w:val="0084020F"/>
    <w:rsid w:val="00842E12"/>
    <w:rsid w:val="0084414B"/>
    <w:rsid w:val="00844691"/>
    <w:rsid w:val="00851AC1"/>
    <w:rsid w:val="00852721"/>
    <w:rsid w:val="00853122"/>
    <w:rsid w:val="00857B51"/>
    <w:rsid w:val="00860B1A"/>
    <w:rsid w:val="00861B7A"/>
    <w:rsid w:val="00864F19"/>
    <w:rsid w:val="008716D1"/>
    <w:rsid w:val="00876AC4"/>
    <w:rsid w:val="00877FC6"/>
    <w:rsid w:val="008812C4"/>
    <w:rsid w:val="00882165"/>
    <w:rsid w:val="0088365E"/>
    <w:rsid w:val="00886F75"/>
    <w:rsid w:val="00895066"/>
    <w:rsid w:val="008A0D8F"/>
    <w:rsid w:val="008B1144"/>
    <w:rsid w:val="008B11B8"/>
    <w:rsid w:val="008B1EBC"/>
    <w:rsid w:val="008B7273"/>
    <w:rsid w:val="008C2BDE"/>
    <w:rsid w:val="008C529D"/>
    <w:rsid w:val="008D6214"/>
    <w:rsid w:val="008D74F9"/>
    <w:rsid w:val="008D794F"/>
    <w:rsid w:val="008E125F"/>
    <w:rsid w:val="008E38CB"/>
    <w:rsid w:val="008E3E6B"/>
    <w:rsid w:val="008F5B83"/>
    <w:rsid w:val="008F5D0E"/>
    <w:rsid w:val="009046B7"/>
    <w:rsid w:val="0090655F"/>
    <w:rsid w:val="00906B74"/>
    <w:rsid w:val="00907B1A"/>
    <w:rsid w:val="00910934"/>
    <w:rsid w:val="00912CD9"/>
    <w:rsid w:val="00914A4A"/>
    <w:rsid w:val="00916952"/>
    <w:rsid w:val="009201CF"/>
    <w:rsid w:val="0092054A"/>
    <w:rsid w:val="009232BB"/>
    <w:rsid w:val="00924E87"/>
    <w:rsid w:val="00934033"/>
    <w:rsid w:val="00943238"/>
    <w:rsid w:val="009434FD"/>
    <w:rsid w:val="00946D82"/>
    <w:rsid w:val="009505CA"/>
    <w:rsid w:val="0095751B"/>
    <w:rsid w:val="0096003E"/>
    <w:rsid w:val="009604CA"/>
    <w:rsid w:val="00960BE4"/>
    <w:rsid w:val="0096358D"/>
    <w:rsid w:val="00963EA2"/>
    <w:rsid w:val="009656F0"/>
    <w:rsid w:val="00965ACD"/>
    <w:rsid w:val="009665D9"/>
    <w:rsid w:val="009750A0"/>
    <w:rsid w:val="0098330D"/>
    <w:rsid w:val="0098711C"/>
    <w:rsid w:val="0099070F"/>
    <w:rsid w:val="00993EDE"/>
    <w:rsid w:val="009947AF"/>
    <w:rsid w:val="00995A81"/>
    <w:rsid w:val="009A23F0"/>
    <w:rsid w:val="009A3C41"/>
    <w:rsid w:val="009A6F78"/>
    <w:rsid w:val="009A79AF"/>
    <w:rsid w:val="009B18B3"/>
    <w:rsid w:val="009B7642"/>
    <w:rsid w:val="009B7E4E"/>
    <w:rsid w:val="009C10F8"/>
    <w:rsid w:val="009C3A48"/>
    <w:rsid w:val="009C518F"/>
    <w:rsid w:val="009C63B5"/>
    <w:rsid w:val="009C6CD6"/>
    <w:rsid w:val="009D0ABC"/>
    <w:rsid w:val="009D136E"/>
    <w:rsid w:val="009D7C6E"/>
    <w:rsid w:val="009E3780"/>
    <w:rsid w:val="009E6FC3"/>
    <w:rsid w:val="009F4F99"/>
    <w:rsid w:val="009F63F3"/>
    <w:rsid w:val="009F7AB7"/>
    <w:rsid w:val="00A00731"/>
    <w:rsid w:val="00A0750A"/>
    <w:rsid w:val="00A1268D"/>
    <w:rsid w:val="00A13800"/>
    <w:rsid w:val="00A1463B"/>
    <w:rsid w:val="00A15170"/>
    <w:rsid w:val="00A152E7"/>
    <w:rsid w:val="00A168E8"/>
    <w:rsid w:val="00A21D9C"/>
    <w:rsid w:val="00A2335A"/>
    <w:rsid w:val="00A23503"/>
    <w:rsid w:val="00A2472A"/>
    <w:rsid w:val="00A25639"/>
    <w:rsid w:val="00A26B80"/>
    <w:rsid w:val="00A27E0A"/>
    <w:rsid w:val="00A35466"/>
    <w:rsid w:val="00A42193"/>
    <w:rsid w:val="00A42743"/>
    <w:rsid w:val="00A42B11"/>
    <w:rsid w:val="00A5452A"/>
    <w:rsid w:val="00A55246"/>
    <w:rsid w:val="00A62EB3"/>
    <w:rsid w:val="00A67DDE"/>
    <w:rsid w:val="00A713DF"/>
    <w:rsid w:val="00A7308B"/>
    <w:rsid w:val="00A73512"/>
    <w:rsid w:val="00A7425D"/>
    <w:rsid w:val="00A74464"/>
    <w:rsid w:val="00A761DC"/>
    <w:rsid w:val="00A778CD"/>
    <w:rsid w:val="00A81F90"/>
    <w:rsid w:val="00A826E8"/>
    <w:rsid w:val="00A83DF5"/>
    <w:rsid w:val="00A916D6"/>
    <w:rsid w:val="00A9349B"/>
    <w:rsid w:val="00A93FF2"/>
    <w:rsid w:val="00A9594B"/>
    <w:rsid w:val="00A95956"/>
    <w:rsid w:val="00AA42F0"/>
    <w:rsid w:val="00AA72DA"/>
    <w:rsid w:val="00AB166A"/>
    <w:rsid w:val="00AB5BC8"/>
    <w:rsid w:val="00AB6917"/>
    <w:rsid w:val="00AB784C"/>
    <w:rsid w:val="00AC3BFF"/>
    <w:rsid w:val="00AC7CC8"/>
    <w:rsid w:val="00AD0714"/>
    <w:rsid w:val="00AD391C"/>
    <w:rsid w:val="00AD5803"/>
    <w:rsid w:val="00AD77C6"/>
    <w:rsid w:val="00AD7D44"/>
    <w:rsid w:val="00AE12D8"/>
    <w:rsid w:val="00AE4857"/>
    <w:rsid w:val="00AE7526"/>
    <w:rsid w:val="00AF183E"/>
    <w:rsid w:val="00AF1B1D"/>
    <w:rsid w:val="00AF69A0"/>
    <w:rsid w:val="00B00841"/>
    <w:rsid w:val="00B072AF"/>
    <w:rsid w:val="00B134E3"/>
    <w:rsid w:val="00B143A0"/>
    <w:rsid w:val="00B16228"/>
    <w:rsid w:val="00B171A6"/>
    <w:rsid w:val="00B202EB"/>
    <w:rsid w:val="00B20D49"/>
    <w:rsid w:val="00B26BB1"/>
    <w:rsid w:val="00B301AD"/>
    <w:rsid w:val="00B31AC8"/>
    <w:rsid w:val="00B35B12"/>
    <w:rsid w:val="00B35E33"/>
    <w:rsid w:val="00B364EA"/>
    <w:rsid w:val="00B43238"/>
    <w:rsid w:val="00B439B4"/>
    <w:rsid w:val="00B43CDA"/>
    <w:rsid w:val="00B46296"/>
    <w:rsid w:val="00B469C3"/>
    <w:rsid w:val="00B4745F"/>
    <w:rsid w:val="00B54969"/>
    <w:rsid w:val="00B560FC"/>
    <w:rsid w:val="00B56ADB"/>
    <w:rsid w:val="00B60AE9"/>
    <w:rsid w:val="00B619B5"/>
    <w:rsid w:val="00B65156"/>
    <w:rsid w:val="00B6693E"/>
    <w:rsid w:val="00B66A98"/>
    <w:rsid w:val="00B673F6"/>
    <w:rsid w:val="00B67513"/>
    <w:rsid w:val="00B70192"/>
    <w:rsid w:val="00B70F30"/>
    <w:rsid w:val="00B84DBC"/>
    <w:rsid w:val="00B8553D"/>
    <w:rsid w:val="00B86011"/>
    <w:rsid w:val="00B92536"/>
    <w:rsid w:val="00B9259F"/>
    <w:rsid w:val="00BA134F"/>
    <w:rsid w:val="00BA19CF"/>
    <w:rsid w:val="00BA5180"/>
    <w:rsid w:val="00BA6D5D"/>
    <w:rsid w:val="00BB2984"/>
    <w:rsid w:val="00BB6D51"/>
    <w:rsid w:val="00BC15C1"/>
    <w:rsid w:val="00BC29AD"/>
    <w:rsid w:val="00BC2B74"/>
    <w:rsid w:val="00BD6604"/>
    <w:rsid w:val="00BE2BD3"/>
    <w:rsid w:val="00BE3850"/>
    <w:rsid w:val="00BE3C46"/>
    <w:rsid w:val="00BE48A6"/>
    <w:rsid w:val="00BF6AF5"/>
    <w:rsid w:val="00BF76BE"/>
    <w:rsid w:val="00C061BA"/>
    <w:rsid w:val="00C069B3"/>
    <w:rsid w:val="00C1241A"/>
    <w:rsid w:val="00C13DAF"/>
    <w:rsid w:val="00C20B02"/>
    <w:rsid w:val="00C212C6"/>
    <w:rsid w:val="00C24632"/>
    <w:rsid w:val="00C33739"/>
    <w:rsid w:val="00C35CB7"/>
    <w:rsid w:val="00C36095"/>
    <w:rsid w:val="00C44985"/>
    <w:rsid w:val="00C45C1D"/>
    <w:rsid w:val="00C50BCE"/>
    <w:rsid w:val="00C62186"/>
    <w:rsid w:val="00C65ACA"/>
    <w:rsid w:val="00C777E9"/>
    <w:rsid w:val="00C80A44"/>
    <w:rsid w:val="00C81734"/>
    <w:rsid w:val="00C81DED"/>
    <w:rsid w:val="00C83438"/>
    <w:rsid w:val="00C8576E"/>
    <w:rsid w:val="00C861C5"/>
    <w:rsid w:val="00C91A26"/>
    <w:rsid w:val="00C931E4"/>
    <w:rsid w:val="00C936C4"/>
    <w:rsid w:val="00C97674"/>
    <w:rsid w:val="00CA0602"/>
    <w:rsid w:val="00CA111F"/>
    <w:rsid w:val="00CA1E49"/>
    <w:rsid w:val="00CA1F63"/>
    <w:rsid w:val="00CB0B53"/>
    <w:rsid w:val="00CB1B38"/>
    <w:rsid w:val="00CB3067"/>
    <w:rsid w:val="00CB397B"/>
    <w:rsid w:val="00CC07BB"/>
    <w:rsid w:val="00CC17D5"/>
    <w:rsid w:val="00CC568F"/>
    <w:rsid w:val="00CC6E50"/>
    <w:rsid w:val="00CD1190"/>
    <w:rsid w:val="00CD377B"/>
    <w:rsid w:val="00CD3D1C"/>
    <w:rsid w:val="00CD3F50"/>
    <w:rsid w:val="00CE32EC"/>
    <w:rsid w:val="00CE5D2E"/>
    <w:rsid w:val="00CE6686"/>
    <w:rsid w:val="00CE7B1B"/>
    <w:rsid w:val="00CF6E67"/>
    <w:rsid w:val="00D05E1A"/>
    <w:rsid w:val="00D064CC"/>
    <w:rsid w:val="00D0727A"/>
    <w:rsid w:val="00D078FD"/>
    <w:rsid w:val="00D105E4"/>
    <w:rsid w:val="00D10BD2"/>
    <w:rsid w:val="00D13EA9"/>
    <w:rsid w:val="00D2152A"/>
    <w:rsid w:val="00D21723"/>
    <w:rsid w:val="00D2336D"/>
    <w:rsid w:val="00D23935"/>
    <w:rsid w:val="00D277BE"/>
    <w:rsid w:val="00D331CE"/>
    <w:rsid w:val="00D405F8"/>
    <w:rsid w:val="00D41437"/>
    <w:rsid w:val="00D41B36"/>
    <w:rsid w:val="00D42414"/>
    <w:rsid w:val="00D46742"/>
    <w:rsid w:val="00D51669"/>
    <w:rsid w:val="00D54E77"/>
    <w:rsid w:val="00D55810"/>
    <w:rsid w:val="00D56949"/>
    <w:rsid w:val="00D57249"/>
    <w:rsid w:val="00D62FA6"/>
    <w:rsid w:val="00D73DC0"/>
    <w:rsid w:val="00D75866"/>
    <w:rsid w:val="00D81F7A"/>
    <w:rsid w:val="00D870BF"/>
    <w:rsid w:val="00D9030D"/>
    <w:rsid w:val="00D909E3"/>
    <w:rsid w:val="00D91AAF"/>
    <w:rsid w:val="00D97E7E"/>
    <w:rsid w:val="00DA0BA0"/>
    <w:rsid w:val="00DA25D6"/>
    <w:rsid w:val="00DA55DA"/>
    <w:rsid w:val="00DA6CAC"/>
    <w:rsid w:val="00DC1837"/>
    <w:rsid w:val="00DC4748"/>
    <w:rsid w:val="00DD1EAD"/>
    <w:rsid w:val="00DD5A8B"/>
    <w:rsid w:val="00DE14BA"/>
    <w:rsid w:val="00DE1816"/>
    <w:rsid w:val="00DE514F"/>
    <w:rsid w:val="00DF0A24"/>
    <w:rsid w:val="00DF4CD9"/>
    <w:rsid w:val="00DF5CEF"/>
    <w:rsid w:val="00DF678A"/>
    <w:rsid w:val="00DF79B2"/>
    <w:rsid w:val="00E00859"/>
    <w:rsid w:val="00E00FE4"/>
    <w:rsid w:val="00E05AF8"/>
    <w:rsid w:val="00E10AE0"/>
    <w:rsid w:val="00E12651"/>
    <w:rsid w:val="00E129B2"/>
    <w:rsid w:val="00E136EF"/>
    <w:rsid w:val="00E16B79"/>
    <w:rsid w:val="00E20373"/>
    <w:rsid w:val="00E20950"/>
    <w:rsid w:val="00E21B44"/>
    <w:rsid w:val="00E24A92"/>
    <w:rsid w:val="00E30460"/>
    <w:rsid w:val="00E34272"/>
    <w:rsid w:val="00E34A66"/>
    <w:rsid w:val="00E34F6B"/>
    <w:rsid w:val="00E40129"/>
    <w:rsid w:val="00E404B9"/>
    <w:rsid w:val="00E40EE3"/>
    <w:rsid w:val="00E47EEB"/>
    <w:rsid w:val="00E501C0"/>
    <w:rsid w:val="00E5125B"/>
    <w:rsid w:val="00E549F6"/>
    <w:rsid w:val="00E609FC"/>
    <w:rsid w:val="00E627F6"/>
    <w:rsid w:val="00E63A17"/>
    <w:rsid w:val="00E66142"/>
    <w:rsid w:val="00E7007A"/>
    <w:rsid w:val="00E706AD"/>
    <w:rsid w:val="00E728CB"/>
    <w:rsid w:val="00E737B1"/>
    <w:rsid w:val="00E74182"/>
    <w:rsid w:val="00E75757"/>
    <w:rsid w:val="00E77402"/>
    <w:rsid w:val="00E77E19"/>
    <w:rsid w:val="00E84532"/>
    <w:rsid w:val="00E86BEE"/>
    <w:rsid w:val="00E87032"/>
    <w:rsid w:val="00E9145D"/>
    <w:rsid w:val="00E931DD"/>
    <w:rsid w:val="00E93F10"/>
    <w:rsid w:val="00EA2D0B"/>
    <w:rsid w:val="00EA5E65"/>
    <w:rsid w:val="00EB145C"/>
    <w:rsid w:val="00EB2E56"/>
    <w:rsid w:val="00EB6F95"/>
    <w:rsid w:val="00EC4CD2"/>
    <w:rsid w:val="00EC7EAC"/>
    <w:rsid w:val="00ED187E"/>
    <w:rsid w:val="00ED2812"/>
    <w:rsid w:val="00ED602A"/>
    <w:rsid w:val="00ED6D1F"/>
    <w:rsid w:val="00EE1F38"/>
    <w:rsid w:val="00EE4E4F"/>
    <w:rsid w:val="00EE5671"/>
    <w:rsid w:val="00EE6508"/>
    <w:rsid w:val="00EF0D15"/>
    <w:rsid w:val="00EF17D8"/>
    <w:rsid w:val="00EF690D"/>
    <w:rsid w:val="00EF75F0"/>
    <w:rsid w:val="00EF7DC1"/>
    <w:rsid w:val="00F00140"/>
    <w:rsid w:val="00F00639"/>
    <w:rsid w:val="00F00F7D"/>
    <w:rsid w:val="00F01ACF"/>
    <w:rsid w:val="00F05CAA"/>
    <w:rsid w:val="00F0636B"/>
    <w:rsid w:val="00F139A3"/>
    <w:rsid w:val="00F13EBE"/>
    <w:rsid w:val="00F143E3"/>
    <w:rsid w:val="00F14E02"/>
    <w:rsid w:val="00F22C94"/>
    <w:rsid w:val="00F24B8D"/>
    <w:rsid w:val="00F25312"/>
    <w:rsid w:val="00F2545D"/>
    <w:rsid w:val="00F264A1"/>
    <w:rsid w:val="00F31971"/>
    <w:rsid w:val="00F325A9"/>
    <w:rsid w:val="00F3318F"/>
    <w:rsid w:val="00F33C07"/>
    <w:rsid w:val="00F3682D"/>
    <w:rsid w:val="00F426C4"/>
    <w:rsid w:val="00F44E8A"/>
    <w:rsid w:val="00F46530"/>
    <w:rsid w:val="00F50C9F"/>
    <w:rsid w:val="00F5463C"/>
    <w:rsid w:val="00F55CF0"/>
    <w:rsid w:val="00F636EF"/>
    <w:rsid w:val="00F65186"/>
    <w:rsid w:val="00F662DE"/>
    <w:rsid w:val="00F66F88"/>
    <w:rsid w:val="00F70EAD"/>
    <w:rsid w:val="00F741A1"/>
    <w:rsid w:val="00F761D6"/>
    <w:rsid w:val="00F76B1B"/>
    <w:rsid w:val="00F80591"/>
    <w:rsid w:val="00F83FC5"/>
    <w:rsid w:val="00F901A8"/>
    <w:rsid w:val="00F912C1"/>
    <w:rsid w:val="00F9218C"/>
    <w:rsid w:val="00F95A57"/>
    <w:rsid w:val="00F95ACD"/>
    <w:rsid w:val="00F97547"/>
    <w:rsid w:val="00FA0133"/>
    <w:rsid w:val="00FA1CE0"/>
    <w:rsid w:val="00FA2285"/>
    <w:rsid w:val="00FB0957"/>
    <w:rsid w:val="00FB432B"/>
    <w:rsid w:val="00FB4E3E"/>
    <w:rsid w:val="00FB5FC6"/>
    <w:rsid w:val="00FC075D"/>
    <w:rsid w:val="00FC22A3"/>
    <w:rsid w:val="00FC7A2F"/>
    <w:rsid w:val="00FD24F1"/>
    <w:rsid w:val="00FD4CD5"/>
    <w:rsid w:val="00FD5261"/>
    <w:rsid w:val="00FE4519"/>
    <w:rsid w:val="00FE466F"/>
    <w:rsid w:val="00FF1C29"/>
    <w:rsid w:val="00FF5901"/>
    <w:rsid w:val="00FF7608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67C64"/>
  <w15:chartTrackingRefBased/>
  <w15:docId w15:val="{8F8AF4D8-C2E6-4BAA-83FD-4F9BAAF7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D1C"/>
    <w:pPr>
      <w:spacing w:line="25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CD3D1C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Theme="minorEastAsia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CD3D1C"/>
    <w:rPr>
      <w:rFonts w:ascii="Arial" w:eastAsiaTheme="minorEastAsia" w:hAnsi="Arial" w:cs="Arial"/>
      <w:sz w:val="24"/>
      <w:szCs w:val="24"/>
      <w:lang w:eastAsia="en-GB"/>
    </w:rPr>
  </w:style>
  <w:style w:type="paragraph" w:styleId="NoSpacing">
    <w:name w:val="No Spacing"/>
    <w:uiPriority w:val="1"/>
    <w:qFormat/>
    <w:rsid w:val="00CD3D1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3D1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D3D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4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Jacobs">
  <a:themeElements>
    <a:clrScheme name="Jacobs">
      <a:dk1>
        <a:srgbClr val="000000"/>
      </a:dk1>
      <a:lt1>
        <a:srgbClr val="FFFFFF"/>
      </a:lt1>
      <a:dk2>
        <a:srgbClr val="333333"/>
      </a:dk2>
      <a:lt2>
        <a:srgbClr val="E5E5E5"/>
      </a:lt2>
      <a:accent1>
        <a:srgbClr val="2314DC"/>
      </a:accent1>
      <a:accent2>
        <a:srgbClr val="6F006E"/>
      </a:accent2>
      <a:accent3>
        <a:srgbClr val="D72850"/>
      </a:accent3>
      <a:accent4>
        <a:srgbClr val="FFA014"/>
      </a:accent4>
      <a:accent5>
        <a:srgbClr val="007D55"/>
      </a:accent5>
      <a:accent6>
        <a:srgbClr val="C8C8C8"/>
      </a:accent6>
      <a:hlink>
        <a:srgbClr val="2314DC"/>
      </a:hlink>
      <a:folHlink>
        <a:srgbClr val="FF8714"/>
      </a:folHlink>
    </a:clrScheme>
    <a:fontScheme name="Jacobs">
      <a:majorFont>
        <a:latin typeface="Jacobs Chronos"/>
        <a:ea typeface=""/>
        <a:cs typeface=""/>
      </a:majorFont>
      <a:minorFont>
        <a:latin typeface="Jacobs Chron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E51F1-4825-4887-8BC0-7225D864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Thwaites, Lauren</dc:creator>
  <cp:keywords/>
  <dc:description/>
  <cp:lastModifiedBy>Lesley Grant</cp:lastModifiedBy>
  <cp:revision>2</cp:revision>
  <cp:lastPrinted>2022-07-05T09:17:00Z</cp:lastPrinted>
  <dcterms:created xsi:type="dcterms:W3CDTF">2023-05-16T10:33:00Z</dcterms:created>
  <dcterms:modified xsi:type="dcterms:W3CDTF">2023-05-16T10:33:00Z</dcterms:modified>
</cp:coreProperties>
</file>