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9DA6" w14:textId="5E5F9E73" w:rsidR="00172C90" w:rsidRPr="00AB0EB3" w:rsidRDefault="00172C90" w:rsidP="000F2787">
      <w:pPr>
        <w:pStyle w:val="Heading2"/>
        <w:keepNext/>
        <w:widowControl/>
        <w:jc w:val="center"/>
        <w:rPr>
          <w:b/>
          <w:bCs/>
          <w:sz w:val="22"/>
          <w:szCs w:val="22"/>
        </w:rPr>
      </w:pPr>
      <w:bookmarkStart w:id="0" w:name="_GoBack"/>
      <w:bookmarkEnd w:id="0"/>
      <w:r w:rsidRPr="00AB0EB3">
        <w:rPr>
          <w:noProof/>
          <w:sz w:val="22"/>
          <w:szCs w:val="22"/>
        </w:rPr>
        <w:drawing>
          <wp:anchor distT="0" distB="0" distL="114300" distR="114300" simplePos="0" relativeHeight="251659264" behindDoc="1" locked="0" layoutInCell="1" allowOverlap="1" wp14:anchorId="5AA3E0FC" wp14:editId="5BFB0F24">
            <wp:simplePos x="0" y="0"/>
            <wp:positionH relativeFrom="margin">
              <wp:posOffset>5682615</wp:posOffset>
            </wp:positionH>
            <wp:positionV relativeFrom="paragraph">
              <wp:posOffset>-377190</wp:posOffset>
            </wp:positionV>
            <wp:extent cx="683260" cy="11277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260" cy="1127760"/>
                    </a:xfrm>
                    <a:prstGeom prst="rect">
                      <a:avLst/>
                    </a:prstGeom>
                    <a:noFill/>
                  </pic:spPr>
                </pic:pic>
              </a:graphicData>
            </a:graphic>
            <wp14:sizeRelH relativeFrom="margin">
              <wp14:pctWidth>0</wp14:pctWidth>
            </wp14:sizeRelH>
            <wp14:sizeRelV relativeFrom="margin">
              <wp14:pctHeight>0</wp14:pctHeight>
            </wp14:sizeRelV>
          </wp:anchor>
        </w:drawing>
      </w:r>
      <w:r w:rsidRPr="00AB0EB3">
        <w:rPr>
          <w:b/>
          <w:bCs/>
          <w:sz w:val="22"/>
          <w:szCs w:val="22"/>
        </w:rPr>
        <w:t xml:space="preserve">Hartlepool Town Deal </w:t>
      </w:r>
      <w:r w:rsidR="008C45B3" w:rsidRPr="00AB0EB3">
        <w:rPr>
          <w:b/>
          <w:bCs/>
          <w:sz w:val="22"/>
          <w:szCs w:val="22"/>
        </w:rPr>
        <w:t>Board</w:t>
      </w:r>
    </w:p>
    <w:p w14:paraId="3CDAD547" w14:textId="77777777" w:rsidR="00172C90" w:rsidRPr="00AB0EB3" w:rsidRDefault="00172C90" w:rsidP="000F2787">
      <w:pPr>
        <w:pStyle w:val="Heading2"/>
        <w:keepNext/>
        <w:widowControl/>
        <w:jc w:val="center"/>
        <w:rPr>
          <w:b/>
          <w:sz w:val="22"/>
          <w:szCs w:val="22"/>
        </w:rPr>
      </w:pPr>
    </w:p>
    <w:p w14:paraId="3234D4E4" w14:textId="1C9054DD" w:rsidR="00172C90" w:rsidRPr="00AB0EB3" w:rsidRDefault="00EC3A90" w:rsidP="000F2787">
      <w:pPr>
        <w:pStyle w:val="Heading2"/>
        <w:keepNext/>
        <w:widowControl/>
        <w:jc w:val="center"/>
        <w:rPr>
          <w:b/>
          <w:sz w:val="22"/>
          <w:szCs w:val="22"/>
        </w:rPr>
      </w:pPr>
      <w:r w:rsidRPr="00AB0EB3">
        <w:rPr>
          <w:b/>
          <w:sz w:val="22"/>
          <w:szCs w:val="22"/>
        </w:rPr>
        <w:t>Thursday 6</w:t>
      </w:r>
      <w:r w:rsidRPr="00AB0EB3">
        <w:rPr>
          <w:b/>
          <w:sz w:val="22"/>
          <w:szCs w:val="22"/>
          <w:vertAlign w:val="superscript"/>
        </w:rPr>
        <w:t>th</w:t>
      </w:r>
      <w:r w:rsidRPr="00AB0EB3">
        <w:rPr>
          <w:b/>
          <w:sz w:val="22"/>
          <w:szCs w:val="22"/>
        </w:rPr>
        <w:t xml:space="preserve"> June</w:t>
      </w:r>
      <w:r w:rsidR="00893E4E" w:rsidRPr="00AB0EB3">
        <w:rPr>
          <w:b/>
          <w:sz w:val="22"/>
          <w:szCs w:val="22"/>
        </w:rPr>
        <w:t xml:space="preserve"> 2024</w:t>
      </w:r>
      <w:r w:rsidR="00233E78" w:rsidRPr="00AB0EB3">
        <w:rPr>
          <w:b/>
          <w:sz w:val="22"/>
          <w:szCs w:val="22"/>
        </w:rPr>
        <w:t xml:space="preserve"> at </w:t>
      </w:r>
      <w:r w:rsidRPr="00AB0EB3">
        <w:rPr>
          <w:b/>
          <w:sz w:val="22"/>
          <w:szCs w:val="22"/>
        </w:rPr>
        <w:t>9 am</w:t>
      </w:r>
    </w:p>
    <w:p w14:paraId="2FD80F56" w14:textId="77777777" w:rsidR="00172C90" w:rsidRPr="00AB0EB3" w:rsidRDefault="00172C90" w:rsidP="000F2787">
      <w:pPr>
        <w:pStyle w:val="Heading2"/>
        <w:keepNext/>
        <w:widowControl/>
        <w:jc w:val="center"/>
        <w:rPr>
          <w:b/>
          <w:sz w:val="22"/>
          <w:szCs w:val="22"/>
        </w:rPr>
      </w:pPr>
    </w:p>
    <w:p w14:paraId="0ED12E49" w14:textId="77777777" w:rsidR="00172C90" w:rsidRPr="00AB0EB3" w:rsidRDefault="00172C90" w:rsidP="000F2787">
      <w:pPr>
        <w:spacing w:after="0" w:line="240" w:lineRule="auto"/>
        <w:jc w:val="center"/>
        <w:rPr>
          <w:rFonts w:ascii="Arial" w:hAnsi="Arial" w:cs="Arial"/>
          <w:b/>
          <w:u w:val="single"/>
        </w:rPr>
      </w:pPr>
    </w:p>
    <w:p w14:paraId="09E96A68" w14:textId="77777777" w:rsidR="00172C90" w:rsidRPr="00AB0EB3" w:rsidRDefault="00172C90" w:rsidP="000F2787">
      <w:pPr>
        <w:spacing w:after="0" w:line="240" w:lineRule="auto"/>
        <w:jc w:val="center"/>
        <w:rPr>
          <w:rFonts w:ascii="Arial" w:hAnsi="Arial" w:cs="Arial"/>
          <w:b/>
          <w:u w:val="single"/>
        </w:rPr>
      </w:pPr>
      <w:r w:rsidRPr="00AB0EB3">
        <w:rPr>
          <w:rFonts w:ascii="Arial" w:hAnsi="Arial" w:cs="Arial"/>
          <w:b/>
          <w:u w:val="single"/>
        </w:rPr>
        <w:t>Microsoft Teams</w:t>
      </w:r>
    </w:p>
    <w:p w14:paraId="1878AD76" w14:textId="77777777" w:rsidR="00CD3D1C" w:rsidRPr="00AB0EB3" w:rsidRDefault="00CD3D1C" w:rsidP="000F2787">
      <w:pPr>
        <w:tabs>
          <w:tab w:val="left" w:pos="1560"/>
          <w:tab w:val="left" w:pos="5529"/>
        </w:tabs>
        <w:spacing w:after="0" w:line="240" w:lineRule="auto"/>
        <w:ind w:left="1560" w:hanging="1560"/>
        <w:rPr>
          <w:rFonts w:ascii="Arial" w:hAnsi="Arial" w:cs="Arial"/>
        </w:rPr>
      </w:pPr>
      <w:r w:rsidRPr="00AB0EB3">
        <w:rPr>
          <w:rFonts w:ascii="Arial" w:hAnsi="Arial" w:cs="Arial"/>
          <w:b/>
          <w:bCs/>
        </w:rPr>
        <w:t>PRESENT:</w:t>
      </w:r>
      <w:r w:rsidRPr="00AB0EB3">
        <w:rPr>
          <w:rFonts w:ascii="Arial" w:hAnsi="Arial" w:cs="Arial"/>
        </w:rPr>
        <w:t xml:space="preserve"> </w:t>
      </w:r>
      <w:r w:rsidRPr="00AB0EB3">
        <w:rPr>
          <w:rFonts w:ascii="Arial" w:hAnsi="Arial" w:cs="Arial"/>
        </w:rPr>
        <w:tab/>
      </w:r>
    </w:p>
    <w:p w14:paraId="68A3424F" w14:textId="77777777" w:rsidR="00CD3D1C" w:rsidRPr="00AB0EB3" w:rsidRDefault="00CD3D1C" w:rsidP="000F2787">
      <w:pPr>
        <w:tabs>
          <w:tab w:val="left" w:pos="1560"/>
          <w:tab w:val="left" w:pos="5529"/>
        </w:tabs>
        <w:spacing w:after="0" w:line="240" w:lineRule="auto"/>
        <w:ind w:left="1560" w:hanging="1560"/>
        <w:rPr>
          <w:rFonts w:ascii="Arial" w:hAnsi="Arial" w:cs="Arial"/>
        </w:rPr>
      </w:pPr>
    </w:p>
    <w:tbl>
      <w:tblPr>
        <w:tblStyle w:val="TableGrid"/>
        <w:tblW w:w="9214" w:type="dxa"/>
        <w:tblInd w:w="-5" w:type="dxa"/>
        <w:tblLook w:val="04A0" w:firstRow="1" w:lastRow="0" w:firstColumn="1" w:lastColumn="0" w:noHBand="0" w:noVBand="1"/>
      </w:tblPr>
      <w:tblGrid>
        <w:gridCol w:w="3119"/>
        <w:gridCol w:w="6095"/>
      </w:tblGrid>
      <w:tr w:rsidR="00326783" w:rsidRPr="00AB0EB3" w14:paraId="23FB472E" w14:textId="72AB679E" w:rsidTr="00326783">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3C49D" w14:textId="77777777" w:rsidR="00326783" w:rsidRPr="00AB0EB3" w:rsidRDefault="00326783" w:rsidP="000F2787">
            <w:pPr>
              <w:tabs>
                <w:tab w:val="left" w:pos="2664"/>
              </w:tabs>
              <w:spacing w:line="240" w:lineRule="auto"/>
              <w:rPr>
                <w:rFonts w:ascii="Arial" w:hAnsi="Arial" w:cs="Arial"/>
              </w:rPr>
            </w:pPr>
            <w:r w:rsidRPr="00AB0EB3">
              <w:rPr>
                <w:rFonts w:ascii="Arial" w:hAnsi="Arial" w:cs="Arial"/>
              </w:rPr>
              <w:t>Name</w:t>
            </w:r>
            <w:r w:rsidRPr="00AB0EB3">
              <w:rPr>
                <w:rFonts w:ascii="Arial" w:hAnsi="Arial" w:cs="Arial"/>
              </w:rPr>
              <w:tab/>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A94CD" w14:textId="77777777" w:rsidR="00326783" w:rsidRPr="00AB0EB3" w:rsidRDefault="00326783" w:rsidP="000F2787">
            <w:pPr>
              <w:tabs>
                <w:tab w:val="left" w:pos="1560"/>
                <w:tab w:val="left" w:pos="5529"/>
              </w:tabs>
              <w:spacing w:line="240" w:lineRule="auto"/>
              <w:rPr>
                <w:rFonts w:ascii="Arial" w:hAnsi="Arial" w:cs="Arial"/>
              </w:rPr>
            </w:pPr>
            <w:r w:rsidRPr="00AB0EB3">
              <w:rPr>
                <w:rFonts w:ascii="Arial" w:hAnsi="Arial" w:cs="Arial"/>
              </w:rPr>
              <w:t>Organisation / Representing</w:t>
            </w:r>
          </w:p>
        </w:tc>
      </w:tr>
      <w:tr w:rsidR="004F2354" w:rsidRPr="00AB0EB3" w14:paraId="4E623E12" w14:textId="77777777" w:rsidTr="00326783">
        <w:tc>
          <w:tcPr>
            <w:tcW w:w="3119" w:type="dxa"/>
            <w:tcBorders>
              <w:top w:val="single" w:sz="4" w:space="0" w:color="auto"/>
              <w:left w:val="single" w:sz="4" w:space="0" w:color="auto"/>
              <w:bottom w:val="single" w:sz="4" w:space="0" w:color="auto"/>
              <w:right w:val="single" w:sz="4" w:space="0" w:color="auto"/>
            </w:tcBorders>
          </w:tcPr>
          <w:p w14:paraId="15AE0817" w14:textId="7F84E877" w:rsidR="004F2354" w:rsidRPr="00AB0EB3" w:rsidRDefault="004F2354" w:rsidP="000F2787">
            <w:pPr>
              <w:tabs>
                <w:tab w:val="left" w:pos="1560"/>
                <w:tab w:val="left" w:pos="5529"/>
              </w:tabs>
              <w:spacing w:line="240" w:lineRule="auto"/>
              <w:rPr>
                <w:rFonts w:ascii="Arial" w:hAnsi="Arial" w:cs="Arial"/>
              </w:rPr>
            </w:pPr>
            <w:r w:rsidRPr="00AB0EB3">
              <w:rPr>
                <w:rFonts w:ascii="Arial" w:hAnsi="Arial" w:cs="Arial"/>
              </w:rPr>
              <w:t>Darren Hankey (DH)</w:t>
            </w:r>
          </w:p>
        </w:tc>
        <w:tc>
          <w:tcPr>
            <w:tcW w:w="6095" w:type="dxa"/>
            <w:tcBorders>
              <w:top w:val="single" w:sz="4" w:space="0" w:color="auto"/>
              <w:left w:val="single" w:sz="4" w:space="0" w:color="auto"/>
              <w:bottom w:val="single" w:sz="4" w:space="0" w:color="auto"/>
              <w:right w:val="single" w:sz="4" w:space="0" w:color="auto"/>
            </w:tcBorders>
          </w:tcPr>
          <w:p w14:paraId="5079092F" w14:textId="28D729A6" w:rsidR="004F2354" w:rsidRPr="00AB0EB3" w:rsidRDefault="004F2354" w:rsidP="000F2787">
            <w:pPr>
              <w:tabs>
                <w:tab w:val="left" w:pos="1560"/>
                <w:tab w:val="left" w:pos="5529"/>
              </w:tabs>
              <w:spacing w:line="240" w:lineRule="auto"/>
              <w:rPr>
                <w:rFonts w:ascii="Arial" w:hAnsi="Arial" w:cs="Arial"/>
              </w:rPr>
            </w:pPr>
            <w:r w:rsidRPr="00AB0EB3">
              <w:rPr>
                <w:rFonts w:ascii="Arial" w:hAnsi="Arial" w:cs="Arial"/>
              </w:rPr>
              <w:t>Chair – Hartlepool College of Further Education</w:t>
            </w:r>
          </w:p>
        </w:tc>
      </w:tr>
      <w:tr w:rsidR="00195B8B" w:rsidRPr="00AB0EB3" w14:paraId="7009A176" w14:textId="77777777" w:rsidTr="00326783">
        <w:tc>
          <w:tcPr>
            <w:tcW w:w="3119" w:type="dxa"/>
            <w:tcBorders>
              <w:top w:val="single" w:sz="4" w:space="0" w:color="auto"/>
              <w:left w:val="single" w:sz="4" w:space="0" w:color="auto"/>
              <w:bottom w:val="single" w:sz="4" w:space="0" w:color="auto"/>
              <w:right w:val="single" w:sz="4" w:space="0" w:color="auto"/>
            </w:tcBorders>
          </w:tcPr>
          <w:p w14:paraId="3F4B162F" w14:textId="2B7CB2C7" w:rsidR="00195B8B" w:rsidRPr="00AB0EB3" w:rsidRDefault="00195B8B" w:rsidP="000F2787">
            <w:pPr>
              <w:tabs>
                <w:tab w:val="left" w:pos="1560"/>
                <w:tab w:val="left" w:pos="5529"/>
              </w:tabs>
              <w:spacing w:line="240" w:lineRule="auto"/>
              <w:rPr>
                <w:rFonts w:ascii="Arial" w:hAnsi="Arial" w:cs="Arial"/>
              </w:rPr>
            </w:pPr>
            <w:r w:rsidRPr="00AB0EB3">
              <w:rPr>
                <w:rFonts w:ascii="Arial" w:hAnsi="Arial" w:cs="Arial"/>
              </w:rPr>
              <w:t>Maxine Craig (MC)</w:t>
            </w:r>
          </w:p>
        </w:tc>
        <w:tc>
          <w:tcPr>
            <w:tcW w:w="6095" w:type="dxa"/>
            <w:tcBorders>
              <w:top w:val="single" w:sz="4" w:space="0" w:color="auto"/>
              <w:left w:val="single" w:sz="4" w:space="0" w:color="auto"/>
              <w:bottom w:val="single" w:sz="4" w:space="0" w:color="auto"/>
              <w:right w:val="single" w:sz="4" w:space="0" w:color="auto"/>
            </w:tcBorders>
          </w:tcPr>
          <w:p w14:paraId="3E9EE024" w14:textId="3EA893B4" w:rsidR="00195B8B" w:rsidRPr="00AB0EB3" w:rsidRDefault="00195B8B" w:rsidP="000F2787">
            <w:pPr>
              <w:tabs>
                <w:tab w:val="left" w:pos="1560"/>
                <w:tab w:val="left" w:pos="5529"/>
              </w:tabs>
              <w:spacing w:line="240" w:lineRule="auto"/>
              <w:rPr>
                <w:rFonts w:ascii="Arial" w:hAnsi="Arial" w:cs="Arial"/>
              </w:rPr>
            </w:pPr>
            <w:r w:rsidRPr="00AB0EB3">
              <w:rPr>
                <w:rFonts w:ascii="Arial" w:hAnsi="Arial" w:cs="Arial"/>
              </w:rPr>
              <w:t>Vice Chair - Independent</w:t>
            </w:r>
          </w:p>
        </w:tc>
      </w:tr>
      <w:tr w:rsidR="006244A3" w:rsidRPr="00AB0EB3" w14:paraId="195E6B19" w14:textId="77777777" w:rsidTr="00326783">
        <w:tc>
          <w:tcPr>
            <w:tcW w:w="3119" w:type="dxa"/>
            <w:tcBorders>
              <w:top w:val="single" w:sz="4" w:space="0" w:color="auto"/>
              <w:left w:val="single" w:sz="4" w:space="0" w:color="auto"/>
              <w:bottom w:val="single" w:sz="4" w:space="0" w:color="auto"/>
              <w:right w:val="single" w:sz="4" w:space="0" w:color="auto"/>
            </w:tcBorders>
          </w:tcPr>
          <w:p w14:paraId="1F8AADF7" w14:textId="0EBFF87A" w:rsidR="006244A3" w:rsidRPr="00AB0EB3" w:rsidRDefault="006244A3" w:rsidP="000F2787">
            <w:pPr>
              <w:tabs>
                <w:tab w:val="left" w:pos="1560"/>
                <w:tab w:val="left" w:pos="5529"/>
              </w:tabs>
              <w:spacing w:line="240" w:lineRule="auto"/>
              <w:rPr>
                <w:rFonts w:ascii="Arial" w:hAnsi="Arial" w:cs="Arial"/>
              </w:rPr>
            </w:pPr>
            <w:r w:rsidRPr="00AB0EB3">
              <w:rPr>
                <w:rFonts w:ascii="Arial" w:hAnsi="Arial" w:cs="Arial"/>
              </w:rPr>
              <w:t>Elizabeth Hutchinson (EH</w:t>
            </w:r>
            <w:r w:rsidR="005D62E6" w:rsidRPr="00AB0EB3">
              <w:rPr>
                <w:rFonts w:ascii="Arial" w:hAnsi="Arial" w:cs="Arial"/>
              </w:rPr>
              <w:t>)</w:t>
            </w:r>
          </w:p>
        </w:tc>
        <w:tc>
          <w:tcPr>
            <w:tcW w:w="6095" w:type="dxa"/>
            <w:tcBorders>
              <w:top w:val="single" w:sz="4" w:space="0" w:color="auto"/>
              <w:left w:val="single" w:sz="4" w:space="0" w:color="auto"/>
              <w:bottom w:val="single" w:sz="4" w:space="0" w:color="auto"/>
              <w:right w:val="single" w:sz="4" w:space="0" w:color="auto"/>
            </w:tcBorders>
          </w:tcPr>
          <w:p w14:paraId="2640A749" w14:textId="22AD2B39" w:rsidR="006244A3" w:rsidRPr="00AB0EB3" w:rsidRDefault="006244A3" w:rsidP="000F2787">
            <w:pPr>
              <w:tabs>
                <w:tab w:val="left" w:pos="1560"/>
                <w:tab w:val="left" w:pos="5529"/>
              </w:tabs>
              <w:spacing w:line="240" w:lineRule="auto"/>
              <w:rPr>
                <w:rFonts w:ascii="Arial" w:hAnsi="Arial" w:cs="Arial"/>
              </w:rPr>
            </w:pPr>
            <w:r w:rsidRPr="00AB0EB3">
              <w:rPr>
                <w:rFonts w:ascii="Arial" w:hAnsi="Arial" w:cs="Arial"/>
              </w:rPr>
              <w:t>Tees Valley Combined Authority (TVCA)</w:t>
            </w:r>
          </w:p>
        </w:tc>
      </w:tr>
      <w:tr w:rsidR="000C74C9" w:rsidRPr="00AB0EB3" w14:paraId="5E7AAD3A" w14:textId="77777777" w:rsidTr="00326783">
        <w:tc>
          <w:tcPr>
            <w:tcW w:w="3119" w:type="dxa"/>
            <w:tcBorders>
              <w:top w:val="single" w:sz="4" w:space="0" w:color="auto"/>
              <w:left w:val="single" w:sz="4" w:space="0" w:color="auto"/>
              <w:bottom w:val="single" w:sz="4" w:space="0" w:color="auto"/>
              <w:right w:val="single" w:sz="4" w:space="0" w:color="auto"/>
            </w:tcBorders>
          </w:tcPr>
          <w:p w14:paraId="4F08DDCA" w14:textId="4879A133" w:rsidR="000C74C9" w:rsidRPr="00AB0EB3" w:rsidRDefault="000C74C9" w:rsidP="000F2787">
            <w:pPr>
              <w:tabs>
                <w:tab w:val="left" w:pos="1560"/>
                <w:tab w:val="left" w:pos="5529"/>
              </w:tabs>
              <w:spacing w:line="240" w:lineRule="auto"/>
              <w:rPr>
                <w:rFonts w:ascii="Arial" w:hAnsi="Arial" w:cs="Arial"/>
              </w:rPr>
            </w:pPr>
            <w:r w:rsidRPr="00AB0EB3">
              <w:rPr>
                <w:rFonts w:ascii="Arial" w:hAnsi="Arial" w:cs="Arial"/>
              </w:rPr>
              <w:t>Martin Raby (MR)</w:t>
            </w:r>
          </w:p>
        </w:tc>
        <w:tc>
          <w:tcPr>
            <w:tcW w:w="6095" w:type="dxa"/>
            <w:tcBorders>
              <w:top w:val="single" w:sz="4" w:space="0" w:color="auto"/>
              <w:left w:val="single" w:sz="4" w:space="0" w:color="auto"/>
              <w:bottom w:val="single" w:sz="4" w:space="0" w:color="auto"/>
              <w:right w:val="single" w:sz="4" w:space="0" w:color="auto"/>
            </w:tcBorders>
          </w:tcPr>
          <w:p w14:paraId="223175A3" w14:textId="7D2A0E18" w:rsidR="000C74C9" w:rsidRPr="00AB0EB3" w:rsidRDefault="000C74C9" w:rsidP="000F2787">
            <w:pPr>
              <w:tabs>
                <w:tab w:val="left" w:pos="1560"/>
                <w:tab w:val="left" w:pos="5529"/>
              </w:tabs>
              <w:spacing w:line="240" w:lineRule="auto"/>
              <w:rPr>
                <w:rFonts w:ascii="Arial" w:hAnsi="Arial" w:cs="Arial"/>
              </w:rPr>
            </w:pPr>
            <w:r w:rsidRPr="00AB0EB3">
              <w:rPr>
                <w:rFonts w:ascii="Arial" w:hAnsi="Arial" w:cs="Arial"/>
              </w:rPr>
              <w:t>Northern School of Art</w:t>
            </w:r>
          </w:p>
        </w:tc>
      </w:tr>
      <w:tr w:rsidR="000C74C9" w:rsidRPr="00AB0EB3" w14:paraId="080F73AE" w14:textId="77777777" w:rsidTr="00326783">
        <w:tc>
          <w:tcPr>
            <w:tcW w:w="3119" w:type="dxa"/>
            <w:tcBorders>
              <w:top w:val="single" w:sz="4" w:space="0" w:color="auto"/>
              <w:left w:val="single" w:sz="4" w:space="0" w:color="auto"/>
              <w:bottom w:val="single" w:sz="4" w:space="0" w:color="auto"/>
              <w:right w:val="single" w:sz="4" w:space="0" w:color="auto"/>
            </w:tcBorders>
          </w:tcPr>
          <w:p w14:paraId="6B6D0ED9" w14:textId="734333C7" w:rsidR="000C74C9" w:rsidRPr="00AB0EB3" w:rsidRDefault="000C74C9" w:rsidP="000F2787">
            <w:pPr>
              <w:tabs>
                <w:tab w:val="left" w:pos="1560"/>
                <w:tab w:val="left" w:pos="5529"/>
              </w:tabs>
              <w:spacing w:line="240" w:lineRule="auto"/>
              <w:rPr>
                <w:rFonts w:ascii="Arial" w:hAnsi="Arial" w:cs="Arial"/>
              </w:rPr>
            </w:pPr>
            <w:r w:rsidRPr="00AB0EB3">
              <w:rPr>
                <w:rFonts w:ascii="Arial" w:hAnsi="Arial" w:cs="Arial"/>
              </w:rPr>
              <w:t>Reshma Begum (RB)</w:t>
            </w:r>
          </w:p>
        </w:tc>
        <w:tc>
          <w:tcPr>
            <w:tcW w:w="6095" w:type="dxa"/>
            <w:tcBorders>
              <w:top w:val="single" w:sz="4" w:space="0" w:color="auto"/>
              <w:left w:val="single" w:sz="4" w:space="0" w:color="auto"/>
              <w:bottom w:val="single" w:sz="4" w:space="0" w:color="auto"/>
              <w:right w:val="single" w:sz="4" w:space="0" w:color="auto"/>
            </w:tcBorders>
          </w:tcPr>
          <w:p w14:paraId="51DF8C1F" w14:textId="193D22CA" w:rsidR="000C74C9" w:rsidRPr="00AB0EB3" w:rsidRDefault="000C74C9" w:rsidP="000F2787">
            <w:pPr>
              <w:tabs>
                <w:tab w:val="left" w:pos="1560"/>
                <w:tab w:val="left" w:pos="5529"/>
              </w:tabs>
              <w:spacing w:line="240" w:lineRule="auto"/>
              <w:rPr>
                <w:rFonts w:ascii="Arial" w:hAnsi="Arial" w:cs="Arial"/>
              </w:rPr>
            </w:pPr>
            <w:r w:rsidRPr="00AB0EB3">
              <w:rPr>
                <w:rFonts w:ascii="Arial" w:hAnsi="Arial" w:cs="Arial"/>
              </w:rPr>
              <w:t>Federation of Small Businesses</w:t>
            </w:r>
          </w:p>
        </w:tc>
      </w:tr>
      <w:tr w:rsidR="001D65E3" w:rsidRPr="00AB0EB3" w14:paraId="2080CB93" w14:textId="77777777" w:rsidTr="00326783">
        <w:tc>
          <w:tcPr>
            <w:tcW w:w="3119" w:type="dxa"/>
            <w:tcBorders>
              <w:top w:val="single" w:sz="4" w:space="0" w:color="auto"/>
              <w:left w:val="single" w:sz="4" w:space="0" w:color="auto"/>
              <w:bottom w:val="single" w:sz="4" w:space="0" w:color="auto"/>
              <w:right w:val="single" w:sz="4" w:space="0" w:color="auto"/>
            </w:tcBorders>
          </w:tcPr>
          <w:p w14:paraId="033B0FF4" w14:textId="26D08675" w:rsidR="001D65E3" w:rsidRPr="00AB0EB3" w:rsidRDefault="001D65E3" w:rsidP="000F2787">
            <w:pPr>
              <w:tabs>
                <w:tab w:val="left" w:pos="1560"/>
                <w:tab w:val="left" w:pos="5529"/>
              </w:tabs>
              <w:spacing w:line="240" w:lineRule="auto"/>
              <w:rPr>
                <w:rFonts w:ascii="Arial" w:hAnsi="Arial" w:cs="Arial"/>
              </w:rPr>
            </w:pPr>
            <w:r w:rsidRPr="00AB0EB3">
              <w:rPr>
                <w:rFonts w:ascii="Arial" w:hAnsi="Arial" w:cs="Arial"/>
              </w:rPr>
              <w:t>Roslyn Adamson (RA)</w:t>
            </w:r>
          </w:p>
        </w:tc>
        <w:tc>
          <w:tcPr>
            <w:tcW w:w="6095" w:type="dxa"/>
            <w:tcBorders>
              <w:top w:val="single" w:sz="4" w:space="0" w:color="auto"/>
              <w:left w:val="single" w:sz="4" w:space="0" w:color="auto"/>
              <w:bottom w:val="single" w:sz="4" w:space="0" w:color="auto"/>
              <w:right w:val="single" w:sz="4" w:space="0" w:color="auto"/>
            </w:tcBorders>
          </w:tcPr>
          <w:p w14:paraId="0BDFB71F" w14:textId="617A9853" w:rsidR="001D65E3" w:rsidRPr="00AB0EB3" w:rsidRDefault="001D65E3" w:rsidP="000F2787">
            <w:pPr>
              <w:tabs>
                <w:tab w:val="left" w:pos="1560"/>
                <w:tab w:val="left" w:pos="5529"/>
              </w:tabs>
              <w:spacing w:line="240" w:lineRule="auto"/>
              <w:rPr>
                <w:rFonts w:ascii="Arial" w:hAnsi="Arial" w:cs="Arial"/>
              </w:rPr>
            </w:pPr>
            <w:r w:rsidRPr="00AB0EB3">
              <w:rPr>
                <w:rFonts w:ascii="Arial" w:hAnsi="Arial" w:cs="Arial"/>
              </w:rPr>
              <w:t>National Museum of the Royal Navy (NMRN)</w:t>
            </w:r>
          </w:p>
        </w:tc>
      </w:tr>
      <w:tr w:rsidR="006244A3" w:rsidRPr="00AB0EB3" w14:paraId="09078DA4" w14:textId="77777777" w:rsidTr="00326783">
        <w:tc>
          <w:tcPr>
            <w:tcW w:w="3119" w:type="dxa"/>
            <w:tcBorders>
              <w:top w:val="single" w:sz="4" w:space="0" w:color="auto"/>
              <w:left w:val="single" w:sz="4" w:space="0" w:color="auto"/>
              <w:bottom w:val="single" w:sz="4" w:space="0" w:color="auto"/>
              <w:right w:val="single" w:sz="4" w:space="0" w:color="auto"/>
            </w:tcBorders>
          </w:tcPr>
          <w:p w14:paraId="0D365150" w14:textId="20C35265"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Gary Wright (GW)</w:t>
            </w:r>
          </w:p>
        </w:tc>
        <w:tc>
          <w:tcPr>
            <w:tcW w:w="6095" w:type="dxa"/>
            <w:tcBorders>
              <w:top w:val="single" w:sz="4" w:space="0" w:color="auto"/>
              <w:left w:val="single" w:sz="4" w:space="0" w:color="auto"/>
              <w:bottom w:val="single" w:sz="4" w:space="0" w:color="auto"/>
              <w:right w:val="single" w:sz="4" w:space="0" w:color="auto"/>
            </w:tcBorders>
          </w:tcPr>
          <w:p w14:paraId="77DA33F1" w14:textId="003CC03E"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North Tees and Hartlepool NHS Foundation Trust (NHS)</w:t>
            </w:r>
          </w:p>
        </w:tc>
      </w:tr>
      <w:tr w:rsidR="006244A3" w:rsidRPr="00AB0EB3" w14:paraId="04FB346B" w14:textId="77777777" w:rsidTr="00326783">
        <w:tc>
          <w:tcPr>
            <w:tcW w:w="3119" w:type="dxa"/>
            <w:tcBorders>
              <w:top w:val="single" w:sz="4" w:space="0" w:color="auto"/>
              <w:left w:val="single" w:sz="4" w:space="0" w:color="auto"/>
              <w:bottom w:val="single" w:sz="4" w:space="0" w:color="auto"/>
              <w:right w:val="single" w:sz="4" w:space="0" w:color="auto"/>
            </w:tcBorders>
          </w:tcPr>
          <w:p w14:paraId="59E739AB" w14:textId="6A5879BE"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Sarah Ainslie (SA)</w:t>
            </w:r>
          </w:p>
        </w:tc>
        <w:tc>
          <w:tcPr>
            <w:tcW w:w="6095" w:type="dxa"/>
            <w:tcBorders>
              <w:top w:val="single" w:sz="4" w:space="0" w:color="auto"/>
              <w:left w:val="single" w:sz="4" w:space="0" w:color="auto"/>
              <w:bottom w:val="single" w:sz="4" w:space="0" w:color="auto"/>
              <w:right w:val="single" w:sz="4" w:space="0" w:color="auto"/>
            </w:tcBorders>
          </w:tcPr>
          <w:p w14:paraId="169C4B23" w14:textId="35AC9DFD"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Seymour Civil Engineering</w:t>
            </w:r>
          </w:p>
        </w:tc>
      </w:tr>
      <w:tr w:rsidR="006244A3" w:rsidRPr="00AB0EB3" w14:paraId="4260577A" w14:textId="77777777" w:rsidTr="00326783">
        <w:tc>
          <w:tcPr>
            <w:tcW w:w="3119" w:type="dxa"/>
            <w:tcBorders>
              <w:top w:val="single" w:sz="4" w:space="0" w:color="auto"/>
              <w:left w:val="single" w:sz="4" w:space="0" w:color="auto"/>
              <w:bottom w:val="single" w:sz="4" w:space="0" w:color="auto"/>
              <w:right w:val="single" w:sz="4" w:space="0" w:color="auto"/>
            </w:tcBorders>
          </w:tcPr>
          <w:p w14:paraId="3AEDFC14" w14:textId="3511EA89"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Ian Williams (IW)</w:t>
            </w:r>
          </w:p>
        </w:tc>
        <w:tc>
          <w:tcPr>
            <w:tcW w:w="6095" w:type="dxa"/>
            <w:tcBorders>
              <w:top w:val="single" w:sz="4" w:space="0" w:color="auto"/>
              <w:left w:val="single" w:sz="4" w:space="0" w:color="auto"/>
              <w:bottom w:val="single" w:sz="4" w:space="0" w:color="auto"/>
              <w:right w:val="single" w:sz="4" w:space="0" w:color="auto"/>
            </w:tcBorders>
          </w:tcPr>
          <w:p w14:paraId="56EC4D5A" w14:textId="639F2610"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Jomast</w:t>
            </w:r>
          </w:p>
        </w:tc>
      </w:tr>
      <w:tr w:rsidR="006244A3" w:rsidRPr="00AB0EB3" w14:paraId="144DFCAD" w14:textId="77777777" w:rsidTr="00880F2E">
        <w:tc>
          <w:tcPr>
            <w:tcW w:w="3119" w:type="dxa"/>
            <w:tcBorders>
              <w:top w:val="single" w:sz="4" w:space="0" w:color="auto"/>
              <w:left w:val="single" w:sz="4" w:space="0" w:color="auto"/>
              <w:bottom w:val="single" w:sz="4" w:space="0" w:color="auto"/>
              <w:right w:val="single" w:sz="4" w:space="0" w:color="auto"/>
            </w:tcBorders>
          </w:tcPr>
          <w:p w14:paraId="1A4A37BF" w14:textId="4A6BBEA0"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Brenda Harrison</w:t>
            </w:r>
          </w:p>
        </w:tc>
        <w:tc>
          <w:tcPr>
            <w:tcW w:w="6095" w:type="dxa"/>
            <w:tcBorders>
              <w:top w:val="single" w:sz="4" w:space="0" w:color="auto"/>
              <w:left w:val="single" w:sz="4" w:space="0" w:color="auto"/>
              <w:bottom w:val="single" w:sz="4" w:space="0" w:color="auto"/>
              <w:right w:val="single" w:sz="4" w:space="0" w:color="auto"/>
            </w:tcBorders>
          </w:tcPr>
          <w:p w14:paraId="2C4954FB" w14:textId="75A2C6C4"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Hartlepool Borough Council (HBC)</w:t>
            </w:r>
          </w:p>
        </w:tc>
      </w:tr>
      <w:tr w:rsidR="006244A3" w:rsidRPr="00AB0EB3" w14:paraId="67A3D31B" w14:textId="77777777" w:rsidTr="00880F2E">
        <w:tc>
          <w:tcPr>
            <w:tcW w:w="3119" w:type="dxa"/>
            <w:tcBorders>
              <w:top w:val="single" w:sz="4" w:space="0" w:color="auto"/>
              <w:left w:val="single" w:sz="4" w:space="0" w:color="auto"/>
              <w:bottom w:val="single" w:sz="4" w:space="0" w:color="auto"/>
              <w:right w:val="single" w:sz="4" w:space="0" w:color="auto"/>
            </w:tcBorders>
          </w:tcPr>
          <w:p w14:paraId="066CDD92" w14:textId="05D9E0CF"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Tom Feeney</w:t>
            </w:r>
          </w:p>
        </w:tc>
        <w:tc>
          <w:tcPr>
            <w:tcW w:w="6095" w:type="dxa"/>
            <w:tcBorders>
              <w:top w:val="single" w:sz="4" w:space="0" w:color="auto"/>
              <w:left w:val="single" w:sz="4" w:space="0" w:color="auto"/>
              <w:bottom w:val="single" w:sz="4" w:space="0" w:color="auto"/>
              <w:right w:val="single" w:sz="4" w:space="0" w:color="auto"/>
            </w:tcBorders>
          </w:tcPr>
          <w:p w14:paraId="197CE682" w14:textId="1D4EA742"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Hartlepool Borough Council (HBC)</w:t>
            </w:r>
          </w:p>
        </w:tc>
      </w:tr>
      <w:tr w:rsidR="006244A3" w:rsidRPr="00AB0EB3" w14:paraId="67692908" w14:textId="77777777" w:rsidTr="00880F2E">
        <w:tc>
          <w:tcPr>
            <w:tcW w:w="3119" w:type="dxa"/>
            <w:tcBorders>
              <w:top w:val="single" w:sz="4" w:space="0" w:color="auto"/>
              <w:left w:val="single" w:sz="4" w:space="0" w:color="auto"/>
              <w:bottom w:val="single" w:sz="4" w:space="0" w:color="auto"/>
              <w:right w:val="single" w:sz="4" w:space="0" w:color="auto"/>
            </w:tcBorders>
          </w:tcPr>
          <w:p w14:paraId="1140DD91" w14:textId="58B30DB1"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Denise McGuckin</w:t>
            </w:r>
          </w:p>
        </w:tc>
        <w:tc>
          <w:tcPr>
            <w:tcW w:w="6095" w:type="dxa"/>
            <w:tcBorders>
              <w:top w:val="single" w:sz="4" w:space="0" w:color="auto"/>
              <w:left w:val="single" w:sz="4" w:space="0" w:color="auto"/>
              <w:bottom w:val="single" w:sz="4" w:space="0" w:color="auto"/>
              <w:right w:val="single" w:sz="4" w:space="0" w:color="auto"/>
            </w:tcBorders>
          </w:tcPr>
          <w:p w14:paraId="0080C744" w14:textId="5A73A8D7"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Hartlepool Borough Council (HBC)</w:t>
            </w:r>
          </w:p>
        </w:tc>
      </w:tr>
      <w:tr w:rsidR="006244A3" w:rsidRPr="00AB0EB3" w14:paraId="0171D6ED" w14:textId="77777777" w:rsidTr="00880F2E">
        <w:tc>
          <w:tcPr>
            <w:tcW w:w="3119" w:type="dxa"/>
            <w:tcBorders>
              <w:top w:val="single" w:sz="4" w:space="0" w:color="auto"/>
              <w:left w:val="single" w:sz="4" w:space="0" w:color="auto"/>
              <w:bottom w:val="single" w:sz="4" w:space="0" w:color="auto"/>
              <w:right w:val="single" w:sz="4" w:space="0" w:color="auto"/>
            </w:tcBorders>
          </w:tcPr>
          <w:p w14:paraId="69E190CB" w14:textId="6B8BE690"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Beverley Bearne (BB)</w:t>
            </w:r>
          </w:p>
        </w:tc>
        <w:tc>
          <w:tcPr>
            <w:tcW w:w="6095" w:type="dxa"/>
            <w:tcBorders>
              <w:top w:val="single" w:sz="4" w:space="0" w:color="auto"/>
              <w:left w:val="single" w:sz="4" w:space="0" w:color="auto"/>
              <w:bottom w:val="single" w:sz="4" w:space="0" w:color="auto"/>
              <w:right w:val="single" w:sz="4" w:space="0" w:color="auto"/>
            </w:tcBorders>
          </w:tcPr>
          <w:p w14:paraId="0D7CA27A" w14:textId="6915CF1F"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Hartlepool Borough Council (HBC)</w:t>
            </w:r>
          </w:p>
        </w:tc>
      </w:tr>
      <w:tr w:rsidR="006244A3" w:rsidRPr="00AB0EB3" w14:paraId="3082427B" w14:textId="77777777" w:rsidTr="00880F2E">
        <w:tc>
          <w:tcPr>
            <w:tcW w:w="3119" w:type="dxa"/>
            <w:tcBorders>
              <w:top w:val="single" w:sz="4" w:space="0" w:color="auto"/>
              <w:left w:val="single" w:sz="4" w:space="0" w:color="auto"/>
              <w:bottom w:val="single" w:sz="4" w:space="0" w:color="auto"/>
              <w:right w:val="single" w:sz="4" w:space="0" w:color="auto"/>
            </w:tcBorders>
          </w:tcPr>
          <w:p w14:paraId="4B4323B5" w14:textId="36C3EA98"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Paul Taylor (PT)</w:t>
            </w:r>
          </w:p>
        </w:tc>
        <w:tc>
          <w:tcPr>
            <w:tcW w:w="6095" w:type="dxa"/>
            <w:tcBorders>
              <w:top w:val="single" w:sz="4" w:space="0" w:color="auto"/>
              <w:left w:val="single" w:sz="4" w:space="0" w:color="auto"/>
              <w:bottom w:val="single" w:sz="4" w:space="0" w:color="auto"/>
              <w:right w:val="single" w:sz="4" w:space="0" w:color="auto"/>
            </w:tcBorders>
          </w:tcPr>
          <w:p w14:paraId="69BDC6D8" w14:textId="446D171C"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Hartlepool Borough Council (HBC)</w:t>
            </w:r>
          </w:p>
        </w:tc>
      </w:tr>
      <w:tr w:rsidR="006244A3" w:rsidRPr="00AB0EB3" w14:paraId="0E0172DC" w14:textId="77777777" w:rsidTr="00880F2E">
        <w:tc>
          <w:tcPr>
            <w:tcW w:w="3119" w:type="dxa"/>
            <w:tcBorders>
              <w:top w:val="single" w:sz="4" w:space="0" w:color="auto"/>
              <w:left w:val="single" w:sz="4" w:space="0" w:color="auto"/>
              <w:bottom w:val="single" w:sz="4" w:space="0" w:color="auto"/>
              <w:right w:val="single" w:sz="4" w:space="0" w:color="auto"/>
            </w:tcBorders>
          </w:tcPr>
          <w:p w14:paraId="399D6782" w14:textId="668F1854"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Connor Kerr (CK)</w:t>
            </w:r>
          </w:p>
        </w:tc>
        <w:tc>
          <w:tcPr>
            <w:tcW w:w="6095" w:type="dxa"/>
            <w:tcBorders>
              <w:top w:val="single" w:sz="4" w:space="0" w:color="auto"/>
              <w:left w:val="single" w:sz="4" w:space="0" w:color="auto"/>
              <w:bottom w:val="single" w:sz="4" w:space="0" w:color="auto"/>
              <w:right w:val="single" w:sz="4" w:space="0" w:color="auto"/>
            </w:tcBorders>
          </w:tcPr>
          <w:p w14:paraId="6698C66F" w14:textId="1C0CCE66"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Hartlepool Borough Council (HBC)</w:t>
            </w:r>
          </w:p>
        </w:tc>
      </w:tr>
      <w:tr w:rsidR="006244A3" w:rsidRPr="00AB0EB3" w14:paraId="6D53FA51" w14:textId="77777777" w:rsidTr="00880F2E">
        <w:tc>
          <w:tcPr>
            <w:tcW w:w="3119" w:type="dxa"/>
            <w:tcBorders>
              <w:top w:val="single" w:sz="4" w:space="0" w:color="auto"/>
              <w:left w:val="single" w:sz="4" w:space="0" w:color="auto"/>
              <w:bottom w:val="single" w:sz="4" w:space="0" w:color="auto"/>
              <w:right w:val="single" w:sz="4" w:space="0" w:color="auto"/>
            </w:tcBorders>
          </w:tcPr>
          <w:p w14:paraId="1D42ACF8" w14:textId="0791DDB9"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Lesley Grant (LG)</w:t>
            </w:r>
          </w:p>
        </w:tc>
        <w:tc>
          <w:tcPr>
            <w:tcW w:w="6095" w:type="dxa"/>
            <w:tcBorders>
              <w:top w:val="single" w:sz="4" w:space="0" w:color="auto"/>
              <w:left w:val="single" w:sz="4" w:space="0" w:color="auto"/>
              <w:bottom w:val="single" w:sz="4" w:space="0" w:color="auto"/>
              <w:right w:val="single" w:sz="4" w:space="0" w:color="auto"/>
            </w:tcBorders>
          </w:tcPr>
          <w:p w14:paraId="21F273DF" w14:textId="4175DAFA" w:rsidR="006244A3" w:rsidRPr="00AB0EB3" w:rsidRDefault="006244A3" w:rsidP="006244A3">
            <w:pPr>
              <w:tabs>
                <w:tab w:val="left" w:pos="1560"/>
                <w:tab w:val="left" w:pos="5529"/>
              </w:tabs>
              <w:spacing w:line="240" w:lineRule="auto"/>
              <w:rPr>
                <w:rFonts w:ascii="Arial" w:hAnsi="Arial" w:cs="Arial"/>
              </w:rPr>
            </w:pPr>
            <w:r w:rsidRPr="00AB0EB3">
              <w:rPr>
                <w:rFonts w:ascii="Arial" w:hAnsi="Arial" w:cs="Arial"/>
              </w:rPr>
              <w:t>Hartlepool Borough Council (HBC)</w:t>
            </w:r>
          </w:p>
        </w:tc>
      </w:tr>
    </w:tbl>
    <w:p w14:paraId="4C14C879" w14:textId="0A4D699A" w:rsidR="00CD3D1C" w:rsidRPr="00AB0EB3" w:rsidRDefault="00A5452A" w:rsidP="000F2787">
      <w:pPr>
        <w:tabs>
          <w:tab w:val="left" w:pos="1560"/>
          <w:tab w:val="left" w:pos="5529"/>
        </w:tabs>
        <w:spacing w:after="0" w:line="240" w:lineRule="auto"/>
        <w:ind w:left="1560" w:hanging="1560"/>
        <w:rPr>
          <w:rFonts w:ascii="Arial" w:hAnsi="Arial" w:cs="Arial"/>
        </w:rPr>
      </w:pPr>
      <w:r w:rsidRPr="00AB0EB3">
        <w:rPr>
          <w:rFonts w:ascii="Arial" w:hAnsi="Arial" w:cs="Arial"/>
        </w:rPr>
        <w:tab/>
      </w:r>
    </w:p>
    <w:p w14:paraId="545BA6DE" w14:textId="77777777" w:rsidR="00CD3D1C" w:rsidRPr="00AB0EB3" w:rsidRDefault="00CD3D1C" w:rsidP="000F2787">
      <w:pPr>
        <w:tabs>
          <w:tab w:val="left" w:pos="1701"/>
          <w:tab w:val="left" w:pos="5529"/>
        </w:tabs>
        <w:spacing w:after="0" w:line="240" w:lineRule="auto"/>
        <w:rPr>
          <w:rFonts w:ascii="Arial" w:hAnsi="Arial" w:cs="Arial"/>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221"/>
        <w:gridCol w:w="1136"/>
      </w:tblGrid>
      <w:tr w:rsidR="00CD3D1C" w:rsidRPr="00AB0EB3" w14:paraId="248622EF" w14:textId="77777777" w:rsidTr="005348FA">
        <w:trPr>
          <w:trHeight w:val="417"/>
          <w:tblHeader/>
        </w:trPr>
        <w:tc>
          <w:tcPr>
            <w:tcW w:w="1098" w:type="dxa"/>
            <w:tcBorders>
              <w:top w:val="single" w:sz="4" w:space="0" w:color="auto"/>
              <w:left w:val="single" w:sz="4" w:space="0" w:color="auto"/>
              <w:bottom w:val="single" w:sz="4" w:space="0" w:color="auto"/>
              <w:right w:val="single" w:sz="4" w:space="0" w:color="auto"/>
            </w:tcBorders>
          </w:tcPr>
          <w:p w14:paraId="5B1D757A" w14:textId="77777777" w:rsidR="00CD3D1C" w:rsidRPr="00AB0EB3" w:rsidRDefault="00CD3D1C" w:rsidP="000F2787">
            <w:pPr>
              <w:spacing w:after="0" w:line="240" w:lineRule="auto"/>
              <w:rPr>
                <w:rFonts w:ascii="Arial" w:hAnsi="Arial" w:cs="Arial"/>
                <w:b/>
              </w:rPr>
            </w:pPr>
          </w:p>
          <w:p w14:paraId="1430B991" w14:textId="77777777" w:rsidR="00CD3D1C" w:rsidRPr="00AB0EB3" w:rsidRDefault="00CD3D1C" w:rsidP="000F2787">
            <w:pPr>
              <w:spacing w:after="0" w:line="240" w:lineRule="auto"/>
              <w:rPr>
                <w:rFonts w:ascii="Arial" w:hAnsi="Arial" w:cs="Arial"/>
                <w:b/>
              </w:rPr>
            </w:pPr>
            <w:r w:rsidRPr="00AB0EB3">
              <w:rPr>
                <w:rFonts w:ascii="Arial" w:hAnsi="Arial" w:cs="Arial"/>
                <w:b/>
              </w:rPr>
              <w:t>NO</w:t>
            </w:r>
          </w:p>
        </w:tc>
        <w:tc>
          <w:tcPr>
            <w:tcW w:w="8221" w:type="dxa"/>
            <w:tcBorders>
              <w:top w:val="single" w:sz="4" w:space="0" w:color="auto"/>
              <w:left w:val="single" w:sz="4" w:space="0" w:color="auto"/>
              <w:bottom w:val="single" w:sz="4" w:space="0" w:color="auto"/>
              <w:right w:val="single" w:sz="4" w:space="0" w:color="auto"/>
            </w:tcBorders>
          </w:tcPr>
          <w:p w14:paraId="2C4BA6E6" w14:textId="77777777" w:rsidR="00CD3D1C" w:rsidRPr="00AB0EB3" w:rsidRDefault="00CD3D1C" w:rsidP="000F2787">
            <w:pPr>
              <w:spacing w:after="0" w:line="240" w:lineRule="auto"/>
              <w:ind w:right="318"/>
              <w:rPr>
                <w:rFonts w:ascii="Arial" w:hAnsi="Arial" w:cs="Arial"/>
                <w:b/>
              </w:rPr>
            </w:pPr>
          </w:p>
          <w:p w14:paraId="6D4E9A5F" w14:textId="77777777" w:rsidR="00CD3D1C" w:rsidRPr="00AB0EB3" w:rsidRDefault="00CD3D1C" w:rsidP="000F2787">
            <w:pPr>
              <w:spacing w:after="0" w:line="240" w:lineRule="auto"/>
              <w:ind w:right="318"/>
              <w:rPr>
                <w:rFonts w:ascii="Arial" w:hAnsi="Arial" w:cs="Arial"/>
                <w:b/>
              </w:rPr>
            </w:pPr>
            <w:r w:rsidRPr="00AB0EB3">
              <w:rPr>
                <w:rFonts w:ascii="Arial" w:hAnsi="Arial" w:cs="Arial"/>
                <w:b/>
              </w:rPr>
              <w:t>DETAIL</w:t>
            </w:r>
          </w:p>
        </w:tc>
        <w:tc>
          <w:tcPr>
            <w:tcW w:w="1136" w:type="dxa"/>
            <w:tcBorders>
              <w:top w:val="single" w:sz="4" w:space="0" w:color="auto"/>
              <w:left w:val="single" w:sz="4" w:space="0" w:color="auto"/>
              <w:bottom w:val="single" w:sz="4" w:space="0" w:color="auto"/>
              <w:right w:val="single" w:sz="4" w:space="0" w:color="auto"/>
            </w:tcBorders>
          </w:tcPr>
          <w:p w14:paraId="7B852006" w14:textId="77777777" w:rsidR="00CD3D1C" w:rsidRPr="00AB0EB3" w:rsidRDefault="00CD3D1C" w:rsidP="000F2787">
            <w:pPr>
              <w:spacing w:after="0" w:line="240" w:lineRule="auto"/>
              <w:rPr>
                <w:rFonts w:ascii="Arial" w:hAnsi="Arial" w:cs="Arial"/>
                <w:b/>
              </w:rPr>
            </w:pPr>
          </w:p>
          <w:p w14:paraId="3D2A8D93" w14:textId="77777777" w:rsidR="00CD3D1C" w:rsidRPr="00AB0EB3" w:rsidRDefault="00CD3D1C" w:rsidP="000F2787">
            <w:pPr>
              <w:spacing w:after="0" w:line="240" w:lineRule="auto"/>
              <w:rPr>
                <w:rFonts w:ascii="Arial" w:hAnsi="Arial" w:cs="Arial"/>
                <w:b/>
                <w:bCs/>
              </w:rPr>
            </w:pPr>
            <w:r w:rsidRPr="00AB0EB3">
              <w:rPr>
                <w:rFonts w:ascii="Arial" w:hAnsi="Arial" w:cs="Arial"/>
                <w:b/>
              </w:rPr>
              <w:t>ACTION</w:t>
            </w:r>
          </w:p>
        </w:tc>
      </w:tr>
      <w:tr w:rsidR="00A94C80" w:rsidRPr="00AB0EB3" w14:paraId="45A47A37" w14:textId="77777777" w:rsidTr="005348FA">
        <w:trPr>
          <w:trHeight w:val="1124"/>
        </w:trPr>
        <w:tc>
          <w:tcPr>
            <w:tcW w:w="1098" w:type="dxa"/>
            <w:tcBorders>
              <w:top w:val="single" w:sz="4" w:space="0" w:color="auto"/>
              <w:left w:val="single" w:sz="4" w:space="0" w:color="auto"/>
              <w:bottom w:val="single" w:sz="4" w:space="0" w:color="auto"/>
              <w:right w:val="single" w:sz="4" w:space="0" w:color="auto"/>
            </w:tcBorders>
          </w:tcPr>
          <w:p w14:paraId="3C1E6B40" w14:textId="4C1F0FBE" w:rsidR="00A94C80" w:rsidRPr="00AB0EB3" w:rsidRDefault="00A94C80" w:rsidP="000F2787">
            <w:pPr>
              <w:spacing w:after="0" w:line="240" w:lineRule="auto"/>
              <w:rPr>
                <w:rFonts w:ascii="Arial" w:hAnsi="Arial" w:cs="Arial"/>
                <w:bCs/>
              </w:rPr>
            </w:pPr>
            <w:r w:rsidRPr="00AB0EB3">
              <w:rPr>
                <w:rFonts w:ascii="Arial" w:hAnsi="Arial" w:cs="Arial"/>
                <w:b/>
                <w:bCs/>
              </w:rPr>
              <w:t>1</w:t>
            </w:r>
            <w:r w:rsidRPr="00AB0EB3">
              <w:rPr>
                <w:rFonts w:ascii="Arial" w:hAnsi="Arial" w:cs="Arial"/>
                <w:bCs/>
              </w:rPr>
              <w:t>.</w:t>
            </w:r>
          </w:p>
        </w:tc>
        <w:tc>
          <w:tcPr>
            <w:tcW w:w="8221" w:type="dxa"/>
            <w:tcBorders>
              <w:top w:val="single" w:sz="4" w:space="0" w:color="auto"/>
              <w:left w:val="single" w:sz="4" w:space="0" w:color="auto"/>
              <w:bottom w:val="single" w:sz="4" w:space="0" w:color="auto"/>
              <w:right w:val="single" w:sz="4" w:space="0" w:color="auto"/>
            </w:tcBorders>
          </w:tcPr>
          <w:p w14:paraId="2C1C317F" w14:textId="77777777" w:rsidR="00A94C80" w:rsidRPr="00AB0EB3" w:rsidRDefault="00A94C80" w:rsidP="000F2787">
            <w:pPr>
              <w:spacing w:after="0" w:line="240" w:lineRule="auto"/>
              <w:ind w:right="318"/>
              <w:rPr>
                <w:rFonts w:ascii="Arial" w:hAnsi="Arial" w:cs="Arial"/>
                <w:b/>
                <w:bCs/>
                <w:u w:val="single"/>
              </w:rPr>
            </w:pPr>
            <w:r w:rsidRPr="00AB0EB3">
              <w:rPr>
                <w:rFonts w:ascii="Arial" w:hAnsi="Arial" w:cs="Arial"/>
                <w:b/>
                <w:bCs/>
                <w:u w:val="single"/>
              </w:rPr>
              <w:t>WELCOME AND INTRODUCTIONS (CHAIR)</w:t>
            </w:r>
          </w:p>
          <w:p w14:paraId="32909D97" w14:textId="77777777" w:rsidR="00A94C80" w:rsidRPr="00AB0EB3" w:rsidRDefault="00A94C80" w:rsidP="000F2787">
            <w:pPr>
              <w:spacing w:after="0" w:line="240" w:lineRule="auto"/>
              <w:ind w:right="318"/>
              <w:rPr>
                <w:rFonts w:ascii="Arial" w:hAnsi="Arial" w:cs="Arial"/>
                <w:b/>
                <w:bCs/>
                <w:u w:val="single"/>
              </w:rPr>
            </w:pPr>
          </w:p>
          <w:p w14:paraId="760552A2" w14:textId="55321524" w:rsidR="00A94C80" w:rsidRPr="00AB0EB3" w:rsidRDefault="000C74C9" w:rsidP="000B1A4B">
            <w:pPr>
              <w:spacing w:after="0" w:line="240" w:lineRule="auto"/>
              <w:ind w:right="318"/>
              <w:rPr>
                <w:rFonts w:ascii="Arial" w:hAnsi="Arial" w:cs="Arial"/>
                <w:b/>
                <w:bCs/>
                <w:u w:val="single"/>
              </w:rPr>
            </w:pPr>
            <w:r w:rsidRPr="00AB0EB3">
              <w:rPr>
                <w:rFonts w:ascii="Arial" w:hAnsi="Arial" w:cs="Arial"/>
                <w:bCs/>
              </w:rPr>
              <w:t>The Chair (DH) opened t</w:t>
            </w:r>
            <w:r w:rsidR="001C1690" w:rsidRPr="00AB0EB3">
              <w:rPr>
                <w:rFonts w:ascii="Arial" w:hAnsi="Arial" w:cs="Arial"/>
                <w:bCs/>
              </w:rPr>
              <w:t>he</w:t>
            </w:r>
            <w:r w:rsidR="006244A3" w:rsidRPr="00AB0EB3">
              <w:rPr>
                <w:rFonts w:ascii="Arial" w:hAnsi="Arial" w:cs="Arial"/>
                <w:bCs/>
              </w:rPr>
              <w:t xml:space="preserve"> meeting</w:t>
            </w:r>
            <w:r w:rsidR="005D62E6" w:rsidRPr="00AB0EB3">
              <w:rPr>
                <w:rFonts w:ascii="Arial" w:hAnsi="Arial" w:cs="Arial"/>
                <w:bCs/>
              </w:rPr>
              <w:t xml:space="preserve"> and welcomed new </w:t>
            </w:r>
            <w:r w:rsidR="000B1A4B">
              <w:rPr>
                <w:rFonts w:ascii="Arial" w:hAnsi="Arial" w:cs="Arial"/>
                <w:bCs/>
              </w:rPr>
              <w:t xml:space="preserve">Board </w:t>
            </w:r>
            <w:r w:rsidR="005D62E6" w:rsidRPr="00AB0EB3">
              <w:rPr>
                <w:rFonts w:ascii="Arial" w:hAnsi="Arial" w:cs="Arial"/>
                <w:bCs/>
              </w:rPr>
              <w:t xml:space="preserve">member Brenda Harrison, Leader of </w:t>
            </w:r>
            <w:r w:rsidR="00D40AAB" w:rsidRPr="00AB0EB3">
              <w:rPr>
                <w:rFonts w:ascii="Arial" w:hAnsi="Arial" w:cs="Arial"/>
                <w:bCs/>
              </w:rPr>
              <w:t>Hartlepool</w:t>
            </w:r>
            <w:r w:rsidR="00FE0283" w:rsidRPr="00AB0EB3">
              <w:rPr>
                <w:rFonts w:ascii="Arial" w:hAnsi="Arial" w:cs="Arial"/>
                <w:bCs/>
              </w:rPr>
              <w:t xml:space="preserve"> Borough Council</w:t>
            </w:r>
            <w:r w:rsidR="005D62E6" w:rsidRPr="00AB0EB3">
              <w:rPr>
                <w:rFonts w:ascii="Arial" w:hAnsi="Arial" w:cs="Arial"/>
                <w:bCs/>
              </w:rPr>
              <w:t xml:space="preserve"> and </w:t>
            </w:r>
            <w:r w:rsidR="000B1A4B">
              <w:rPr>
                <w:rFonts w:ascii="Arial" w:hAnsi="Arial" w:cs="Arial"/>
                <w:bCs/>
              </w:rPr>
              <w:t>recorded</w:t>
            </w:r>
            <w:r w:rsidR="005D62E6" w:rsidRPr="00AB0EB3">
              <w:rPr>
                <w:rFonts w:ascii="Arial" w:hAnsi="Arial" w:cs="Arial"/>
                <w:bCs/>
              </w:rPr>
              <w:t xml:space="preserve"> thanks to </w:t>
            </w:r>
            <w:r w:rsidR="000B1A4B">
              <w:rPr>
                <w:rFonts w:ascii="Arial" w:hAnsi="Arial" w:cs="Arial"/>
                <w:bCs/>
              </w:rPr>
              <w:t xml:space="preserve">Councillor </w:t>
            </w:r>
            <w:r w:rsidR="005D62E6" w:rsidRPr="00AB0EB3">
              <w:rPr>
                <w:rFonts w:ascii="Arial" w:hAnsi="Arial" w:cs="Arial"/>
                <w:bCs/>
              </w:rPr>
              <w:t>Mike Young, previous Leader</w:t>
            </w:r>
            <w:r w:rsidR="000B1A4B">
              <w:rPr>
                <w:rFonts w:ascii="Arial" w:hAnsi="Arial" w:cs="Arial"/>
                <w:bCs/>
              </w:rPr>
              <w:t>,</w:t>
            </w:r>
            <w:r w:rsidR="005D62E6" w:rsidRPr="00AB0EB3">
              <w:rPr>
                <w:rFonts w:ascii="Arial" w:hAnsi="Arial" w:cs="Arial"/>
                <w:bCs/>
              </w:rPr>
              <w:t xml:space="preserve"> for his valuable contributions to the </w:t>
            </w:r>
            <w:r w:rsidR="00FE0283" w:rsidRPr="00AB0EB3">
              <w:rPr>
                <w:rFonts w:ascii="Arial" w:hAnsi="Arial" w:cs="Arial"/>
                <w:bCs/>
              </w:rPr>
              <w:t xml:space="preserve">Town Deal </w:t>
            </w:r>
            <w:r w:rsidR="005D62E6" w:rsidRPr="00AB0EB3">
              <w:rPr>
                <w:rFonts w:ascii="Arial" w:hAnsi="Arial" w:cs="Arial"/>
                <w:bCs/>
              </w:rPr>
              <w:t>Board.</w:t>
            </w:r>
          </w:p>
        </w:tc>
        <w:tc>
          <w:tcPr>
            <w:tcW w:w="1136" w:type="dxa"/>
            <w:tcBorders>
              <w:top w:val="single" w:sz="4" w:space="0" w:color="auto"/>
              <w:left w:val="single" w:sz="4" w:space="0" w:color="auto"/>
              <w:bottom w:val="single" w:sz="4" w:space="0" w:color="auto"/>
              <w:right w:val="single" w:sz="4" w:space="0" w:color="auto"/>
            </w:tcBorders>
          </w:tcPr>
          <w:p w14:paraId="1C1E332E" w14:textId="77777777" w:rsidR="00A94C80" w:rsidRPr="00AB0EB3" w:rsidRDefault="00A94C80" w:rsidP="000F2787">
            <w:pPr>
              <w:spacing w:after="0" w:line="240" w:lineRule="auto"/>
              <w:rPr>
                <w:rFonts w:ascii="Arial" w:hAnsi="Arial" w:cs="Arial"/>
                <w:b/>
              </w:rPr>
            </w:pPr>
          </w:p>
          <w:p w14:paraId="484A0D26" w14:textId="77777777" w:rsidR="00AA271A" w:rsidRPr="00AB0EB3" w:rsidRDefault="00AA271A" w:rsidP="000F2787">
            <w:pPr>
              <w:spacing w:after="0" w:line="240" w:lineRule="auto"/>
              <w:rPr>
                <w:rFonts w:ascii="Arial" w:hAnsi="Arial" w:cs="Arial"/>
                <w:b/>
              </w:rPr>
            </w:pPr>
          </w:p>
          <w:p w14:paraId="53B9CEAC" w14:textId="77777777" w:rsidR="00AA271A" w:rsidRPr="00AB0EB3" w:rsidRDefault="00AA271A" w:rsidP="000F2787">
            <w:pPr>
              <w:spacing w:after="0" w:line="240" w:lineRule="auto"/>
              <w:rPr>
                <w:rFonts w:ascii="Arial" w:hAnsi="Arial" w:cs="Arial"/>
                <w:b/>
              </w:rPr>
            </w:pPr>
          </w:p>
          <w:p w14:paraId="4F5E8562" w14:textId="77777777" w:rsidR="00AA271A" w:rsidRPr="00AB0EB3" w:rsidRDefault="00AA271A" w:rsidP="000F2787">
            <w:pPr>
              <w:spacing w:after="0" w:line="240" w:lineRule="auto"/>
              <w:rPr>
                <w:rFonts w:ascii="Arial" w:hAnsi="Arial" w:cs="Arial"/>
                <w:b/>
              </w:rPr>
            </w:pPr>
          </w:p>
          <w:p w14:paraId="6259EA80" w14:textId="77777777" w:rsidR="00AA271A" w:rsidRPr="00AB0EB3" w:rsidRDefault="00AA271A" w:rsidP="000F2787">
            <w:pPr>
              <w:spacing w:after="0" w:line="240" w:lineRule="auto"/>
              <w:rPr>
                <w:rFonts w:ascii="Arial" w:hAnsi="Arial" w:cs="Arial"/>
                <w:b/>
              </w:rPr>
            </w:pPr>
          </w:p>
          <w:p w14:paraId="45400FA1" w14:textId="782FF1BD" w:rsidR="00AA271A" w:rsidRPr="00AB0EB3" w:rsidRDefault="00AA271A" w:rsidP="000F2787">
            <w:pPr>
              <w:spacing w:after="0" w:line="240" w:lineRule="auto"/>
              <w:rPr>
                <w:rFonts w:ascii="Arial" w:hAnsi="Arial" w:cs="Arial"/>
                <w:b/>
              </w:rPr>
            </w:pPr>
          </w:p>
        </w:tc>
      </w:tr>
      <w:tr w:rsidR="00CD3D1C" w:rsidRPr="00AB0EB3" w14:paraId="6C7F2CE7" w14:textId="77777777" w:rsidTr="005348FA">
        <w:trPr>
          <w:trHeight w:val="1124"/>
        </w:trPr>
        <w:tc>
          <w:tcPr>
            <w:tcW w:w="1098" w:type="dxa"/>
            <w:tcBorders>
              <w:top w:val="single" w:sz="4" w:space="0" w:color="auto"/>
              <w:left w:val="single" w:sz="4" w:space="0" w:color="auto"/>
              <w:bottom w:val="single" w:sz="4" w:space="0" w:color="auto"/>
              <w:right w:val="single" w:sz="4" w:space="0" w:color="auto"/>
            </w:tcBorders>
          </w:tcPr>
          <w:p w14:paraId="3F1D9FFD" w14:textId="77777777" w:rsidR="00CD3D1C" w:rsidRPr="00AB0EB3" w:rsidRDefault="00CD3D1C" w:rsidP="000F2787">
            <w:pPr>
              <w:spacing w:after="0" w:line="240" w:lineRule="auto"/>
              <w:rPr>
                <w:rFonts w:ascii="Arial" w:hAnsi="Arial" w:cs="Arial"/>
                <w:b/>
                <w:bCs/>
              </w:rPr>
            </w:pPr>
            <w:r w:rsidRPr="00AB0EB3">
              <w:rPr>
                <w:rFonts w:ascii="Arial" w:hAnsi="Arial" w:cs="Arial"/>
                <w:b/>
                <w:bCs/>
              </w:rPr>
              <w:t>2.</w:t>
            </w:r>
          </w:p>
          <w:p w14:paraId="13FA7C5F" w14:textId="77777777" w:rsidR="00BB6D51" w:rsidRPr="00AB0EB3" w:rsidRDefault="00BB6D51" w:rsidP="000F2787">
            <w:pPr>
              <w:spacing w:after="0" w:line="240" w:lineRule="auto"/>
              <w:rPr>
                <w:rFonts w:ascii="Arial" w:hAnsi="Arial" w:cs="Arial"/>
                <w:b/>
                <w:bCs/>
              </w:rPr>
            </w:pPr>
          </w:p>
          <w:p w14:paraId="175ECB8C" w14:textId="77777777" w:rsidR="00BB6D51" w:rsidRPr="00AB0EB3" w:rsidRDefault="00BB6D51" w:rsidP="000F2787">
            <w:pPr>
              <w:spacing w:after="0" w:line="240" w:lineRule="auto"/>
              <w:rPr>
                <w:rFonts w:ascii="Arial" w:hAnsi="Arial" w:cs="Arial"/>
                <w:b/>
                <w:bCs/>
              </w:rPr>
            </w:pPr>
          </w:p>
          <w:p w14:paraId="41A70035" w14:textId="77777777" w:rsidR="00BB6D51" w:rsidRPr="00AB0EB3" w:rsidRDefault="00BB6D51" w:rsidP="000F2787">
            <w:pPr>
              <w:spacing w:after="0" w:line="240" w:lineRule="auto"/>
              <w:rPr>
                <w:rFonts w:ascii="Arial" w:hAnsi="Arial" w:cs="Arial"/>
                <w:b/>
                <w:bCs/>
              </w:rPr>
            </w:pPr>
          </w:p>
          <w:p w14:paraId="5C94C3C6" w14:textId="77777777" w:rsidR="00BB6D51" w:rsidRPr="00AB0EB3" w:rsidRDefault="00BB6D51" w:rsidP="000F2787">
            <w:pPr>
              <w:spacing w:after="0" w:line="240" w:lineRule="auto"/>
              <w:rPr>
                <w:rFonts w:ascii="Arial" w:hAnsi="Arial" w:cs="Arial"/>
                <w:b/>
                <w:bCs/>
              </w:rPr>
            </w:pPr>
          </w:p>
          <w:p w14:paraId="4A8F09B4" w14:textId="77777777" w:rsidR="00BB6D51" w:rsidRPr="00AB0EB3" w:rsidRDefault="00BB6D51" w:rsidP="000F2787">
            <w:pPr>
              <w:spacing w:after="0" w:line="240" w:lineRule="auto"/>
              <w:rPr>
                <w:rFonts w:ascii="Arial" w:hAnsi="Arial" w:cs="Arial"/>
                <w:b/>
                <w:bCs/>
              </w:rPr>
            </w:pPr>
          </w:p>
          <w:p w14:paraId="3EE3494F" w14:textId="77777777" w:rsidR="00BB6D51" w:rsidRPr="00AB0EB3" w:rsidRDefault="00BB6D51" w:rsidP="000F2787">
            <w:pPr>
              <w:spacing w:after="0" w:line="240" w:lineRule="auto"/>
              <w:rPr>
                <w:rFonts w:ascii="Arial" w:hAnsi="Arial" w:cs="Arial"/>
                <w:b/>
                <w:bCs/>
              </w:rPr>
            </w:pPr>
          </w:p>
          <w:p w14:paraId="42E031CE" w14:textId="77777777" w:rsidR="00BB6D51" w:rsidRPr="00AB0EB3" w:rsidRDefault="00BB6D51" w:rsidP="000F2787">
            <w:pPr>
              <w:spacing w:after="0" w:line="240" w:lineRule="auto"/>
              <w:rPr>
                <w:rFonts w:ascii="Arial" w:hAnsi="Arial" w:cs="Arial"/>
                <w:b/>
                <w:bCs/>
              </w:rPr>
            </w:pPr>
          </w:p>
          <w:p w14:paraId="09D46ED2" w14:textId="77777777" w:rsidR="00BB6D51" w:rsidRPr="00AB0EB3" w:rsidRDefault="00BB6D51" w:rsidP="000F2787">
            <w:pPr>
              <w:spacing w:after="0" w:line="240" w:lineRule="auto"/>
              <w:rPr>
                <w:rFonts w:ascii="Arial" w:hAnsi="Arial" w:cs="Arial"/>
                <w:b/>
                <w:bCs/>
              </w:rPr>
            </w:pPr>
          </w:p>
          <w:p w14:paraId="63C63C02" w14:textId="46E5C3E1" w:rsidR="00BB6D51" w:rsidRPr="00AB0EB3" w:rsidRDefault="00BB6D51" w:rsidP="000F2787">
            <w:pPr>
              <w:spacing w:after="0" w:line="240" w:lineRule="auto"/>
              <w:rPr>
                <w:rFonts w:ascii="Arial" w:hAnsi="Arial" w:cs="Arial"/>
                <w:b/>
                <w:bCs/>
              </w:rPr>
            </w:pPr>
          </w:p>
        </w:tc>
        <w:tc>
          <w:tcPr>
            <w:tcW w:w="8221" w:type="dxa"/>
            <w:tcBorders>
              <w:top w:val="single" w:sz="4" w:space="0" w:color="auto"/>
              <w:left w:val="single" w:sz="4" w:space="0" w:color="auto"/>
              <w:bottom w:val="single" w:sz="4" w:space="0" w:color="auto"/>
              <w:right w:val="single" w:sz="4" w:space="0" w:color="auto"/>
            </w:tcBorders>
          </w:tcPr>
          <w:p w14:paraId="5A419688" w14:textId="77777777" w:rsidR="00CD3D1C" w:rsidRPr="00AB0EB3" w:rsidRDefault="00CD3D1C" w:rsidP="000F2787">
            <w:pPr>
              <w:spacing w:after="0" w:line="240" w:lineRule="auto"/>
              <w:ind w:right="318"/>
              <w:rPr>
                <w:rFonts w:ascii="Arial" w:hAnsi="Arial" w:cs="Arial"/>
                <w:b/>
                <w:bCs/>
                <w:u w:val="single"/>
              </w:rPr>
            </w:pPr>
            <w:r w:rsidRPr="00AB0EB3">
              <w:rPr>
                <w:rFonts w:ascii="Arial" w:hAnsi="Arial" w:cs="Arial"/>
                <w:b/>
                <w:bCs/>
                <w:u w:val="single"/>
              </w:rPr>
              <w:t>APOLOGIES FOR ABSENCE</w:t>
            </w:r>
          </w:p>
          <w:p w14:paraId="0E8D9A35" w14:textId="77777777" w:rsidR="00172C90" w:rsidRPr="00AB0EB3" w:rsidRDefault="00172C90" w:rsidP="000F2787">
            <w:pPr>
              <w:spacing w:after="0" w:line="240" w:lineRule="auto"/>
              <w:rPr>
                <w:rFonts w:ascii="Arial" w:hAnsi="Arial" w:cs="Arial"/>
                <w:lang w:val="en-US"/>
              </w:rPr>
            </w:pPr>
          </w:p>
          <w:p w14:paraId="71A3EBF0" w14:textId="6E88BB7D" w:rsidR="001272A2" w:rsidRPr="00AB0EB3" w:rsidRDefault="001272A2" w:rsidP="000F2787">
            <w:pPr>
              <w:spacing w:after="0" w:line="240" w:lineRule="auto"/>
              <w:rPr>
                <w:rFonts w:ascii="Arial" w:hAnsi="Arial" w:cs="Arial"/>
                <w:lang w:val="en-US"/>
              </w:rPr>
            </w:pPr>
            <w:r w:rsidRPr="00AB0EB3">
              <w:rPr>
                <w:rFonts w:ascii="Arial" w:hAnsi="Arial" w:cs="Arial"/>
                <w:lang w:val="en-US"/>
              </w:rPr>
              <w:t>Apologies for absence were received from:</w:t>
            </w:r>
          </w:p>
          <w:p w14:paraId="53661036" w14:textId="77777777" w:rsidR="001272A2" w:rsidRPr="00AB0EB3" w:rsidRDefault="001272A2" w:rsidP="000F2787">
            <w:pPr>
              <w:spacing w:after="0" w:line="240" w:lineRule="auto"/>
              <w:rPr>
                <w:rFonts w:ascii="Arial" w:hAnsi="Arial" w:cs="Arial"/>
                <w:lang w:val="en-US"/>
              </w:rPr>
            </w:pPr>
          </w:p>
          <w:p w14:paraId="3DEF2652" w14:textId="05007293" w:rsidR="000C74C9" w:rsidRPr="00AB0EB3" w:rsidRDefault="005D62E6" w:rsidP="000F2787">
            <w:pPr>
              <w:pStyle w:val="NoSpacing"/>
              <w:rPr>
                <w:rFonts w:ascii="Arial" w:hAnsi="Arial" w:cs="Arial"/>
              </w:rPr>
            </w:pPr>
            <w:r w:rsidRPr="00AB0EB3">
              <w:rPr>
                <w:rFonts w:ascii="Arial" w:hAnsi="Arial" w:cs="Arial"/>
              </w:rPr>
              <w:t>Jonathan Gilroy (JG</w:t>
            </w:r>
            <w:r w:rsidR="000C74C9" w:rsidRPr="00AB0EB3">
              <w:rPr>
                <w:rFonts w:ascii="Arial" w:hAnsi="Arial" w:cs="Arial"/>
              </w:rPr>
              <w:t>)</w:t>
            </w:r>
          </w:p>
          <w:p w14:paraId="185C51BE" w14:textId="7AA573B4" w:rsidR="000C74C9" w:rsidRPr="00AB0EB3" w:rsidRDefault="005D62E6" w:rsidP="000F2787">
            <w:pPr>
              <w:pStyle w:val="NoSpacing"/>
              <w:rPr>
                <w:rFonts w:ascii="Arial" w:hAnsi="Arial" w:cs="Arial"/>
              </w:rPr>
            </w:pPr>
            <w:r w:rsidRPr="00AB0EB3">
              <w:rPr>
                <w:rFonts w:ascii="Arial" w:hAnsi="Arial" w:cs="Arial"/>
              </w:rPr>
              <w:t>Sarah Walker (SW)</w:t>
            </w:r>
          </w:p>
          <w:p w14:paraId="27759784" w14:textId="4DA513EB" w:rsidR="00893E4E" w:rsidRPr="00AB0EB3" w:rsidRDefault="005D62E6" w:rsidP="000F2787">
            <w:pPr>
              <w:pStyle w:val="NoSpacing"/>
              <w:rPr>
                <w:rFonts w:ascii="Arial" w:hAnsi="Arial" w:cs="Arial"/>
              </w:rPr>
            </w:pPr>
            <w:r w:rsidRPr="00AB0EB3">
              <w:rPr>
                <w:rFonts w:ascii="Arial" w:hAnsi="Arial" w:cs="Arial"/>
              </w:rPr>
              <w:t>Adam Hearld (AH)</w:t>
            </w:r>
          </w:p>
          <w:p w14:paraId="1F41613B" w14:textId="352EBCCE" w:rsidR="00893E4E" w:rsidRPr="00AB0EB3" w:rsidRDefault="005D62E6" w:rsidP="000F2787">
            <w:pPr>
              <w:pStyle w:val="NoSpacing"/>
              <w:rPr>
                <w:rFonts w:ascii="Arial" w:hAnsi="Arial" w:cs="Arial"/>
              </w:rPr>
            </w:pPr>
            <w:r w:rsidRPr="00AB0EB3">
              <w:rPr>
                <w:rFonts w:ascii="Arial" w:hAnsi="Arial" w:cs="Arial"/>
              </w:rPr>
              <w:t>Michael Houghton</w:t>
            </w:r>
            <w:r w:rsidR="00893E4E" w:rsidRPr="00AB0EB3">
              <w:rPr>
                <w:rFonts w:ascii="Arial" w:hAnsi="Arial" w:cs="Arial"/>
              </w:rPr>
              <w:t xml:space="preserve"> (</w:t>
            </w:r>
            <w:r w:rsidRPr="00AB0EB3">
              <w:rPr>
                <w:rFonts w:ascii="Arial" w:hAnsi="Arial" w:cs="Arial"/>
              </w:rPr>
              <w:t>MH</w:t>
            </w:r>
            <w:r w:rsidR="00893E4E" w:rsidRPr="00AB0EB3">
              <w:rPr>
                <w:rFonts w:ascii="Arial" w:hAnsi="Arial" w:cs="Arial"/>
              </w:rPr>
              <w:t>)</w:t>
            </w:r>
          </w:p>
          <w:p w14:paraId="7FAC8CBD" w14:textId="77777777" w:rsidR="000C74C9" w:rsidRPr="00AB0EB3" w:rsidRDefault="000C74C9" w:rsidP="000F2787">
            <w:pPr>
              <w:pStyle w:val="NoSpacing"/>
              <w:rPr>
                <w:rFonts w:ascii="Arial" w:hAnsi="Arial" w:cs="Arial"/>
              </w:rPr>
            </w:pPr>
          </w:p>
          <w:p w14:paraId="073C15A9" w14:textId="4F47C009" w:rsidR="00093AB3" w:rsidRPr="00AB0EB3" w:rsidRDefault="00093AB3" w:rsidP="000F2787">
            <w:pPr>
              <w:spacing w:after="0" w:line="240" w:lineRule="auto"/>
              <w:ind w:right="318"/>
              <w:rPr>
                <w:rFonts w:ascii="Arial" w:hAnsi="Arial" w:cs="Arial"/>
                <w:b/>
                <w:bCs/>
                <w:u w:val="single"/>
              </w:rPr>
            </w:pPr>
            <w:r w:rsidRPr="00AB0EB3">
              <w:rPr>
                <w:rFonts w:ascii="Arial" w:hAnsi="Arial" w:cs="Arial"/>
                <w:b/>
                <w:bCs/>
                <w:u w:val="single"/>
              </w:rPr>
              <w:t>DECLARATIONS OF INTEREST</w:t>
            </w:r>
          </w:p>
          <w:p w14:paraId="5E8A1AF9" w14:textId="6897F7A2" w:rsidR="00893E4E" w:rsidRPr="00AB0EB3" w:rsidRDefault="00893E4E" w:rsidP="000F2787">
            <w:pPr>
              <w:spacing w:after="0" w:line="240" w:lineRule="auto"/>
              <w:ind w:right="318"/>
              <w:rPr>
                <w:rFonts w:ascii="Arial" w:hAnsi="Arial" w:cs="Arial"/>
                <w:b/>
                <w:bCs/>
                <w:u w:val="single"/>
              </w:rPr>
            </w:pPr>
          </w:p>
          <w:p w14:paraId="341D9924" w14:textId="160F1702" w:rsidR="00172C90" w:rsidRPr="00AB0EB3" w:rsidRDefault="00893E4E" w:rsidP="00C11C52">
            <w:pPr>
              <w:spacing w:after="0" w:line="240" w:lineRule="auto"/>
              <w:ind w:right="318"/>
              <w:rPr>
                <w:rFonts w:ascii="Arial" w:hAnsi="Arial" w:cs="Arial"/>
                <w:bCs/>
                <w:color w:val="000000"/>
                <w:lang w:val="en-US" w:eastAsia="en-GB"/>
              </w:rPr>
            </w:pPr>
            <w:r w:rsidRPr="00AB0EB3">
              <w:rPr>
                <w:rFonts w:ascii="Arial" w:hAnsi="Arial" w:cs="Arial"/>
                <w:bCs/>
              </w:rPr>
              <w:t xml:space="preserve">No </w:t>
            </w:r>
            <w:r w:rsidR="00C11C52" w:rsidRPr="00AB0EB3">
              <w:rPr>
                <w:rFonts w:ascii="Arial" w:hAnsi="Arial" w:cs="Arial"/>
                <w:bCs/>
              </w:rPr>
              <w:t>other declarations other than previously declared.</w:t>
            </w:r>
          </w:p>
          <w:p w14:paraId="3CE45A6E" w14:textId="41DE3FFD" w:rsidR="00335FBC" w:rsidRPr="00AB0EB3" w:rsidRDefault="006E0B6C" w:rsidP="000F2787">
            <w:pPr>
              <w:autoSpaceDE w:val="0"/>
              <w:autoSpaceDN w:val="0"/>
              <w:spacing w:after="0" w:line="240" w:lineRule="auto"/>
              <w:rPr>
                <w:rFonts w:ascii="Arial" w:hAnsi="Arial" w:cs="Arial"/>
                <w:lang w:val="en-US"/>
              </w:rPr>
            </w:pPr>
            <w:r w:rsidRPr="00AB0EB3">
              <w:rPr>
                <w:rFonts w:ascii="Arial" w:hAnsi="Arial" w:cs="Arial"/>
                <w:bCs/>
                <w:color w:val="000000"/>
                <w:lang w:val="en-US" w:eastAsia="en-GB"/>
              </w:rPr>
              <w:t xml:space="preserve"> </w:t>
            </w:r>
          </w:p>
        </w:tc>
        <w:tc>
          <w:tcPr>
            <w:tcW w:w="1136" w:type="dxa"/>
            <w:tcBorders>
              <w:top w:val="single" w:sz="4" w:space="0" w:color="auto"/>
              <w:left w:val="single" w:sz="4" w:space="0" w:color="auto"/>
              <w:bottom w:val="single" w:sz="4" w:space="0" w:color="auto"/>
              <w:right w:val="single" w:sz="4" w:space="0" w:color="auto"/>
            </w:tcBorders>
          </w:tcPr>
          <w:p w14:paraId="74EA3471" w14:textId="77777777" w:rsidR="00CD3D1C" w:rsidRPr="00AB0EB3" w:rsidRDefault="00CD3D1C" w:rsidP="000F2787">
            <w:pPr>
              <w:spacing w:after="0" w:line="240" w:lineRule="auto"/>
              <w:rPr>
                <w:rFonts w:ascii="Arial" w:hAnsi="Arial" w:cs="Arial"/>
                <w:b/>
              </w:rPr>
            </w:pPr>
          </w:p>
          <w:p w14:paraId="57EAD1D4" w14:textId="77777777" w:rsidR="00CD3D1C" w:rsidRPr="00AB0EB3" w:rsidRDefault="00CD3D1C" w:rsidP="000F2787">
            <w:pPr>
              <w:spacing w:after="0" w:line="240" w:lineRule="auto"/>
              <w:rPr>
                <w:rFonts w:ascii="Arial" w:hAnsi="Arial" w:cs="Arial"/>
                <w:b/>
              </w:rPr>
            </w:pPr>
          </w:p>
          <w:p w14:paraId="4408F7D8" w14:textId="77777777" w:rsidR="00CD3D1C" w:rsidRPr="00AB0EB3" w:rsidRDefault="00CD3D1C" w:rsidP="000F2787">
            <w:pPr>
              <w:spacing w:after="0" w:line="240" w:lineRule="auto"/>
              <w:rPr>
                <w:rFonts w:ascii="Arial" w:hAnsi="Arial" w:cs="Arial"/>
                <w:b/>
              </w:rPr>
            </w:pPr>
          </w:p>
          <w:p w14:paraId="004CB121" w14:textId="77777777" w:rsidR="00172C90" w:rsidRPr="00AB0EB3" w:rsidRDefault="00172C90" w:rsidP="000F2787">
            <w:pPr>
              <w:spacing w:after="0" w:line="240" w:lineRule="auto"/>
              <w:rPr>
                <w:rFonts w:ascii="Arial" w:hAnsi="Arial" w:cs="Arial"/>
                <w:b/>
              </w:rPr>
            </w:pPr>
          </w:p>
          <w:p w14:paraId="790EEF38" w14:textId="77777777" w:rsidR="00172C90" w:rsidRPr="00AB0EB3" w:rsidRDefault="00172C90" w:rsidP="000F2787">
            <w:pPr>
              <w:spacing w:after="0" w:line="240" w:lineRule="auto"/>
              <w:rPr>
                <w:rFonts w:ascii="Arial" w:hAnsi="Arial" w:cs="Arial"/>
                <w:b/>
              </w:rPr>
            </w:pPr>
          </w:p>
          <w:p w14:paraId="02BA31DC" w14:textId="77777777" w:rsidR="00172C90" w:rsidRPr="00AB0EB3" w:rsidRDefault="00172C90" w:rsidP="000F2787">
            <w:pPr>
              <w:spacing w:after="0" w:line="240" w:lineRule="auto"/>
              <w:rPr>
                <w:rFonts w:ascii="Arial" w:hAnsi="Arial" w:cs="Arial"/>
                <w:b/>
              </w:rPr>
            </w:pPr>
          </w:p>
          <w:p w14:paraId="6BD74E33" w14:textId="77777777" w:rsidR="00172C90" w:rsidRPr="00AB0EB3" w:rsidRDefault="00172C90" w:rsidP="000F2787">
            <w:pPr>
              <w:spacing w:after="0" w:line="240" w:lineRule="auto"/>
              <w:rPr>
                <w:rFonts w:ascii="Arial" w:hAnsi="Arial" w:cs="Arial"/>
                <w:b/>
              </w:rPr>
            </w:pPr>
          </w:p>
          <w:p w14:paraId="53A5B50F" w14:textId="77777777" w:rsidR="00172C90" w:rsidRPr="00AB0EB3" w:rsidRDefault="00172C90" w:rsidP="000F2787">
            <w:pPr>
              <w:spacing w:after="0" w:line="240" w:lineRule="auto"/>
              <w:rPr>
                <w:rFonts w:ascii="Arial" w:hAnsi="Arial" w:cs="Arial"/>
                <w:b/>
              </w:rPr>
            </w:pPr>
          </w:p>
          <w:p w14:paraId="3F9B114D" w14:textId="77777777" w:rsidR="00172C90" w:rsidRPr="00AB0EB3" w:rsidRDefault="00172C90" w:rsidP="000F2787">
            <w:pPr>
              <w:spacing w:after="0" w:line="240" w:lineRule="auto"/>
              <w:rPr>
                <w:rFonts w:ascii="Arial" w:hAnsi="Arial" w:cs="Arial"/>
                <w:b/>
              </w:rPr>
            </w:pPr>
          </w:p>
          <w:p w14:paraId="2B6C3FBB" w14:textId="77777777" w:rsidR="00172C90" w:rsidRPr="00AB0EB3" w:rsidRDefault="00172C90" w:rsidP="000F2787">
            <w:pPr>
              <w:spacing w:after="0" w:line="240" w:lineRule="auto"/>
              <w:rPr>
                <w:rFonts w:ascii="Arial" w:hAnsi="Arial" w:cs="Arial"/>
                <w:b/>
              </w:rPr>
            </w:pPr>
          </w:p>
          <w:p w14:paraId="09E0C2AC" w14:textId="77777777" w:rsidR="00172C90" w:rsidRPr="00AB0EB3" w:rsidRDefault="00172C90" w:rsidP="000F2787">
            <w:pPr>
              <w:spacing w:after="0" w:line="240" w:lineRule="auto"/>
              <w:rPr>
                <w:rFonts w:ascii="Arial" w:hAnsi="Arial" w:cs="Arial"/>
                <w:b/>
              </w:rPr>
            </w:pPr>
          </w:p>
          <w:p w14:paraId="1B7545D2" w14:textId="77777777" w:rsidR="00172C90" w:rsidRPr="00AB0EB3" w:rsidRDefault="00172C90" w:rsidP="000F2787">
            <w:pPr>
              <w:spacing w:after="0" w:line="240" w:lineRule="auto"/>
              <w:rPr>
                <w:rFonts w:ascii="Arial" w:hAnsi="Arial" w:cs="Arial"/>
                <w:b/>
              </w:rPr>
            </w:pPr>
          </w:p>
          <w:p w14:paraId="04B9F1D5" w14:textId="0E98EAD2" w:rsidR="00172C90" w:rsidRPr="00AB0EB3" w:rsidRDefault="00172C90" w:rsidP="000F2787">
            <w:pPr>
              <w:spacing w:after="0" w:line="240" w:lineRule="auto"/>
              <w:rPr>
                <w:rFonts w:ascii="Arial" w:hAnsi="Arial" w:cs="Arial"/>
                <w:b/>
              </w:rPr>
            </w:pPr>
          </w:p>
        </w:tc>
      </w:tr>
      <w:tr w:rsidR="00CD3D1C" w:rsidRPr="00AB0EB3" w14:paraId="65F64D02" w14:textId="77777777" w:rsidTr="005348FA">
        <w:trPr>
          <w:trHeight w:val="457"/>
        </w:trPr>
        <w:tc>
          <w:tcPr>
            <w:tcW w:w="1098" w:type="dxa"/>
            <w:tcBorders>
              <w:top w:val="single" w:sz="4" w:space="0" w:color="auto"/>
              <w:left w:val="single" w:sz="4" w:space="0" w:color="auto"/>
              <w:bottom w:val="single" w:sz="4" w:space="0" w:color="auto"/>
              <w:right w:val="single" w:sz="4" w:space="0" w:color="auto"/>
            </w:tcBorders>
          </w:tcPr>
          <w:p w14:paraId="15E3074B" w14:textId="144713AE" w:rsidR="00D42414" w:rsidRPr="00AB0EB3" w:rsidRDefault="00D42414" w:rsidP="000F2787">
            <w:pPr>
              <w:spacing w:after="0" w:line="240" w:lineRule="auto"/>
              <w:rPr>
                <w:rFonts w:ascii="Arial" w:hAnsi="Arial" w:cs="Arial"/>
                <w:b/>
                <w:bCs/>
              </w:rPr>
            </w:pPr>
            <w:r w:rsidRPr="00AB0EB3">
              <w:rPr>
                <w:rFonts w:ascii="Arial" w:hAnsi="Arial" w:cs="Arial"/>
                <w:b/>
                <w:bCs/>
              </w:rPr>
              <w:t>3.</w:t>
            </w:r>
          </w:p>
        </w:tc>
        <w:tc>
          <w:tcPr>
            <w:tcW w:w="8221" w:type="dxa"/>
            <w:tcBorders>
              <w:top w:val="single" w:sz="4" w:space="0" w:color="auto"/>
              <w:left w:val="single" w:sz="4" w:space="0" w:color="auto"/>
              <w:bottom w:val="single" w:sz="4" w:space="0" w:color="auto"/>
              <w:right w:val="single" w:sz="4" w:space="0" w:color="auto"/>
            </w:tcBorders>
          </w:tcPr>
          <w:p w14:paraId="383DFE2A" w14:textId="3F390759" w:rsidR="00172C90" w:rsidRPr="00AB0EB3" w:rsidRDefault="00CD3D1C" w:rsidP="000F2787">
            <w:pPr>
              <w:spacing w:after="0" w:line="240" w:lineRule="auto"/>
              <w:ind w:right="318"/>
              <w:rPr>
                <w:rFonts w:ascii="Arial" w:hAnsi="Arial" w:cs="Arial"/>
                <w:bCs/>
              </w:rPr>
            </w:pPr>
            <w:r w:rsidRPr="00AB0EB3">
              <w:rPr>
                <w:rFonts w:ascii="Arial" w:hAnsi="Arial" w:cs="Arial"/>
                <w:b/>
                <w:bCs/>
                <w:u w:val="single"/>
              </w:rPr>
              <w:t>MINUTES OF THE PREVIOUS MEETING –</w:t>
            </w:r>
            <w:r w:rsidR="00853122" w:rsidRPr="00AB0EB3">
              <w:rPr>
                <w:rFonts w:ascii="Arial" w:hAnsi="Arial" w:cs="Arial"/>
                <w:b/>
                <w:bCs/>
                <w:u w:val="single"/>
              </w:rPr>
              <w:t xml:space="preserve"> </w:t>
            </w:r>
            <w:r w:rsidR="005D62E6" w:rsidRPr="00AB0EB3">
              <w:rPr>
                <w:rFonts w:ascii="Arial" w:hAnsi="Arial" w:cs="Arial"/>
                <w:b/>
                <w:bCs/>
                <w:u w:val="single"/>
              </w:rPr>
              <w:t>March 5</w:t>
            </w:r>
            <w:r w:rsidR="005D62E6" w:rsidRPr="00AB0EB3">
              <w:rPr>
                <w:rFonts w:ascii="Arial" w:hAnsi="Arial" w:cs="Arial"/>
                <w:b/>
                <w:bCs/>
                <w:u w:val="single"/>
                <w:vertAlign w:val="superscript"/>
              </w:rPr>
              <w:t>th</w:t>
            </w:r>
            <w:r w:rsidR="005D62E6" w:rsidRPr="00AB0EB3">
              <w:rPr>
                <w:rFonts w:ascii="Arial" w:hAnsi="Arial" w:cs="Arial"/>
                <w:b/>
                <w:bCs/>
                <w:u w:val="single"/>
              </w:rPr>
              <w:t xml:space="preserve"> 2024</w:t>
            </w:r>
          </w:p>
          <w:p w14:paraId="638E8BB4" w14:textId="77777777" w:rsidR="000E6DCC" w:rsidRPr="00AB0EB3" w:rsidRDefault="000E6DCC" w:rsidP="000F2787">
            <w:pPr>
              <w:tabs>
                <w:tab w:val="left" w:pos="4780"/>
              </w:tabs>
              <w:spacing w:after="0" w:line="240" w:lineRule="auto"/>
              <w:ind w:right="318"/>
              <w:rPr>
                <w:rFonts w:ascii="Arial" w:hAnsi="Arial" w:cs="Arial"/>
                <w:bCs/>
              </w:rPr>
            </w:pPr>
          </w:p>
          <w:p w14:paraId="4D420A10" w14:textId="76FB6C78" w:rsidR="000E6DCC" w:rsidRPr="00AB0EB3" w:rsidRDefault="002D52CF" w:rsidP="000F2787">
            <w:pPr>
              <w:tabs>
                <w:tab w:val="left" w:pos="4780"/>
              </w:tabs>
              <w:spacing w:after="0" w:line="240" w:lineRule="auto"/>
              <w:ind w:right="318"/>
              <w:rPr>
                <w:rFonts w:ascii="Arial" w:hAnsi="Arial" w:cs="Arial"/>
                <w:bCs/>
              </w:rPr>
            </w:pPr>
            <w:r w:rsidRPr="00AB0EB3">
              <w:rPr>
                <w:rFonts w:ascii="Arial" w:hAnsi="Arial" w:cs="Arial"/>
                <w:bCs/>
              </w:rPr>
              <w:t xml:space="preserve">No </w:t>
            </w:r>
            <w:r w:rsidR="000E6DCC" w:rsidRPr="00AB0EB3">
              <w:rPr>
                <w:rFonts w:ascii="Arial" w:hAnsi="Arial" w:cs="Arial"/>
                <w:bCs/>
              </w:rPr>
              <w:t>matters of accuracy were raised</w:t>
            </w:r>
            <w:r w:rsidR="00F02489" w:rsidRPr="00AB0EB3">
              <w:rPr>
                <w:rFonts w:ascii="Arial" w:hAnsi="Arial" w:cs="Arial"/>
                <w:bCs/>
              </w:rPr>
              <w:t>.</w:t>
            </w:r>
          </w:p>
          <w:p w14:paraId="267D36C0" w14:textId="2CAA20AB" w:rsidR="00C3736D" w:rsidRPr="00AB0EB3" w:rsidRDefault="00C3736D" w:rsidP="000F2787">
            <w:pPr>
              <w:tabs>
                <w:tab w:val="left" w:pos="4780"/>
              </w:tabs>
              <w:spacing w:after="0" w:line="240" w:lineRule="auto"/>
              <w:ind w:right="318"/>
              <w:rPr>
                <w:rFonts w:ascii="Arial" w:hAnsi="Arial" w:cs="Arial"/>
                <w:bCs/>
              </w:rPr>
            </w:pPr>
          </w:p>
          <w:p w14:paraId="102FE8F4" w14:textId="19D0FC96" w:rsidR="00CA2721" w:rsidRPr="00AB0EB3" w:rsidRDefault="00CA2721" w:rsidP="0049585B">
            <w:pPr>
              <w:tabs>
                <w:tab w:val="left" w:pos="4780"/>
              </w:tabs>
              <w:spacing w:after="0" w:line="240" w:lineRule="auto"/>
              <w:ind w:right="318"/>
              <w:rPr>
                <w:rFonts w:ascii="Arial" w:hAnsi="Arial" w:cs="Arial"/>
                <w:bCs/>
                <w:u w:val="single"/>
              </w:rPr>
            </w:pPr>
            <w:r w:rsidRPr="00AB0EB3">
              <w:rPr>
                <w:rFonts w:ascii="Arial" w:hAnsi="Arial" w:cs="Arial"/>
                <w:bCs/>
                <w:u w:val="single"/>
              </w:rPr>
              <w:t>Actions</w:t>
            </w:r>
            <w:r w:rsidR="006575EC" w:rsidRPr="00AB0EB3">
              <w:rPr>
                <w:rFonts w:ascii="Arial" w:hAnsi="Arial" w:cs="Arial"/>
                <w:bCs/>
                <w:u w:val="single"/>
              </w:rPr>
              <w:t xml:space="preserve"> from Previous Meeting</w:t>
            </w:r>
          </w:p>
          <w:p w14:paraId="3376B658" w14:textId="1E15CFA5" w:rsidR="00D92B4C" w:rsidRPr="00AB0EB3" w:rsidRDefault="00CA2721" w:rsidP="0049585B">
            <w:pPr>
              <w:tabs>
                <w:tab w:val="left" w:pos="4780"/>
              </w:tabs>
              <w:spacing w:after="0" w:line="240" w:lineRule="auto"/>
              <w:ind w:right="318"/>
              <w:rPr>
                <w:rFonts w:ascii="Arial" w:hAnsi="Arial" w:cs="Arial"/>
                <w:bCs/>
              </w:rPr>
            </w:pPr>
            <w:r w:rsidRPr="00AB0EB3">
              <w:rPr>
                <w:rFonts w:ascii="Arial" w:hAnsi="Arial" w:cs="Arial"/>
                <w:bCs/>
              </w:rPr>
              <w:lastRenderedPageBreak/>
              <w:t xml:space="preserve">The Chair updated the Board that </w:t>
            </w:r>
            <w:r w:rsidR="00C64095" w:rsidRPr="00AB0EB3">
              <w:rPr>
                <w:rFonts w:ascii="Arial" w:hAnsi="Arial" w:cs="Arial"/>
                <w:bCs/>
              </w:rPr>
              <w:t>he had written to the Tees Valley Mayor</w:t>
            </w:r>
            <w:r w:rsidRPr="00AB0EB3">
              <w:rPr>
                <w:rFonts w:ascii="Arial" w:hAnsi="Arial" w:cs="Arial"/>
                <w:bCs/>
              </w:rPr>
              <w:t xml:space="preserve"> </w:t>
            </w:r>
            <w:r w:rsidR="00C64095" w:rsidRPr="00AB0EB3">
              <w:rPr>
                <w:rFonts w:ascii="Arial" w:hAnsi="Arial" w:cs="Arial"/>
                <w:bCs/>
              </w:rPr>
              <w:t>and</w:t>
            </w:r>
            <w:r w:rsidRPr="00AB0EB3">
              <w:rPr>
                <w:rFonts w:ascii="Arial" w:hAnsi="Arial" w:cs="Arial"/>
                <w:bCs/>
              </w:rPr>
              <w:t xml:space="preserve"> had </w:t>
            </w:r>
            <w:r w:rsidR="00222F59" w:rsidRPr="00AB0EB3">
              <w:rPr>
                <w:rFonts w:ascii="Arial" w:hAnsi="Arial" w:cs="Arial"/>
                <w:bCs/>
              </w:rPr>
              <w:t xml:space="preserve">only </w:t>
            </w:r>
            <w:r w:rsidRPr="00AB0EB3">
              <w:rPr>
                <w:rFonts w:ascii="Arial" w:hAnsi="Arial" w:cs="Arial"/>
                <w:bCs/>
              </w:rPr>
              <w:t xml:space="preserve">very recently </w:t>
            </w:r>
            <w:r w:rsidR="00C64095" w:rsidRPr="00AB0EB3">
              <w:rPr>
                <w:rFonts w:ascii="Arial" w:hAnsi="Arial" w:cs="Arial"/>
                <w:bCs/>
              </w:rPr>
              <w:t xml:space="preserve">received a response </w:t>
            </w:r>
            <w:r w:rsidR="000B1A4B">
              <w:rPr>
                <w:rFonts w:ascii="Arial" w:hAnsi="Arial" w:cs="Arial"/>
                <w:bCs/>
              </w:rPr>
              <w:t>which he will circulate to Bo</w:t>
            </w:r>
            <w:r w:rsidR="00FE0283" w:rsidRPr="00AB0EB3">
              <w:rPr>
                <w:rFonts w:ascii="Arial" w:hAnsi="Arial" w:cs="Arial"/>
                <w:bCs/>
              </w:rPr>
              <w:t>ard members shortly.</w:t>
            </w:r>
            <w:r w:rsidR="00222F59" w:rsidRPr="00AB0EB3">
              <w:rPr>
                <w:rFonts w:ascii="Arial" w:hAnsi="Arial" w:cs="Arial"/>
                <w:bCs/>
              </w:rPr>
              <w:t xml:space="preserve"> </w:t>
            </w:r>
          </w:p>
          <w:p w14:paraId="2525BD6B" w14:textId="77777777" w:rsidR="00D92B4C" w:rsidRPr="00AB0EB3" w:rsidRDefault="00D92B4C" w:rsidP="0049585B">
            <w:pPr>
              <w:tabs>
                <w:tab w:val="left" w:pos="4780"/>
              </w:tabs>
              <w:spacing w:after="0" w:line="240" w:lineRule="auto"/>
              <w:ind w:right="318"/>
              <w:rPr>
                <w:rFonts w:ascii="Arial" w:hAnsi="Arial" w:cs="Arial"/>
                <w:bCs/>
              </w:rPr>
            </w:pPr>
          </w:p>
          <w:p w14:paraId="7705974D" w14:textId="33E086C4" w:rsidR="00CA2721" w:rsidRPr="00AB0EB3" w:rsidRDefault="00222F59" w:rsidP="0049585B">
            <w:pPr>
              <w:tabs>
                <w:tab w:val="left" w:pos="4780"/>
              </w:tabs>
              <w:spacing w:after="0" w:line="240" w:lineRule="auto"/>
              <w:ind w:right="318"/>
              <w:rPr>
                <w:rFonts w:ascii="Arial" w:hAnsi="Arial" w:cs="Arial"/>
                <w:bCs/>
              </w:rPr>
            </w:pPr>
            <w:r w:rsidRPr="00AB0EB3">
              <w:rPr>
                <w:rFonts w:ascii="Arial" w:hAnsi="Arial" w:cs="Arial"/>
                <w:bCs/>
              </w:rPr>
              <w:t>DMc mentioned the reason that the letter had only just been received was due to elections.</w:t>
            </w:r>
          </w:p>
          <w:p w14:paraId="47135ACE" w14:textId="4C8F704B" w:rsidR="00CA2721" w:rsidRPr="00AB0EB3" w:rsidRDefault="00CA2721" w:rsidP="0049585B">
            <w:pPr>
              <w:tabs>
                <w:tab w:val="left" w:pos="4780"/>
              </w:tabs>
              <w:spacing w:after="0" w:line="240" w:lineRule="auto"/>
              <w:ind w:right="318"/>
              <w:rPr>
                <w:rFonts w:ascii="Arial" w:hAnsi="Arial" w:cs="Arial"/>
                <w:bCs/>
              </w:rPr>
            </w:pPr>
          </w:p>
          <w:p w14:paraId="35D3D6D2" w14:textId="26422B59" w:rsidR="00CA2721" w:rsidRPr="00AB0EB3" w:rsidRDefault="00CA2721" w:rsidP="0049585B">
            <w:pPr>
              <w:tabs>
                <w:tab w:val="left" w:pos="4780"/>
              </w:tabs>
              <w:spacing w:after="0" w:line="240" w:lineRule="auto"/>
              <w:ind w:right="318"/>
              <w:rPr>
                <w:rFonts w:ascii="Arial" w:hAnsi="Arial" w:cs="Arial"/>
                <w:bCs/>
              </w:rPr>
            </w:pPr>
            <w:r w:rsidRPr="00AB0EB3">
              <w:rPr>
                <w:rFonts w:ascii="Arial" w:hAnsi="Arial" w:cs="Arial"/>
                <w:bCs/>
              </w:rPr>
              <w:t xml:space="preserve">All other actions </w:t>
            </w:r>
            <w:r w:rsidR="00C64095" w:rsidRPr="00AB0EB3">
              <w:rPr>
                <w:rFonts w:ascii="Arial" w:hAnsi="Arial" w:cs="Arial"/>
                <w:bCs/>
              </w:rPr>
              <w:t xml:space="preserve">are </w:t>
            </w:r>
            <w:r w:rsidRPr="00AB0EB3">
              <w:rPr>
                <w:rFonts w:ascii="Arial" w:hAnsi="Arial" w:cs="Arial"/>
                <w:bCs/>
              </w:rPr>
              <w:t>to be covered under agenda items.</w:t>
            </w:r>
          </w:p>
          <w:p w14:paraId="388D9AEB" w14:textId="7797393A" w:rsidR="00893E4E" w:rsidRPr="00AB0EB3" w:rsidRDefault="00893E4E" w:rsidP="0049585B">
            <w:pPr>
              <w:tabs>
                <w:tab w:val="left" w:pos="4780"/>
              </w:tabs>
              <w:spacing w:after="0" w:line="240" w:lineRule="auto"/>
              <w:ind w:right="318"/>
              <w:rPr>
                <w:rFonts w:ascii="Arial" w:hAnsi="Arial" w:cs="Arial"/>
                <w:bCs/>
              </w:rPr>
            </w:pPr>
          </w:p>
        </w:tc>
        <w:tc>
          <w:tcPr>
            <w:tcW w:w="1136" w:type="dxa"/>
            <w:tcBorders>
              <w:top w:val="single" w:sz="4" w:space="0" w:color="auto"/>
              <w:left w:val="single" w:sz="4" w:space="0" w:color="auto"/>
              <w:bottom w:val="single" w:sz="4" w:space="0" w:color="auto"/>
              <w:right w:val="single" w:sz="4" w:space="0" w:color="auto"/>
            </w:tcBorders>
          </w:tcPr>
          <w:p w14:paraId="3F1D712C" w14:textId="77777777" w:rsidR="00CD3D1C" w:rsidRPr="00AB0EB3" w:rsidRDefault="00CD3D1C" w:rsidP="000F2787">
            <w:pPr>
              <w:spacing w:after="0" w:line="240" w:lineRule="auto"/>
              <w:rPr>
                <w:rFonts w:ascii="Arial" w:hAnsi="Arial" w:cs="Arial"/>
              </w:rPr>
            </w:pPr>
          </w:p>
          <w:p w14:paraId="6A7F5980" w14:textId="77777777" w:rsidR="00CA2721" w:rsidRPr="00AB0EB3" w:rsidRDefault="00CA2721" w:rsidP="000F2787">
            <w:pPr>
              <w:spacing w:after="0" w:line="240" w:lineRule="auto"/>
              <w:rPr>
                <w:rFonts w:ascii="Arial" w:hAnsi="Arial" w:cs="Arial"/>
              </w:rPr>
            </w:pPr>
          </w:p>
          <w:p w14:paraId="41CF5692" w14:textId="77777777" w:rsidR="00CA2721" w:rsidRPr="00AB0EB3" w:rsidRDefault="00CA2721" w:rsidP="000F2787">
            <w:pPr>
              <w:spacing w:after="0" w:line="240" w:lineRule="auto"/>
              <w:rPr>
                <w:rFonts w:ascii="Arial" w:hAnsi="Arial" w:cs="Arial"/>
              </w:rPr>
            </w:pPr>
          </w:p>
          <w:p w14:paraId="04663BCC" w14:textId="77777777" w:rsidR="00CA2721" w:rsidRPr="00AB0EB3" w:rsidRDefault="00CA2721" w:rsidP="000F2787">
            <w:pPr>
              <w:spacing w:after="0" w:line="240" w:lineRule="auto"/>
              <w:rPr>
                <w:rFonts w:ascii="Arial" w:hAnsi="Arial" w:cs="Arial"/>
              </w:rPr>
            </w:pPr>
          </w:p>
          <w:p w14:paraId="585CF6A1" w14:textId="2E8620AB" w:rsidR="00CA2721" w:rsidRPr="00AB0EB3" w:rsidRDefault="00CA2721" w:rsidP="000F2787">
            <w:pPr>
              <w:spacing w:after="0" w:line="240" w:lineRule="auto"/>
              <w:rPr>
                <w:rFonts w:ascii="Arial" w:hAnsi="Arial" w:cs="Arial"/>
              </w:rPr>
            </w:pPr>
          </w:p>
          <w:p w14:paraId="6AA016BC" w14:textId="1A95299A" w:rsidR="00AA271A" w:rsidRPr="00AB0EB3" w:rsidRDefault="00AA271A" w:rsidP="000F2787">
            <w:pPr>
              <w:spacing w:after="0" w:line="240" w:lineRule="auto"/>
              <w:rPr>
                <w:rFonts w:ascii="Arial" w:hAnsi="Arial" w:cs="Arial"/>
              </w:rPr>
            </w:pPr>
          </w:p>
          <w:p w14:paraId="6769C3B9" w14:textId="5F8674AF" w:rsidR="00AA271A" w:rsidRPr="00AB0EB3" w:rsidRDefault="00AA271A" w:rsidP="000F2787">
            <w:pPr>
              <w:spacing w:after="0" w:line="240" w:lineRule="auto"/>
              <w:rPr>
                <w:rFonts w:ascii="Arial" w:hAnsi="Arial" w:cs="Arial"/>
              </w:rPr>
            </w:pPr>
          </w:p>
          <w:p w14:paraId="44374DAB" w14:textId="02DF2AA2" w:rsidR="00AA271A" w:rsidRPr="00AB0EB3" w:rsidRDefault="00AA271A" w:rsidP="000F2787">
            <w:pPr>
              <w:spacing w:after="0" w:line="240" w:lineRule="auto"/>
              <w:rPr>
                <w:rFonts w:ascii="Arial" w:hAnsi="Arial" w:cs="Arial"/>
              </w:rPr>
            </w:pPr>
            <w:r w:rsidRPr="00AB0EB3">
              <w:rPr>
                <w:rFonts w:ascii="Arial" w:hAnsi="Arial" w:cs="Arial"/>
              </w:rPr>
              <w:t>DH</w:t>
            </w:r>
          </w:p>
          <w:p w14:paraId="3BF2A024" w14:textId="6110B0D6" w:rsidR="00CA2721" w:rsidRPr="00AB0EB3" w:rsidRDefault="00CA2721" w:rsidP="000F2787">
            <w:pPr>
              <w:spacing w:after="0" w:line="240" w:lineRule="auto"/>
              <w:rPr>
                <w:rFonts w:ascii="Arial" w:hAnsi="Arial" w:cs="Arial"/>
              </w:rPr>
            </w:pPr>
          </w:p>
        </w:tc>
      </w:tr>
      <w:tr w:rsidR="00CD3D1C" w:rsidRPr="00AB0EB3" w14:paraId="527A95B8" w14:textId="77777777" w:rsidTr="005348FA">
        <w:trPr>
          <w:trHeight w:val="457"/>
        </w:trPr>
        <w:tc>
          <w:tcPr>
            <w:tcW w:w="1098" w:type="dxa"/>
            <w:tcBorders>
              <w:top w:val="single" w:sz="4" w:space="0" w:color="auto"/>
              <w:left w:val="single" w:sz="4" w:space="0" w:color="auto"/>
              <w:bottom w:val="single" w:sz="4" w:space="0" w:color="auto"/>
              <w:right w:val="single" w:sz="4" w:space="0" w:color="auto"/>
            </w:tcBorders>
            <w:hideMark/>
          </w:tcPr>
          <w:p w14:paraId="0CB95BD4" w14:textId="10A518B8" w:rsidR="00146133" w:rsidRPr="00AB0EB3" w:rsidRDefault="00146133" w:rsidP="000F2787">
            <w:pPr>
              <w:spacing w:after="0" w:line="240" w:lineRule="auto"/>
              <w:rPr>
                <w:rFonts w:ascii="Arial" w:hAnsi="Arial" w:cs="Arial"/>
                <w:b/>
                <w:bCs/>
              </w:rPr>
            </w:pPr>
            <w:r w:rsidRPr="00AB0EB3">
              <w:rPr>
                <w:rFonts w:ascii="Arial" w:hAnsi="Arial" w:cs="Arial"/>
                <w:b/>
                <w:bCs/>
              </w:rPr>
              <w:lastRenderedPageBreak/>
              <w:t>4.</w:t>
            </w:r>
          </w:p>
          <w:p w14:paraId="28B21600" w14:textId="5302B898" w:rsidR="00B11002" w:rsidRPr="00AB0EB3" w:rsidRDefault="00B11002" w:rsidP="000F2787">
            <w:pPr>
              <w:spacing w:after="0" w:line="240" w:lineRule="auto"/>
              <w:rPr>
                <w:rFonts w:ascii="Arial" w:hAnsi="Arial" w:cs="Arial"/>
                <w:b/>
                <w:bCs/>
              </w:rPr>
            </w:pPr>
          </w:p>
          <w:p w14:paraId="2A707AB5" w14:textId="38204347" w:rsidR="00B11002" w:rsidRPr="00AB0EB3" w:rsidRDefault="00B11002" w:rsidP="000F2787">
            <w:pPr>
              <w:spacing w:after="0" w:line="240" w:lineRule="auto"/>
              <w:rPr>
                <w:rFonts w:ascii="Arial" w:hAnsi="Arial" w:cs="Arial"/>
                <w:b/>
                <w:bCs/>
              </w:rPr>
            </w:pPr>
          </w:p>
          <w:p w14:paraId="48C1C63F" w14:textId="4CDF355A" w:rsidR="00B11002" w:rsidRPr="00AB0EB3" w:rsidRDefault="00B11002" w:rsidP="000F2787">
            <w:pPr>
              <w:spacing w:after="0" w:line="240" w:lineRule="auto"/>
              <w:rPr>
                <w:rFonts w:ascii="Arial" w:hAnsi="Arial" w:cs="Arial"/>
                <w:b/>
                <w:bCs/>
              </w:rPr>
            </w:pPr>
          </w:p>
          <w:p w14:paraId="34F52DF4" w14:textId="5F7AFFEF" w:rsidR="00146133" w:rsidRPr="00AB0EB3" w:rsidRDefault="00146133" w:rsidP="000F2787">
            <w:pPr>
              <w:spacing w:after="0" w:line="240" w:lineRule="auto"/>
              <w:rPr>
                <w:rFonts w:ascii="Arial" w:hAnsi="Arial" w:cs="Arial"/>
                <w:b/>
                <w:bCs/>
              </w:rPr>
            </w:pPr>
          </w:p>
        </w:tc>
        <w:tc>
          <w:tcPr>
            <w:tcW w:w="8221" w:type="dxa"/>
            <w:tcBorders>
              <w:top w:val="single" w:sz="4" w:space="0" w:color="auto"/>
              <w:left w:val="single" w:sz="4" w:space="0" w:color="auto"/>
              <w:bottom w:val="single" w:sz="4" w:space="0" w:color="auto"/>
              <w:right w:val="single" w:sz="4" w:space="0" w:color="auto"/>
            </w:tcBorders>
          </w:tcPr>
          <w:p w14:paraId="0DCA5F9F" w14:textId="6F26036D" w:rsidR="001B24C4" w:rsidRPr="00AB0EB3" w:rsidRDefault="00893E4E" w:rsidP="000F2787">
            <w:pPr>
              <w:spacing w:after="0" w:line="240" w:lineRule="auto"/>
              <w:ind w:right="318"/>
              <w:rPr>
                <w:rFonts w:ascii="Arial" w:hAnsi="Arial" w:cs="Arial"/>
                <w:b/>
                <w:bCs/>
                <w:u w:val="single"/>
              </w:rPr>
            </w:pPr>
            <w:r w:rsidRPr="00AB0EB3">
              <w:rPr>
                <w:rFonts w:ascii="Arial" w:hAnsi="Arial" w:cs="Arial"/>
                <w:b/>
                <w:bCs/>
                <w:u w:val="single"/>
              </w:rPr>
              <w:t>HARTLEPOOL</w:t>
            </w:r>
            <w:r w:rsidR="002D52CF" w:rsidRPr="00AB0EB3">
              <w:rPr>
                <w:rFonts w:ascii="Arial" w:hAnsi="Arial" w:cs="Arial"/>
                <w:b/>
                <w:bCs/>
                <w:u w:val="single"/>
              </w:rPr>
              <w:t xml:space="preserve"> DEVELOPMENT CORPORATION</w:t>
            </w:r>
            <w:r w:rsidR="001B24C4" w:rsidRPr="00AB0EB3">
              <w:rPr>
                <w:rFonts w:ascii="Arial" w:hAnsi="Arial" w:cs="Arial"/>
                <w:b/>
                <w:bCs/>
                <w:u w:val="single"/>
              </w:rPr>
              <w:t xml:space="preserve"> </w:t>
            </w:r>
          </w:p>
          <w:p w14:paraId="7E924D2B" w14:textId="77777777" w:rsidR="001B24C4" w:rsidRPr="00AB0EB3" w:rsidRDefault="001B24C4" w:rsidP="000F2787">
            <w:pPr>
              <w:spacing w:after="0" w:line="240" w:lineRule="auto"/>
              <w:ind w:right="318"/>
              <w:rPr>
                <w:rFonts w:ascii="Arial" w:hAnsi="Arial" w:cs="Arial"/>
                <w:b/>
                <w:bCs/>
                <w:u w:val="single"/>
              </w:rPr>
            </w:pPr>
          </w:p>
          <w:p w14:paraId="07B7819E" w14:textId="09504922" w:rsidR="00CA2721" w:rsidRPr="00AB0EB3" w:rsidRDefault="00CA2721" w:rsidP="000F2787">
            <w:pPr>
              <w:spacing w:after="0" w:line="240" w:lineRule="auto"/>
              <w:ind w:right="318"/>
              <w:rPr>
                <w:rFonts w:ascii="Arial" w:hAnsi="Arial" w:cs="Arial"/>
                <w:bCs/>
              </w:rPr>
            </w:pPr>
            <w:r w:rsidRPr="00AB0EB3">
              <w:rPr>
                <w:rFonts w:ascii="Arial" w:hAnsi="Arial" w:cs="Arial"/>
                <w:bCs/>
              </w:rPr>
              <w:t>DMc updated the B</w:t>
            </w:r>
            <w:r w:rsidR="000B1A4B">
              <w:rPr>
                <w:rFonts w:ascii="Arial" w:hAnsi="Arial" w:cs="Arial"/>
                <w:bCs/>
              </w:rPr>
              <w:t>oard that due to elections the H</w:t>
            </w:r>
            <w:r w:rsidRPr="00AB0EB3">
              <w:rPr>
                <w:rFonts w:ascii="Arial" w:hAnsi="Arial" w:cs="Arial"/>
                <w:bCs/>
              </w:rPr>
              <w:t>DC ha</w:t>
            </w:r>
            <w:r w:rsidR="00D92B4C" w:rsidRPr="00AB0EB3">
              <w:rPr>
                <w:rFonts w:ascii="Arial" w:hAnsi="Arial" w:cs="Arial"/>
                <w:bCs/>
              </w:rPr>
              <w:t>d not met since the last b</w:t>
            </w:r>
            <w:r w:rsidR="009A7083" w:rsidRPr="00AB0EB3">
              <w:rPr>
                <w:rFonts w:ascii="Arial" w:hAnsi="Arial" w:cs="Arial"/>
                <w:bCs/>
              </w:rPr>
              <w:t>oard meeting and therefore there were no updates.</w:t>
            </w:r>
          </w:p>
          <w:p w14:paraId="2402628D" w14:textId="77777777" w:rsidR="00CA2721" w:rsidRPr="00AB0EB3" w:rsidRDefault="00CA2721" w:rsidP="000F2787">
            <w:pPr>
              <w:spacing w:after="0" w:line="240" w:lineRule="auto"/>
              <w:ind w:right="318"/>
              <w:rPr>
                <w:rFonts w:ascii="Arial" w:hAnsi="Arial" w:cs="Arial"/>
                <w:bCs/>
              </w:rPr>
            </w:pPr>
          </w:p>
          <w:p w14:paraId="19BEF7F2" w14:textId="61BBECD6" w:rsidR="00B845ED" w:rsidRPr="00AB0EB3" w:rsidRDefault="00CA2721" w:rsidP="00FE0283">
            <w:pPr>
              <w:spacing w:after="0" w:line="240" w:lineRule="auto"/>
              <w:ind w:right="318"/>
              <w:rPr>
                <w:rFonts w:ascii="Arial" w:hAnsi="Arial" w:cs="Arial"/>
                <w:bCs/>
              </w:rPr>
            </w:pPr>
            <w:r w:rsidRPr="00AB0EB3">
              <w:rPr>
                <w:rFonts w:ascii="Arial" w:hAnsi="Arial" w:cs="Arial"/>
                <w:bCs/>
              </w:rPr>
              <w:t>The Chair</w:t>
            </w:r>
            <w:r w:rsidR="009A7083" w:rsidRPr="00AB0EB3">
              <w:rPr>
                <w:rFonts w:ascii="Arial" w:hAnsi="Arial" w:cs="Arial"/>
                <w:bCs/>
              </w:rPr>
              <w:t xml:space="preserve"> </w:t>
            </w:r>
            <w:r w:rsidR="00FE0283" w:rsidRPr="00AB0EB3">
              <w:rPr>
                <w:rFonts w:ascii="Arial" w:hAnsi="Arial" w:cs="Arial"/>
                <w:bCs/>
              </w:rPr>
              <w:t xml:space="preserve">requested if there are any developments in the interim of the </w:t>
            </w:r>
            <w:r w:rsidR="009A7083" w:rsidRPr="00AB0EB3">
              <w:rPr>
                <w:rFonts w:ascii="Arial" w:hAnsi="Arial" w:cs="Arial"/>
                <w:bCs/>
              </w:rPr>
              <w:t xml:space="preserve">next Board meeting that </w:t>
            </w:r>
            <w:r w:rsidR="00FE0283" w:rsidRPr="00AB0EB3">
              <w:rPr>
                <w:rFonts w:ascii="Arial" w:hAnsi="Arial" w:cs="Arial"/>
                <w:bCs/>
              </w:rPr>
              <w:t>b</w:t>
            </w:r>
            <w:r w:rsidR="009A7083" w:rsidRPr="00AB0EB3">
              <w:rPr>
                <w:rFonts w:ascii="Arial" w:hAnsi="Arial" w:cs="Arial"/>
                <w:bCs/>
              </w:rPr>
              <w:t>oard members be kept updated and if it is a significant development the Board could meet.</w:t>
            </w:r>
          </w:p>
        </w:tc>
        <w:tc>
          <w:tcPr>
            <w:tcW w:w="1136" w:type="dxa"/>
            <w:tcBorders>
              <w:top w:val="single" w:sz="4" w:space="0" w:color="auto"/>
              <w:left w:val="single" w:sz="4" w:space="0" w:color="auto"/>
              <w:bottom w:val="single" w:sz="4" w:space="0" w:color="auto"/>
              <w:right w:val="single" w:sz="4" w:space="0" w:color="auto"/>
            </w:tcBorders>
          </w:tcPr>
          <w:p w14:paraId="1C142A4D" w14:textId="77777777" w:rsidR="00464595" w:rsidRPr="00AB0EB3" w:rsidRDefault="00464595" w:rsidP="00130274">
            <w:pPr>
              <w:spacing w:after="0" w:line="240" w:lineRule="auto"/>
              <w:rPr>
                <w:rFonts w:ascii="Arial" w:hAnsi="Arial" w:cs="Arial"/>
                <w:b/>
              </w:rPr>
            </w:pPr>
          </w:p>
          <w:p w14:paraId="540A2B55" w14:textId="77777777" w:rsidR="00A54977" w:rsidRPr="00AB0EB3" w:rsidRDefault="00A54977" w:rsidP="00130274">
            <w:pPr>
              <w:spacing w:after="0" w:line="240" w:lineRule="auto"/>
              <w:rPr>
                <w:rFonts w:ascii="Arial" w:hAnsi="Arial" w:cs="Arial"/>
                <w:b/>
              </w:rPr>
            </w:pPr>
          </w:p>
          <w:p w14:paraId="535B7B0A" w14:textId="77777777" w:rsidR="00A54977" w:rsidRPr="00AB0EB3" w:rsidRDefault="00A54977" w:rsidP="00130274">
            <w:pPr>
              <w:spacing w:after="0" w:line="240" w:lineRule="auto"/>
              <w:rPr>
                <w:rFonts w:ascii="Arial" w:hAnsi="Arial" w:cs="Arial"/>
                <w:b/>
              </w:rPr>
            </w:pPr>
          </w:p>
          <w:p w14:paraId="53D4689E" w14:textId="77777777" w:rsidR="00A54977" w:rsidRPr="00AB0EB3" w:rsidRDefault="00A54977" w:rsidP="00130274">
            <w:pPr>
              <w:spacing w:after="0" w:line="240" w:lineRule="auto"/>
              <w:rPr>
                <w:rFonts w:ascii="Arial" w:hAnsi="Arial" w:cs="Arial"/>
                <w:b/>
              </w:rPr>
            </w:pPr>
          </w:p>
          <w:p w14:paraId="1F17DBA5" w14:textId="68125B04" w:rsidR="00A54977" w:rsidRDefault="00A54977" w:rsidP="00130274">
            <w:pPr>
              <w:spacing w:after="0" w:line="240" w:lineRule="auto"/>
              <w:rPr>
                <w:rFonts w:ascii="Arial" w:hAnsi="Arial" w:cs="Arial"/>
                <w:b/>
              </w:rPr>
            </w:pPr>
          </w:p>
          <w:p w14:paraId="233A951A" w14:textId="5FC001F5" w:rsidR="000B1A4B" w:rsidRPr="00475C3F" w:rsidRDefault="000B1A4B" w:rsidP="00130274">
            <w:pPr>
              <w:spacing w:after="0" w:line="240" w:lineRule="auto"/>
              <w:rPr>
                <w:rFonts w:ascii="Arial" w:hAnsi="Arial" w:cs="Arial"/>
              </w:rPr>
            </w:pPr>
            <w:r w:rsidRPr="00475C3F">
              <w:rPr>
                <w:rFonts w:ascii="Arial" w:hAnsi="Arial" w:cs="Arial"/>
              </w:rPr>
              <w:t>DMc</w:t>
            </w:r>
          </w:p>
          <w:p w14:paraId="717B6479" w14:textId="77777777" w:rsidR="00A54977" w:rsidRPr="00AB0EB3" w:rsidRDefault="00A54977" w:rsidP="00130274">
            <w:pPr>
              <w:spacing w:after="0" w:line="240" w:lineRule="auto"/>
              <w:rPr>
                <w:rFonts w:ascii="Arial" w:hAnsi="Arial" w:cs="Arial"/>
                <w:b/>
              </w:rPr>
            </w:pPr>
          </w:p>
          <w:p w14:paraId="5EF684C0" w14:textId="77777777" w:rsidR="00A54977" w:rsidRPr="00AB0EB3" w:rsidRDefault="00A54977" w:rsidP="00130274">
            <w:pPr>
              <w:spacing w:after="0" w:line="240" w:lineRule="auto"/>
              <w:rPr>
                <w:rFonts w:ascii="Arial" w:hAnsi="Arial" w:cs="Arial"/>
                <w:b/>
              </w:rPr>
            </w:pPr>
          </w:p>
          <w:p w14:paraId="329E70DD" w14:textId="77777777" w:rsidR="00A54977" w:rsidRPr="00AB0EB3" w:rsidRDefault="00A54977" w:rsidP="00130274">
            <w:pPr>
              <w:spacing w:after="0" w:line="240" w:lineRule="auto"/>
              <w:rPr>
                <w:rFonts w:ascii="Arial" w:hAnsi="Arial" w:cs="Arial"/>
                <w:b/>
              </w:rPr>
            </w:pPr>
          </w:p>
          <w:p w14:paraId="211C371A" w14:textId="386439D4" w:rsidR="0099160C" w:rsidRPr="00AB0EB3" w:rsidRDefault="0099160C" w:rsidP="00130274">
            <w:pPr>
              <w:spacing w:after="0" w:line="240" w:lineRule="auto"/>
              <w:rPr>
                <w:rFonts w:ascii="Arial" w:hAnsi="Arial" w:cs="Arial"/>
                <w:b/>
              </w:rPr>
            </w:pPr>
          </w:p>
        </w:tc>
      </w:tr>
      <w:tr w:rsidR="002B13E7" w:rsidRPr="00AB0EB3" w14:paraId="34E4EE8E" w14:textId="77777777" w:rsidTr="005348FA">
        <w:trPr>
          <w:trHeight w:val="1274"/>
        </w:trPr>
        <w:tc>
          <w:tcPr>
            <w:tcW w:w="1098" w:type="dxa"/>
            <w:tcBorders>
              <w:top w:val="single" w:sz="4" w:space="0" w:color="auto"/>
              <w:left w:val="single" w:sz="4" w:space="0" w:color="auto"/>
              <w:bottom w:val="single" w:sz="4" w:space="0" w:color="auto"/>
              <w:right w:val="single" w:sz="4" w:space="0" w:color="auto"/>
            </w:tcBorders>
          </w:tcPr>
          <w:p w14:paraId="3FD72194" w14:textId="212F2CB1" w:rsidR="002B13E7" w:rsidRPr="00AB0EB3" w:rsidRDefault="002B13E7" w:rsidP="000F2787">
            <w:pPr>
              <w:spacing w:after="0" w:line="240" w:lineRule="auto"/>
              <w:rPr>
                <w:rFonts w:ascii="Arial" w:hAnsi="Arial" w:cs="Arial"/>
                <w:b/>
                <w:bCs/>
              </w:rPr>
            </w:pPr>
            <w:r w:rsidRPr="00AB0EB3">
              <w:rPr>
                <w:rFonts w:ascii="Arial" w:hAnsi="Arial" w:cs="Arial"/>
                <w:b/>
                <w:bCs/>
              </w:rPr>
              <w:t>5.</w:t>
            </w:r>
          </w:p>
        </w:tc>
        <w:tc>
          <w:tcPr>
            <w:tcW w:w="8221" w:type="dxa"/>
            <w:tcBorders>
              <w:top w:val="single" w:sz="4" w:space="0" w:color="auto"/>
              <w:left w:val="single" w:sz="4" w:space="0" w:color="auto"/>
              <w:bottom w:val="single" w:sz="4" w:space="0" w:color="auto"/>
              <w:right w:val="single" w:sz="4" w:space="0" w:color="auto"/>
            </w:tcBorders>
          </w:tcPr>
          <w:p w14:paraId="2A89CF77" w14:textId="0A023887" w:rsidR="002B13E7" w:rsidRPr="00AB0EB3" w:rsidRDefault="002B13E7" w:rsidP="000F2787">
            <w:pPr>
              <w:spacing w:after="0" w:line="240" w:lineRule="auto"/>
              <w:ind w:right="318"/>
              <w:rPr>
                <w:rFonts w:ascii="Arial" w:hAnsi="Arial" w:cs="Arial"/>
                <w:b/>
                <w:bCs/>
                <w:u w:val="single"/>
              </w:rPr>
            </w:pPr>
            <w:r w:rsidRPr="00AB0EB3">
              <w:rPr>
                <w:rFonts w:ascii="Arial" w:hAnsi="Arial" w:cs="Arial"/>
                <w:b/>
                <w:bCs/>
                <w:u w:val="single"/>
              </w:rPr>
              <w:t>LONG TERM PLAN FOR TOWNS</w:t>
            </w:r>
            <w:r w:rsidR="00E57B4D" w:rsidRPr="00AB0EB3">
              <w:rPr>
                <w:rFonts w:ascii="Arial" w:hAnsi="Arial" w:cs="Arial"/>
                <w:b/>
                <w:bCs/>
                <w:u w:val="single"/>
              </w:rPr>
              <w:t xml:space="preserve"> (LTPT)</w:t>
            </w:r>
          </w:p>
          <w:p w14:paraId="17A66C81" w14:textId="77777777" w:rsidR="00D62B81" w:rsidRPr="00AB0EB3" w:rsidRDefault="00D62B81" w:rsidP="000F2787">
            <w:pPr>
              <w:spacing w:after="0" w:line="240" w:lineRule="auto"/>
              <w:ind w:right="318"/>
              <w:rPr>
                <w:rFonts w:ascii="Arial" w:hAnsi="Arial" w:cs="Arial"/>
                <w:bCs/>
              </w:rPr>
            </w:pPr>
          </w:p>
          <w:p w14:paraId="5EF429C9" w14:textId="77777777" w:rsidR="00222F59" w:rsidRPr="00AB0EB3" w:rsidRDefault="00957607" w:rsidP="000F2787">
            <w:pPr>
              <w:spacing w:after="0" w:line="240" w:lineRule="auto"/>
              <w:ind w:right="318"/>
              <w:rPr>
                <w:rFonts w:ascii="Arial" w:hAnsi="Arial" w:cs="Arial"/>
                <w:bCs/>
              </w:rPr>
            </w:pPr>
            <w:r w:rsidRPr="00AB0EB3">
              <w:rPr>
                <w:rFonts w:ascii="Arial" w:hAnsi="Arial" w:cs="Arial"/>
                <w:bCs/>
              </w:rPr>
              <w:t xml:space="preserve">BB </w:t>
            </w:r>
            <w:r w:rsidR="006067E1" w:rsidRPr="00AB0EB3">
              <w:rPr>
                <w:rFonts w:ascii="Arial" w:hAnsi="Arial" w:cs="Arial"/>
                <w:bCs/>
              </w:rPr>
              <w:t xml:space="preserve">provided </w:t>
            </w:r>
            <w:r w:rsidRPr="00AB0EB3">
              <w:rPr>
                <w:rFonts w:ascii="Arial" w:hAnsi="Arial" w:cs="Arial"/>
                <w:bCs/>
              </w:rPr>
              <w:t>a</w:t>
            </w:r>
            <w:r w:rsidR="00DA3820" w:rsidRPr="00AB0EB3">
              <w:rPr>
                <w:rFonts w:ascii="Arial" w:hAnsi="Arial" w:cs="Arial"/>
                <w:bCs/>
              </w:rPr>
              <w:t xml:space="preserve">n </w:t>
            </w:r>
            <w:r w:rsidR="00222F59" w:rsidRPr="00AB0EB3">
              <w:rPr>
                <w:rFonts w:ascii="Arial" w:hAnsi="Arial" w:cs="Arial"/>
                <w:bCs/>
              </w:rPr>
              <w:t>update to members that we have been seeking more guidance from government and that due</w:t>
            </w:r>
            <w:r w:rsidR="001E0FBE" w:rsidRPr="00AB0EB3">
              <w:rPr>
                <w:rFonts w:ascii="Arial" w:hAnsi="Arial" w:cs="Arial"/>
                <w:bCs/>
              </w:rPr>
              <w:t xml:space="preserve"> to elections the programme has </w:t>
            </w:r>
            <w:r w:rsidR="00222F59" w:rsidRPr="00AB0EB3">
              <w:rPr>
                <w:rFonts w:ascii="Arial" w:hAnsi="Arial" w:cs="Arial"/>
                <w:bCs/>
              </w:rPr>
              <w:t>to be slowed down.</w:t>
            </w:r>
          </w:p>
          <w:p w14:paraId="43D1F8BB" w14:textId="77777777" w:rsidR="00222F59" w:rsidRPr="00AB0EB3" w:rsidRDefault="00222F59" w:rsidP="000F2787">
            <w:pPr>
              <w:spacing w:after="0" w:line="240" w:lineRule="auto"/>
              <w:ind w:right="318"/>
              <w:rPr>
                <w:rFonts w:ascii="Arial" w:hAnsi="Arial" w:cs="Arial"/>
                <w:bCs/>
              </w:rPr>
            </w:pPr>
          </w:p>
          <w:p w14:paraId="42B075B0" w14:textId="0CC2CC77" w:rsidR="009A7083" w:rsidRPr="00AB0EB3" w:rsidRDefault="00222F59" w:rsidP="000F2787">
            <w:pPr>
              <w:spacing w:after="0" w:line="240" w:lineRule="auto"/>
              <w:ind w:right="318"/>
              <w:rPr>
                <w:rFonts w:ascii="Arial" w:hAnsi="Arial" w:cs="Arial"/>
                <w:bCs/>
              </w:rPr>
            </w:pPr>
            <w:r w:rsidRPr="00AB0EB3">
              <w:rPr>
                <w:rFonts w:ascii="Arial" w:hAnsi="Arial" w:cs="Arial"/>
                <w:bCs/>
              </w:rPr>
              <w:t xml:space="preserve">Revised guidance has now been circulated from DLUHC in response to a </w:t>
            </w:r>
            <w:r w:rsidR="00255140" w:rsidRPr="00AB0EB3">
              <w:rPr>
                <w:rFonts w:ascii="Arial" w:hAnsi="Arial" w:cs="Arial"/>
                <w:bCs/>
              </w:rPr>
              <w:t xml:space="preserve">Networking Event for Chairs meeting that had taken place </w:t>
            </w:r>
            <w:r w:rsidR="00EB14C2" w:rsidRPr="00AB0EB3">
              <w:rPr>
                <w:rFonts w:ascii="Arial" w:hAnsi="Arial" w:cs="Arial"/>
                <w:bCs/>
              </w:rPr>
              <w:t>at</w:t>
            </w:r>
            <w:r w:rsidR="00255140" w:rsidRPr="00AB0EB3">
              <w:rPr>
                <w:rFonts w:ascii="Arial" w:hAnsi="Arial" w:cs="Arial"/>
                <w:bCs/>
              </w:rPr>
              <w:t xml:space="preserve"> which</w:t>
            </w:r>
            <w:r w:rsidRPr="00AB0EB3">
              <w:rPr>
                <w:rFonts w:ascii="Arial" w:hAnsi="Arial" w:cs="Arial"/>
                <w:bCs/>
              </w:rPr>
              <w:t xml:space="preserve"> MC </w:t>
            </w:r>
            <w:r w:rsidR="00255140" w:rsidRPr="00AB0EB3">
              <w:rPr>
                <w:rFonts w:ascii="Arial" w:hAnsi="Arial" w:cs="Arial"/>
                <w:bCs/>
              </w:rPr>
              <w:t>h</w:t>
            </w:r>
            <w:r w:rsidRPr="00AB0EB3">
              <w:rPr>
                <w:rFonts w:ascii="Arial" w:hAnsi="Arial" w:cs="Arial"/>
                <w:bCs/>
              </w:rPr>
              <w:t>ad attended</w:t>
            </w:r>
            <w:r w:rsidR="000B1A4B">
              <w:rPr>
                <w:rFonts w:ascii="Arial" w:hAnsi="Arial" w:cs="Arial"/>
                <w:bCs/>
              </w:rPr>
              <w:t xml:space="preserve"> on behalf of the Board</w:t>
            </w:r>
            <w:r w:rsidR="00255140" w:rsidRPr="00AB0EB3">
              <w:rPr>
                <w:rFonts w:ascii="Arial" w:hAnsi="Arial" w:cs="Arial"/>
                <w:bCs/>
              </w:rPr>
              <w:t>.</w:t>
            </w:r>
            <w:r w:rsidRPr="00AB0EB3">
              <w:rPr>
                <w:rFonts w:ascii="Arial" w:hAnsi="Arial" w:cs="Arial"/>
                <w:bCs/>
              </w:rPr>
              <w:t xml:space="preserve">  This revised guidance will be shared with members</w:t>
            </w:r>
            <w:r w:rsidR="00FE0283" w:rsidRPr="00AB0EB3">
              <w:rPr>
                <w:rFonts w:ascii="Arial" w:hAnsi="Arial" w:cs="Arial"/>
                <w:bCs/>
              </w:rPr>
              <w:t>.</w:t>
            </w:r>
          </w:p>
          <w:p w14:paraId="383D7C6F" w14:textId="77777777" w:rsidR="009A7083" w:rsidRPr="00AB0EB3" w:rsidRDefault="009A7083" w:rsidP="000F2787">
            <w:pPr>
              <w:spacing w:after="0" w:line="240" w:lineRule="auto"/>
              <w:ind w:right="318"/>
              <w:rPr>
                <w:rFonts w:ascii="Arial" w:hAnsi="Arial" w:cs="Arial"/>
                <w:bCs/>
              </w:rPr>
            </w:pPr>
          </w:p>
          <w:p w14:paraId="56747C07" w14:textId="2F934D2C" w:rsidR="00222F59" w:rsidRPr="00AB0EB3" w:rsidRDefault="001E0FBE" w:rsidP="000F2787">
            <w:pPr>
              <w:spacing w:after="0" w:line="240" w:lineRule="auto"/>
              <w:ind w:right="318"/>
              <w:rPr>
                <w:rFonts w:ascii="Arial" w:hAnsi="Arial" w:cs="Arial"/>
                <w:bCs/>
              </w:rPr>
            </w:pPr>
            <w:r w:rsidRPr="00AB0EB3">
              <w:rPr>
                <w:rFonts w:ascii="Arial" w:hAnsi="Arial" w:cs="Arial"/>
                <w:bCs/>
              </w:rPr>
              <w:t>DLUHC have advised that the T</w:t>
            </w:r>
            <w:r w:rsidR="009A7083" w:rsidRPr="00AB0EB3">
              <w:rPr>
                <w:rFonts w:ascii="Arial" w:hAnsi="Arial" w:cs="Arial"/>
                <w:bCs/>
              </w:rPr>
              <w:t>own Board</w:t>
            </w:r>
            <w:r w:rsidRPr="00AB0EB3">
              <w:rPr>
                <w:rFonts w:ascii="Arial" w:hAnsi="Arial" w:cs="Arial"/>
                <w:bCs/>
              </w:rPr>
              <w:t xml:space="preserve"> should </w:t>
            </w:r>
            <w:r w:rsidR="009A7083" w:rsidRPr="00AB0EB3">
              <w:rPr>
                <w:rFonts w:ascii="Arial" w:hAnsi="Arial" w:cs="Arial"/>
                <w:bCs/>
              </w:rPr>
              <w:t xml:space="preserve">progress with proposals </w:t>
            </w:r>
            <w:r w:rsidR="00C64095" w:rsidRPr="00AB0EB3">
              <w:rPr>
                <w:rFonts w:ascii="Arial" w:hAnsi="Arial" w:cs="Arial"/>
                <w:bCs/>
              </w:rPr>
              <w:t>to identify</w:t>
            </w:r>
            <w:r w:rsidR="009A7083" w:rsidRPr="00AB0EB3">
              <w:rPr>
                <w:rFonts w:ascii="Arial" w:hAnsi="Arial" w:cs="Arial"/>
                <w:bCs/>
              </w:rPr>
              <w:t xml:space="preserve"> </w:t>
            </w:r>
            <w:r w:rsidR="00C64095" w:rsidRPr="00AB0EB3">
              <w:rPr>
                <w:rFonts w:ascii="Arial" w:hAnsi="Arial" w:cs="Arial"/>
                <w:bCs/>
              </w:rPr>
              <w:t>priorities for</w:t>
            </w:r>
            <w:r w:rsidR="009A7083" w:rsidRPr="00AB0EB3">
              <w:rPr>
                <w:rFonts w:ascii="Arial" w:hAnsi="Arial" w:cs="Arial"/>
                <w:bCs/>
              </w:rPr>
              <w:t xml:space="preserve"> the </w:t>
            </w:r>
            <w:r w:rsidR="00C64095" w:rsidRPr="00AB0EB3">
              <w:rPr>
                <w:rFonts w:ascii="Arial" w:hAnsi="Arial" w:cs="Arial"/>
                <w:bCs/>
              </w:rPr>
              <w:t>10-</w:t>
            </w:r>
            <w:r w:rsidRPr="00AB0EB3">
              <w:rPr>
                <w:rFonts w:ascii="Arial" w:hAnsi="Arial" w:cs="Arial"/>
                <w:bCs/>
              </w:rPr>
              <w:t xml:space="preserve">year vision </w:t>
            </w:r>
            <w:r w:rsidR="006A4052" w:rsidRPr="00AB0EB3">
              <w:rPr>
                <w:rFonts w:ascii="Arial" w:hAnsi="Arial" w:cs="Arial"/>
                <w:bCs/>
              </w:rPr>
              <w:t>document</w:t>
            </w:r>
            <w:r w:rsidRPr="00AB0EB3">
              <w:rPr>
                <w:rFonts w:ascii="Arial" w:hAnsi="Arial" w:cs="Arial"/>
                <w:bCs/>
              </w:rPr>
              <w:t xml:space="preserve"> and 3</w:t>
            </w:r>
            <w:r w:rsidR="006A4052" w:rsidRPr="00AB0EB3">
              <w:rPr>
                <w:rFonts w:ascii="Arial" w:hAnsi="Arial" w:cs="Arial"/>
                <w:bCs/>
              </w:rPr>
              <w:t>-</w:t>
            </w:r>
            <w:r w:rsidRPr="00AB0EB3">
              <w:rPr>
                <w:rFonts w:ascii="Arial" w:hAnsi="Arial" w:cs="Arial"/>
                <w:bCs/>
              </w:rPr>
              <w:t>year investment plan.  They are still aiming for 1</w:t>
            </w:r>
            <w:r w:rsidRPr="00AB0EB3">
              <w:rPr>
                <w:rFonts w:ascii="Arial" w:hAnsi="Arial" w:cs="Arial"/>
                <w:bCs/>
                <w:vertAlign w:val="superscript"/>
              </w:rPr>
              <w:t>st</w:t>
            </w:r>
            <w:r w:rsidRPr="00AB0EB3">
              <w:rPr>
                <w:rFonts w:ascii="Arial" w:hAnsi="Arial" w:cs="Arial"/>
                <w:bCs/>
              </w:rPr>
              <w:t xml:space="preserve"> August deadline.  The 3 year investment plan template is now unlikely to be received until post-election. </w:t>
            </w:r>
          </w:p>
          <w:p w14:paraId="663EB4E6" w14:textId="77777777" w:rsidR="00222F59" w:rsidRPr="00AB0EB3" w:rsidRDefault="00222F59" w:rsidP="000F2787">
            <w:pPr>
              <w:spacing w:after="0" w:line="240" w:lineRule="auto"/>
              <w:ind w:right="318"/>
              <w:rPr>
                <w:rFonts w:ascii="Arial" w:hAnsi="Arial" w:cs="Arial"/>
                <w:bCs/>
              </w:rPr>
            </w:pPr>
          </w:p>
          <w:p w14:paraId="103B08A6" w14:textId="0C322E94" w:rsidR="00222F59" w:rsidRPr="00AB0EB3" w:rsidRDefault="000B1A4B" w:rsidP="000F2787">
            <w:pPr>
              <w:spacing w:after="0" w:line="240" w:lineRule="auto"/>
              <w:ind w:right="318"/>
              <w:rPr>
                <w:rFonts w:ascii="Arial" w:hAnsi="Arial" w:cs="Arial"/>
                <w:bCs/>
              </w:rPr>
            </w:pPr>
            <w:r>
              <w:rPr>
                <w:rFonts w:ascii="Arial" w:hAnsi="Arial" w:cs="Arial"/>
                <w:bCs/>
              </w:rPr>
              <w:t>If it is agreeable with the B</w:t>
            </w:r>
            <w:r w:rsidR="001E0FBE" w:rsidRPr="00AB0EB3">
              <w:rPr>
                <w:rFonts w:ascii="Arial" w:hAnsi="Arial" w:cs="Arial"/>
                <w:bCs/>
              </w:rPr>
              <w:t xml:space="preserve">oard </w:t>
            </w:r>
            <w:r w:rsidR="00EB14C2" w:rsidRPr="00AB0EB3">
              <w:rPr>
                <w:rFonts w:ascii="Arial" w:hAnsi="Arial" w:cs="Arial"/>
                <w:bCs/>
              </w:rPr>
              <w:t xml:space="preserve">it is proposed to progress </w:t>
            </w:r>
            <w:r w:rsidR="001E0FBE" w:rsidRPr="00AB0EB3">
              <w:rPr>
                <w:rFonts w:ascii="Arial" w:hAnsi="Arial" w:cs="Arial"/>
                <w:bCs/>
              </w:rPr>
              <w:t xml:space="preserve">with </w:t>
            </w:r>
            <w:r w:rsidR="00222F59" w:rsidRPr="00AB0EB3">
              <w:rPr>
                <w:rFonts w:ascii="Arial" w:hAnsi="Arial" w:cs="Arial"/>
                <w:bCs/>
              </w:rPr>
              <w:t>c</w:t>
            </w:r>
            <w:r w:rsidR="001E0FBE" w:rsidRPr="00AB0EB3">
              <w:rPr>
                <w:rFonts w:ascii="Arial" w:hAnsi="Arial" w:cs="Arial"/>
                <w:bCs/>
              </w:rPr>
              <w:t xml:space="preserve">onversations with the voluntary and community sector bearing in mind the drive from DLUHC and Adam Hawskbee, </w:t>
            </w:r>
            <w:r w:rsidR="00FE0283" w:rsidRPr="00AB0EB3">
              <w:rPr>
                <w:rFonts w:ascii="Arial" w:hAnsi="Arial" w:cs="Arial"/>
                <w:bCs/>
              </w:rPr>
              <w:t xml:space="preserve">- </w:t>
            </w:r>
            <w:r w:rsidR="001E0FBE" w:rsidRPr="00AB0EB3">
              <w:rPr>
                <w:rFonts w:ascii="Arial" w:hAnsi="Arial" w:cs="Arial"/>
                <w:bCs/>
              </w:rPr>
              <w:t xml:space="preserve">Town Unit Chair to </w:t>
            </w:r>
            <w:r w:rsidR="00FE0283" w:rsidRPr="00AB0EB3">
              <w:rPr>
                <w:rFonts w:ascii="Arial" w:hAnsi="Arial" w:cs="Arial"/>
                <w:bCs/>
              </w:rPr>
              <w:t>ensure</w:t>
            </w:r>
            <w:r w:rsidR="001E0FBE" w:rsidRPr="00AB0EB3">
              <w:rPr>
                <w:rFonts w:ascii="Arial" w:hAnsi="Arial" w:cs="Arial"/>
                <w:bCs/>
              </w:rPr>
              <w:t xml:space="preserve"> </w:t>
            </w:r>
            <w:r w:rsidR="00222F59" w:rsidRPr="00AB0EB3">
              <w:rPr>
                <w:rFonts w:ascii="Arial" w:hAnsi="Arial" w:cs="Arial"/>
                <w:bCs/>
              </w:rPr>
              <w:t>the</w:t>
            </w:r>
            <w:r w:rsidR="001E0FBE" w:rsidRPr="00AB0EB3">
              <w:rPr>
                <w:rFonts w:ascii="Arial" w:hAnsi="Arial" w:cs="Arial"/>
                <w:bCs/>
              </w:rPr>
              <w:t xml:space="preserve"> community are very much in the driving seat in shaping what the pr</w:t>
            </w:r>
            <w:r w:rsidR="00222F59" w:rsidRPr="00AB0EB3">
              <w:rPr>
                <w:rFonts w:ascii="Arial" w:hAnsi="Arial" w:cs="Arial"/>
                <w:bCs/>
              </w:rPr>
              <w:t>iorities</w:t>
            </w:r>
            <w:r w:rsidR="001E0FBE" w:rsidRPr="00AB0EB3">
              <w:rPr>
                <w:rFonts w:ascii="Arial" w:hAnsi="Arial" w:cs="Arial"/>
                <w:bCs/>
              </w:rPr>
              <w:t xml:space="preserve"> look like.  </w:t>
            </w:r>
          </w:p>
          <w:p w14:paraId="55662A87" w14:textId="77777777" w:rsidR="00222F59" w:rsidRPr="00AB0EB3" w:rsidRDefault="00222F59" w:rsidP="000F2787">
            <w:pPr>
              <w:spacing w:after="0" w:line="240" w:lineRule="auto"/>
              <w:ind w:right="318"/>
              <w:rPr>
                <w:rFonts w:ascii="Arial" w:hAnsi="Arial" w:cs="Arial"/>
                <w:bCs/>
              </w:rPr>
            </w:pPr>
          </w:p>
          <w:p w14:paraId="2AE0A4A6" w14:textId="6B4F776C" w:rsidR="0000515F" w:rsidRPr="00AB0EB3" w:rsidRDefault="00D92B4C" w:rsidP="000F2787">
            <w:pPr>
              <w:spacing w:after="0" w:line="240" w:lineRule="auto"/>
              <w:ind w:right="318"/>
              <w:rPr>
                <w:rFonts w:ascii="Arial" w:hAnsi="Arial" w:cs="Arial"/>
                <w:bCs/>
              </w:rPr>
            </w:pPr>
            <w:r w:rsidRPr="00AB0EB3">
              <w:rPr>
                <w:rFonts w:ascii="Arial" w:hAnsi="Arial" w:cs="Arial"/>
                <w:bCs/>
              </w:rPr>
              <w:t xml:space="preserve">The voluntary and community sector will be provided with </w:t>
            </w:r>
            <w:r w:rsidR="001E0FBE" w:rsidRPr="00AB0EB3">
              <w:rPr>
                <w:rFonts w:ascii="Arial" w:hAnsi="Arial" w:cs="Arial"/>
                <w:bCs/>
              </w:rPr>
              <w:t>a position statement</w:t>
            </w:r>
            <w:r w:rsidR="006A4052" w:rsidRPr="00AB0EB3">
              <w:rPr>
                <w:rFonts w:ascii="Arial" w:hAnsi="Arial" w:cs="Arial"/>
                <w:bCs/>
              </w:rPr>
              <w:t>,</w:t>
            </w:r>
            <w:r w:rsidR="001E0FBE" w:rsidRPr="00AB0EB3">
              <w:rPr>
                <w:rFonts w:ascii="Arial" w:hAnsi="Arial" w:cs="Arial"/>
                <w:bCs/>
              </w:rPr>
              <w:t xml:space="preserve"> </w:t>
            </w:r>
            <w:r w:rsidR="00C64095" w:rsidRPr="00AB0EB3">
              <w:rPr>
                <w:rFonts w:ascii="Arial" w:hAnsi="Arial" w:cs="Arial"/>
                <w:bCs/>
              </w:rPr>
              <w:t>outlining the challenges around timescales and</w:t>
            </w:r>
            <w:r w:rsidR="001E0FBE" w:rsidRPr="00AB0EB3">
              <w:rPr>
                <w:rFonts w:ascii="Arial" w:hAnsi="Arial" w:cs="Arial"/>
                <w:bCs/>
              </w:rPr>
              <w:t xml:space="preserve"> </w:t>
            </w:r>
            <w:r w:rsidR="006A4052" w:rsidRPr="00AB0EB3">
              <w:rPr>
                <w:rFonts w:ascii="Arial" w:hAnsi="Arial" w:cs="Arial"/>
                <w:bCs/>
              </w:rPr>
              <w:t>devise</w:t>
            </w:r>
            <w:r w:rsidR="001E0FBE" w:rsidRPr="00AB0EB3">
              <w:rPr>
                <w:rFonts w:ascii="Arial" w:hAnsi="Arial" w:cs="Arial"/>
                <w:bCs/>
              </w:rPr>
              <w:t xml:space="preserve"> an agreement of priority projects </w:t>
            </w:r>
            <w:r w:rsidR="006A4052" w:rsidRPr="00AB0EB3">
              <w:rPr>
                <w:rFonts w:ascii="Arial" w:hAnsi="Arial" w:cs="Arial"/>
                <w:bCs/>
              </w:rPr>
              <w:t>as</w:t>
            </w:r>
            <w:r w:rsidR="001E0FBE" w:rsidRPr="00AB0EB3">
              <w:rPr>
                <w:rFonts w:ascii="Arial" w:hAnsi="Arial" w:cs="Arial"/>
                <w:bCs/>
              </w:rPr>
              <w:t xml:space="preserve"> </w:t>
            </w:r>
            <w:r w:rsidR="00657527" w:rsidRPr="00AB0EB3">
              <w:rPr>
                <w:rFonts w:ascii="Arial" w:hAnsi="Arial" w:cs="Arial"/>
                <w:bCs/>
              </w:rPr>
              <w:t>further</w:t>
            </w:r>
            <w:r w:rsidR="001E0FBE" w:rsidRPr="00AB0EB3">
              <w:rPr>
                <w:rFonts w:ascii="Arial" w:hAnsi="Arial" w:cs="Arial"/>
                <w:bCs/>
              </w:rPr>
              <w:t xml:space="preserve"> dire</w:t>
            </w:r>
            <w:r w:rsidR="00255140" w:rsidRPr="00AB0EB3">
              <w:rPr>
                <w:rFonts w:ascii="Arial" w:hAnsi="Arial" w:cs="Arial"/>
                <w:bCs/>
              </w:rPr>
              <w:t xml:space="preserve">ction </w:t>
            </w:r>
            <w:r w:rsidR="001E0FBE" w:rsidRPr="00AB0EB3">
              <w:rPr>
                <w:rFonts w:ascii="Arial" w:hAnsi="Arial" w:cs="Arial"/>
                <w:bCs/>
              </w:rPr>
              <w:t xml:space="preserve">from government </w:t>
            </w:r>
            <w:r w:rsidRPr="00AB0EB3">
              <w:rPr>
                <w:rFonts w:ascii="Arial" w:hAnsi="Arial" w:cs="Arial"/>
                <w:bCs/>
              </w:rPr>
              <w:t xml:space="preserve">is awaited </w:t>
            </w:r>
            <w:r w:rsidR="001E0FBE" w:rsidRPr="00AB0EB3">
              <w:rPr>
                <w:rFonts w:ascii="Arial" w:hAnsi="Arial" w:cs="Arial"/>
                <w:bCs/>
              </w:rPr>
              <w:t xml:space="preserve">post elections.  </w:t>
            </w:r>
          </w:p>
          <w:p w14:paraId="5947A8C0" w14:textId="2D21AF29" w:rsidR="00255140" w:rsidRPr="00AB0EB3" w:rsidRDefault="00255140" w:rsidP="000F2787">
            <w:pPr>
              <w:spacing w:after="0" w:line="240" w:lineRule="auto"/>
              <w:ind w:right="318"/>
              <w:rPr>
                <w:rFonts w:ascii="Arial" w:hAnsi="Arial" w:cs="Arial"/>
                <w:bCs/>
              </w:rPr>
            </w:pPr>
          </w:p>
          <w:p w14:paraId="48DD05E7" w14:textId="17921598" w:rsidR="00255140" w:rsidRPr="00AB0EB3" w:rsidRDefault="00255140" w:rsidP="000F2787">
            <w:pPr>
              <w:spacing w:after="0" w:line="240" w:lineRule="auto"/>
              <w:ind w:right="318"/>
              <w:rPr>
                <w:rFonts w:ascii="Arial" w:hAnsi="Arial" w:cs="Arial"/>
                <w:bCs/>
              </w:rPr>
            </w:pPr>
            <w:r w:rsidRPr="00AB0EB3">
              <w:rPr>
                <w:rFonts w:ascii="Arial" w:hAnsi="Arial" w:cs="Arial"/>
                <w:bCs/>
              </w:rPr>
              <w:t xml:space="preserve">MC </w:t>
            </w:r>
            <w:r w:rsidR="00EB14C2" w:rsidRPr="00AB0EB3">
              <w:rPr>
                <w:rFonts w:ascii="Arial" w:hAnsi="Arial" w:cs="Arial"/>
                <w:bCs/>
              </w:rPr>
              <w:t xml:space="preserve">updated the Board on the Networking Event </w:t>
            </w:r>
            <w:r w:rsidRPr="00AB0EB3">
              <w:rPr>
                <w:rFonts w:ascii="Arial" w:hAnsi="Arial" w:cs="Arial"/>
                <w:bCs/>
              </w:rPr>
              <w:t>for Chairs meeting</w:t>
            </w:r>
            <w:r w:rsidR="00EB14C2" w:rsidRPr="00AB0EB3">
              <w:rPr>
                <w:rFonts w:ascii="Arial" w:hAnsi="Arial" w:cs="Arial"/>
                <w:bCs/>
              </w:rPr>
              <w:t xml:space="preserve"> she had attended on behalf of the Chair.</w:t>
            </w:r>
            <w:r w:rsidR="006575EC" w:rsidRPr="00AB0EB3">
              <w:rPr>
                <w:rFonts w:ascii="Arial" w:hAnsi="Arial" w:cs="Arial"/>
                <w:bCs/>
              </w:rPr>
              <w:t xml:space="preserve">  BB thanked MC for attending the Event.</w:t>
            </w:r>
          </w:p>
          <w:p w14:paraId="7D4EF064" w14:textId="58693572" w:rsidR="00255140" w:rsidRPr="00AB0EB3" w:rsidRDefault="00255140" w:rsidP="000F2787">
            <w:pPr>
              <w:spacing w:after="0" w:line="240" w:lineRule="auto"/>
              <w:ind w:right="318"/>
              <w:rPr>
                <w:rFonts w:ascii="Arial" w:hAnsi="Arial" w:cs="Arial"/>
                <w:bCs/>
              </w:rPr>
            </w:pPr>
          </w:p>
          <w:p w14:paraId="57343FD6" w14:textId="1F5404DE" w:rsidR="00255140" w:rsidRPr="00AB0EB3" w:rsidRDefault="00255140" w:rsidP="000F2787">
            <w:pPr>
              <w:spacing w:after="0" w:line="240" w:lineRule="auto"/>
              <w:ind w:right="318"/>
              <w:rPr>
                <w:rFonts w:ascii="Arial" w:hAnsi="Arial" w:cs="Arial"/>
                <w:bCs/>
              </w:rPr>
            </w:pPr>
            <w:r w:rsidRPr="00AB0EB3">
              <w:rPr>
                <w:rFonts w:ascii="Arial" w:hAnsi="Arial" w:cs="Arial"/>
                <w:bCs/>
              </w:rPr>
              <w:t xml:space="preserve">There had been two parts to the meeting, a workshop at Westminster </w:t>
            </w:r>
            <w:r w:rsidR="00C64095" w:rsidRPr="00AB0EB3">
              <w:rPr>
                <w:rFonts w:ascii="Arial" w:hAnsi="Arial" w:cs="Arial"/>
                <w:bCs/>
              </w:rPr>
              <w:t xml:space="preserve">followed by </w:t>
            </w:r>
            <w:r w:rsidRPr="00AB0EB3">
              <w:rPr>
                <w:rFonts w:ascii="Arial" w:hAnsi="Arial" w:cs="Arial"/>
                <w:bCs/>
              </w:rPr>
              <w:t>a reception</w:t>
            </w:r>
            <w:r w:rsidR="00A12952" w:rsidRPr="00AB0EB3">
              <w:rPr>
                <w:rFonts w:ascii="Arial" w:hAnsi="Arial" w:cs="Arial"/>
                <w:bCs/>
              </w:rPr>
              <w:t xml:space="preserve"> </w:t>
            </w:r>
            <w:r w:rsidRPr="00AB0EB3">
              <w:rPr>
                <w:rFonts w:ascii="Arial" w:hAnsi="Arial" w:cs="Arial"/>
                <w:bCs/>
              </w:rPr>
              <w:t>and brief</w:t>
            </w:r>
            <w:r w:rsidR="00A12952" w:rsidRPr="00AB0EB3">
              <w:rPr>
                <w:rFonts w:ascii="Arial" w:hAnsi="Arial" w:cs="Arial"/>
                <w:bCs/>
              </w:rPr>
              <w:t xml:space="preserve">ing session at Downing Street with all 55 Chairs </w:t>
            </w:r>
            <w:r w:rsidR="00EB14C2" w:rsidRPr="00AB0EB3">
              <w:rPr>
                <w:rFonts w:ascii="Arial" w:hAnsi="Arial" w:cs="Arial"/>
                <w:bCs/>
              </w:rPr>
              <w:t>in attendance.</w:t>
            </w:r>
          </w:p>
          <w:p w14:paraId="0BDCCC85" w14:textId="309EB554" w:rsidR="00A12952" w:rsidRPr="00AB0EB3" w:rsidRDefault="00A12952" w:rsidP="000F2787">
            <w:pPr>
              <w:spacing w:after="0" w:line="240" w:lineRule="auto"/>
              <w:ind w:right="318"/>
              <w:rPr>
                <w:rFonts w:ascii="Arial" w:hAnsi="Arial" w:cs="Arial"/>
                <w:bCs/>
              </w:rPr>
            </w:pPr>
          </w:p>
          <w:p w14:paraId="53326DDF" w14:textId="26A34238" w:rsidR="0072243F" w:rsidRPr="00AB0EB3" w:rsidRDefault="00A12952" w:rsidP="000B1A4B">
            <w:pPr>
              <w:spacing w:after="0" w:line="240" w:lineRule="auto"/>
              <w:ind w:right="318"/>
              <w:rPr>
                <w:rFonts w:ascii="Arial" w:hAnsi="Arial" w:cs="Arial"/>
                <w:bCs/>
              </w:rPr>
            </w:pPr>
            <w:r w:rsidRPr="00AB0EB3">
              <w:rPr>
                <w:rFonts w:ascii="Arial" w:hAnsi="Arial" w:cs="Arial"/>
                <w:bCs/>
              </w:rPr>
              <w:lastRenderedPageBreak/>
              <w:t xml:space="preserve">There is </w:t>
            </w:r>
            <w:r w:rsidR="00D92B4C" w:rsidRPr="00AB0EB3">
              <w:rPr>
                <w:rFonts w:ascii="Arial" w:hAnsi="Arial" w:cs="Arial"/>
                <w:bCs/>
              </w:rPr>
              <w:t xml:space="preserve">a </w:t>
            </w:r>
            <w:r w:rsidR="006A4052" w:rsidRPr="00AB0EB3">
              <w:rPr>
                <w:rFonts w:ascii="Arial" w:hAnsi="Arial" w:cs="Arial"/>
                <w:bCs/>
              </w:rPr>
              <w:t>vast difference</w:t>
            </w:r>
            <w:r w:rsidRPr="00AB0EB3">
              <w:rPr>
                <w:rFonts w:ascii="Arial" w:hAnsi="Arial" w:cs="Arial"/>
                <w:bCs/>
              </w:rPr>
              <w:t xml:space="preserve"> and a change of role </w:t>
            </w:r>
            <w:r w:rsidR="006A4052" w:rsidRPr="00AB0EB3">
              <w:rPr>
                <w:rFonts w:ascii="Arial" w:hAnsi="Arial" w:cs="Arial"/>
                <w:bCs/>
              </w:rPr>
              <w:t>with</w:t>
            </w:r>
            <w:r w:rsidRPr="00AB0EB3">
              <w:rPr>
                <w:rFonts w:ascii="Arial" w:hAnsi="Arial" w:cs="Arial"/>
                <w:bCs/>
              </w:rPr>
              <w:t xml:space="preserve"> the Town Deal and the Long Term Plan </w:t>
            </w:r>
            <w:r w:rsidR="006A4052" w:rsidRPr="00AB0EB3">
              <w:rPr>
                <w:rFonts w:ascii="Arial" w:hAnsi="Arial" w:cs="Arial"/>
                <w:bCs/>
              </w:rPr>
              <w:t>for Towns</w:t>
            </w:r>
            <w:r w:rsidR="00AB0EB3" w:rsidRPr="00AB0EB3">
              <w:rPr>
                <w:rFonts w:ascii="Arial" w:hAnsi="Arial" w:cs="Arial"/>
                <w:bCs/>
              </w:rPr>
              <w:t xml:space="preserve"> programmes</w:t>
            </w:r>
            <w:r w:rsidR="006A4052" w:rsidRPr="00AB0EB3">
              <w:rPr>
                <w:rFonts w:ascii="Arial" w:hAnsi="Arial" w:cs="Arial"/>
                <w:bCs/>
              </w:rPr>
              <w:t xml:space="preserve">, it is </w:t>
            </w:r>
            <w:r w:rsidR="00EB14C2" w:rsidRPr="00AB0EB3">
              <w:rPr>
                <w:rFonts w:ascii="Arial" w:hAnsi="Arial" w:cs="Arial"/>
                <w:bCs/>
              </w:rPr>
              <w:t xml:space="preserve">not about consultation but </w:t>
            </w:r>
            <w:r w:rsidR="006A4052" w:rsidRPr="00AB0EB3">
              <w:rPr>
                <w:rFonts w:ascii="Arial" w:hAnsi="Arial" w:cs="Arial"/>
                <w:bCs/>
              </w:rPr>
              <w:t xml:space="preserve">about putting the community and </w:t>
            </w:r>
            <w:r w:rsidR="00AB5FF6">
              <w:rPr>
                <w:rFonts w:ascii="Arial" w:hAnsi="Arial" w:cs="Arial"/>
                <w:bCs/>
              </w:rPr>
              <w:t>volunteer</w:t>
            </w:r>
            <w:r w:rsidR="006A4052" w:rsidRPr="00AB0EB3">
              <w:rPr>
                <w:rFonts w:ascii="Arial" w:hAnsi="Arial" w:cs="Arial"/>
                <w:bCs/>
              </w:rPr>
              <w:t xml:space="preserve"> groups in the driving seat shaping the priorities</w:t>
            </w:r>
            <w:r w:rsidR="00EB14C2" w:rsidRPr="00AB0EB3">
              <w:rPr>
                <w:rFonts w:ascii="Arial" w:hAnsi="Arial" w:cs="Arial"/>
                <w:bCs/>
              </w:rPr>
              <w:t>.</w:t>
            </w:r>
            <w:r w:rsidRPr="00AB0EB3">
              <w:rPr>
                <w:rFonts w:ascii="Arial" w:hAnsi="Arial" w:cs="Arial"/>
                <w:bCs/>
              </w:rPr>
              <w:t xml:space="preserve"> </w:t>
            </w:r>
            <w:r w:rsidR="000B1A4B">
              <w:rPr>
                <w:rFonts w:ascii="Arial" w:hAnsi="Arial" w:cs="Arial"/>
                <w:bCs/>
              </w:rPr>
              <w:t xml:space="preserve"> </w:t>
            </w:r>
            <w:r w:rsidR="00EB14C2" w:rsidRPr="00AB0EB3">
              <w:rPr>
                <w:rFonts w:ascii="Arial" w:hAnsi="Arial" w:cs="Arial"/>
                <w:bCs/>
              </w:rPr>
              <w:t xml:space="preserve">The </w:t>
            </w:r>
            <w:r w:rsidR="0072243F" w:rsidRPr="00AB0EB3">
              <w:rPr>
                <w:rFonts w:ascii="Arial" w:hAnsi="Arial" w:cs="Arial"/>
                <w:bCs/>
              </w:rPr>
              <w:t>10</w:t>
            </w:r>
            <w:r w:rsidR="006A4052" w:rsidRPr="00AB0EB3">
              <w:rPr>
                <w:rFonts w:ascii="Arial" w:hAnsi="Arial" w:cs="Arial"/>
                <w:bCs/>
              </w:rPr>
              <w:t>-y</w:t>
            </w:r>
            <w:r w:rsidR="00C64095" w:rsidRPr="00AB0EB3">
              <w:rPr>
                <w:rFonts w:ascii="Arial" w:hAnsi="Arial" w:cs="Arial"/>
                <w:bCs/>
              </w:rPr>
              <w:t xml:space="preserve">ear </w:t>
            </w:r>
            <w:r w:rsidR="006A4052" w:rsidRPr="00AB0EB3">
              <w:rPr>
                <w:rFonts w:ascii="Arial" w:hAnsi="Arial" w:cs="Arial"/>
                <w:bCs/>
              </w:rPr>
              <w:t xml:space="preserve">vision document </w:t>
            </w:r>
            <w:r w:rsidR="0072243F" w:rsidRPr="00AB0EB3">
              <w:rPr>
                <w:rFonts w:ascii="Arial" w:hAnsi="Arial" w:cs="Arial"/>
                <w:bCs/>
              </w:rPr>
              <w:t>is to be of 1-2 pages on A4 paper and to include novel and new ideas that will fit into the strategic direction.</w:t>
            </w:r>
          </w:p>
          <w:p w14:paraId="67935E48" w14:textId="7CD25B8E" w:rsidR="0072243F" w:rsidRPr="00AB0EB3" w:rsidRDefault="00EB14C2" w:rsidP="0072243F">
            <w:pPr>
              <w:ind w:right="318"/>
              <w:rPr>
                <w:rFonts w:ascii="Arial" w:hAnsi="Arial" w:cs="Arial"/>
                <w:bCs/>
              </w:rPr>
            </w:pPr>
            <w:r w:rsidRPr="00AB0EB3">
              <w:rPr>
                <w:rFonts w:ascii="Arial" w:hAnsi="Arial" w:cs="Arial"/>
                <w:bCs/>
              </w:rPr>
              <w:t xml:space="preserve">The </w:t>
            </w:r>
            <w:r w:rsidR="0072243F" w:rsidRPr="00AB0EB3">
              <w:rPr>
                <w:rFonts w:ascii="Arial" w:hAnsi="Arial" w:cs="Arial"/>
                <w:bCs/>
              </w:rPr>
              <w:t>3-year investment plan</w:t>
            </w:r>
            <w:r w:rsidR="00927DDA" w:rsidRPr="00AB0EB3">
              <w:rPr>
                <w:rFonts w:ascii="Arial" w:hAnsi="Arial" w:cs="Arial"/>
                <w:bCs/>
              </w:rPr>
              <w:t xml:space="preserve"> will require more detail</w:t>
            </w:r>
            <w:r w:rsidR="00FE0283" w:rsidRPr="00AB0EB3">
              <w:rPr>
                <w:rFonts w:ascii="Arial" w:hAnsi="Arial" w:cs="Arial"/>
                <w:bCs/>
              </w:rPr>
              <w:t>, however, not requiring full blown business case.</w:t>
            </w:r>
            <w:r w:rsidR="00927DDA" w:rsidRPr="00AB0EB3">
              <w:rPr>
                <w:rFonts w:ascii="Arial" w:hAnsi="Arial" w:cs="Arial"/>
                <w:bCs/>
              </w:rPr>
              <w:t xml:space="preserve">  Community and </w:t>
            </w:r>
            <w:r w:rsidR="000638F7">
              <w:rPr>
                <w:rFonts w:ascii="Arial" w:hAnsi="Arial" w:cs="Arial"/>
                <w:bCs/>
              </w:rPr>
              <w:t>voluntary</w:t>
            </w:r>
            <w:r w:rsidR="00927DDA" w:rsidRPr="00AB0EB3">
              <w:rPr>
                <w:rFonts w:ascii="Arial" w:hAnsi="Arial" w:cs="Arial"/>
                <w:bCs/>
              </w:rPr>
              <w:t xml:space="preserve"> groups </w:t>
            </w:r>
            <w:r w:rsidR="00024F39" w:rsidRPr="00AB0EB3">
              <w:rPr>
                <w:rFonts w:ascii="Arial" w:hAnsi="Arial" w:cs="Arial"/>
                <w:bCs/>
              </w:rPr>
              <w:t xml:space="preserve">are </w:t>
            </w:r>
            <w:r w:rsidR="00927DDA" w:rsidRPr="00AB0EB3">
              <w:rPr>
                <w:rFonts w:ascii="Arial" w:hAnsi="Arial" w:cs="Arial"/>
                <w:bCs/>
              </w:rPr>
              <w:t>to lead that work and th</w:t>
            </w:r>
            <w:r w:rsidR="00024F39" w:rsidRPr="00AB0EB3">
              <w:rPr>
                <w:rFonts w:ascii="Arial" w:hAnsi="Arial" w:cs="Arial"/>
                <w:bCs/>
              </w:rPr>
              <w:t>is is to be</w:t>
            </w:r>
            <w:r w:rsidR="00927DDA" w:rsidRPr="00AB0EB3">
              <w:rPr>
                <w:rFonts w:ascii="Arial" w:hAnsi="Arial" w:cs="Arial"/>
                <w:bCs/>
              </w:rPr>
              <w:t xml:space="preserve"> evident in the preparation.</w:t>
            </w:r>
          </w:p>
          <w:p w14:paraId="6872B368" w14:textId="4A26A0D1" w:rsidR="0072243F" w:rsidRPr="00AB0EB3" w:rsidRDefault="00927DDA" w:rsidP="0072243F">
            <w:pPr>
              <w:ind w:right="318"/>
              <w:rPr>
                <w:rFonts w:ascii="Arial" w:hAnsi="Arial" w:cs="Arial"/>
                <w:bCs/>
              </w:rPr>
            </w:pPr>
            <w:r w:rsidRPr="00AB0EB3">
              <w:rPr>
                <w:rFonts w:ascii="Arial" w:hAnsi="Arial" w:cs="Arial"/>
                <w:bCs/>
              </w:rPr>
              <w:t xml:space="preserve">Consideration </w:t>
            </w:r>
            <w:r w:rsidR="00EB14C2" w:rsidRPr="00AB0EB3">
              <w:rPr>
                <w:rFonts w:ascii="Arial" w:hAnsi="Arial" w:cs="Arial"/>
                <w:bCs/>
              </w:rPr>
              <w:t xml:space="preserve">is </w:t>
            </w:r>
            <w:r w:rsidRPr="00AB0EB3">
              <w:rPr>
                <w:rFonts w:ascii="Arial" w:hAnsi="Arial" w:cs="Arial"/>
                <w:bCs/>
              </w:rPr>
              <w:t xml:space="preserve">to be given to branding </w:t>
            </w:r>
            <w:r w:rsidR="00024F39" w:rsidRPr="00AB0EB3">
              <w:rPr>
                <w:rFonts w:ascii="Arial" w:hAnsi="Arial" w:cs="Arial"/>
                <w:bCs/>
              </w:rPr>
              <w:t>which is not to be of public sector.</w:t>
            </w:r>
            <w:r w:rsidR="00EB14C2" w:rsidRPr="00AB0EB3">
              <w:rPr>
                <w:rFonts w:ascii="Arial" w:hAnsi="Arial" w:cs="Arial"/>
                <w:bCs/>
              </w:rPr>
              <w:t xml:space="preserve">  There is a strong</w:t>
            </w:r>
            <w:r w:rsidRPr="00AB0EB3">
              <w:rPr>
                <w:rFonts w:ascii="Arial" w:hAnsi="Arial" w:cs="Arial"/>
                <w:bCs/>
              </w:rPr>
              <w:t xml:space="preserve"> emphasis on stripping away public sector language.</w:t>
            </w:r>
          </w:p>
          <w:p w14:paraId="12A6ED68" w14:textId="36B427C5" w:rsidR="00B34666" w:rsidRPr="00AB0EB3" w:rsidRDefault="00B34666" w:rsidP="00224E65">
            <w:pPr>
              <w:ind w:right="318"/>
              <w:rPr>
                <w:rFonts w:ascii="Arial" w:hAnsi="Arial" w:cs="Arial"/>
                <w:bCs/>
              </w:rPr>
            </w:pPr>
            <w:r w:rsidRPr="00AB0EB3">
              <w:rPr>
                <w:rFonts w:ascii="Arial" w:hAnsi="Arial" w:cs="Arial"/>
                <w:bCs/>
              </w:rPr>
              <w:t xml:space="preserve">Admin support to the programme </w:t>
            </w:r>
            <w:r w:rsidR="00D92B4C" w:rsidRPr="00AB0EB3">
              <w:rPr>
                <w:rFonts w:ascii="Arial" w:hAnsi="Arial" w:cs="Arial"/>
                <w:bCs/>
              </w:rPr>
              <w:t>should</w:t>
            </w:r>
            <w:r w:rsidR="00EB14C2" w:rsidRPr="00AB0EB3">
              <w:rPr>
                <w:rFonts w:ascii="Arial" w:hAnsi="Arial" w:cs="Arial"/>
                <w:bCs/>
              </w:rPr>
              <w:t xml:space="preserve"> be </w:t>
            </w:r>
            <w:r w:rsidRPr="00AB0EB3">
              <w:rPr>
                <w:rFonts w:ascii="Arial" w:hAnsi="Arial" w:cs="Arial"/>
                <w:bCs/>
              </w:rPr>
              <w:t xml:space="preserve">moved to community Secretariat, two </w:t>
            </w:r>
            <w:r w:rsidR="00EB14C2" w:rsidRPr="00AB0EB3">
              <w:rPr>
                <w:rFonts w:ascii="Arial" w:hAnsi="Arial" w:cs="Arial"/>
                <w:bCs/>
              </w:rPr>
              <w:t xml:space="preserve">Town Boards </w:t>
            </w:r>
            <w:r w:rsidRPr="00AB0EB3">
              <w:rPr>
                <w:rFonts w:ascii="Arial" w:hAnsi="Arial" w:cs="Arial"/>
                <w:bCs/>
              </w:rPr>
              <w:t>had already done this.</w:t>
            </w:r>
          </w:p>
          <w:p w14:paraId="322CB2BB" w14:textId="42FE0614" w:rsidR="005A012E" w:rsidRPr="00AB0EB3" w:rsidRDefault="005A012E" w:rsidP="00224E65">
            <w:pPr>
              <w:ind w:right="318"/>
              <w:rPr>
                <w:rFonts w:ascii="Arial" w:hAnsi="Arial" w:cs="Arial"/>
                <w:bCs/>
              </w:rPr>
            </w:pPr>
            <w:r w:rsidRPr="00AB0EB3">
              <w:rPr>
                <w:rFonts w:ascii="Arial" w:hAnsi="Arial" w:cs="Arial"/>
                <w:bCs/>
              </w:rPr>
              <w:t xml:space="preserve">For governance purposes the </w:t>
            </w:r>
            <w:r w:rsidR="00EB14C2" w:rsidRPr="00AB0EB3">
              <w:rPr>
                <w:rFonts w:ascii="Arial" w:hAnsi="Arial" w:cs="Arial"/>
                <w:bCs/>
              </w:rPr>
              <w:t xml:space="preserve">fact that this board has been </w:t>
            </w:r>
            <w:r w:rsidRPr="00AB0EB3">
              <w:rPr>
                <w:rFonts w:ascii="Arial" w:hAnsi="Arial" w:cs="Arial"/>
                <w:bCs/>
              </w:rPr>
              <w:t>repurpos</w:t>
            </w:r>
            <w:r w:rsidR="00EB14C2" w:rsidRPr="00AB0EB3">
              <w:rPr>
                <w:rFonts w:ascii="Arial" w:hAnsi="Arial" w:cs="Arial"/>
                <w:bCs/>
              </w:rPr>
              <w:t>ed needs to be made very clear.</w:t>
            </w:r>
          </w:p>
          <w:p w14:paraId="74024B35" w14:textId="6CD4FEE3" w:rsidR="00EC4EA0" w:rsidRPr="00AB0EB3" w:rsidRDefault="005A012E" w:rsidP="00224E65">
            <w:pPr>
              <w:ind w:right="318"/>
              <w:rPr>
                <w:rFonts w:ascii="Arial" w:hAnsi="Arial" w:cs="Arial"/>
                <w:bCs/>
              </w:rPr>
            </w:pPr>
            <w:r w:rsidRPr="00AB0EB3">
              <w:rPr>
                <w:rFonts w:ascii="Arial" w:hAnsi="Arial" w:cs="Arial"/>
                <w:bCs/>
              </w:rPr>
              <w:t xml:space="preserve">MC believes we haven’t got anywhere </w:t>
            </w:r>
            <w:r w:rsidR="00657527" w:rsidRPr="00AB0EB3">
              <w:rPr>
                <w:rFonts w:ascii="Arial" w:hAnsi="Arial" w:cs="Arial"/>
                <w:bCs/>
              </w:rPr>
              <w:t xml:space="preserve">near the </w:t>
            </w:r>
            <w:r w:rsidR="000B1A4B">
              <w:rPr>
                <w:rFonts w:ascii="Arial" w:hAnsi="Arial" w:cs="Arial"/>
                <w:bCs/>
              </w:rPr>
              <w:t xml:space="preserve">required </w:t>
            </w:r>
            <w:r w:rsidR="00657527" w:rsidRPr="00AB0EB3">
              <w:rPr>
                <w:rFonts w:ascii="Arial" w:hAnsi="Arial" w:cs="Arial"/>
                <w:bCs/>
              </w:rPr>
              <w:t>representation on the b</w:t>
            </w:r>
            <w:r w:rsidRPr="00AB0EB3">
              <w:rPr>
                <w:rFonts w:ascii="Arial" w:hAnsi="Arial" w:cs="Arial"/>
                <w:bCs/>
              </w:rPr>
              <w:t xml:space="preserve">oard, we need to be ambitious to </w:t>
            </w:r>
            <w:r w:rsidR="00742952" w:rsidRPr="00AB0EB3">
              <w:rPr>
                <w:rFonts w:ascii="Arial" w:hAnsi="Arial" w:cs="Arial"/>
                <w:bCs/>
              </w:rPr>
              <w:t>attract people.</w:t>
            </w:r>
            <w:r w:rsidR="00EC4EA0" w:rsidRPr="00AB0EB3">
              <w:rPr>
                <w:rFonts w:ascii="Arial" w:hAnsi="Arial" w:cs="Arial"/>
                <w:bCs/>
              </w:rPr>
              <w:t xml:space="preserve"> </w:t>
            </w:r>
          </w:p>
          <w:p w14:paraId="47F6DDE8" w14:textId="236FE4F9" w:rsidR="00EC4EA0" w:rsidRPr="00AB0EB3" w:rsidRDefault="00EC4EA0" w:rsidP="00224E65">
            <w:pPr>
              <w:ind w:right="318"/>
              <w:rPr>
                <w:rFonts w:ascii="Arial" w:hAnsi="Arial" w:cs="Arial"/>
                <w:bCs/>
              </w:rPr>
            </w:pPr>
            <w:r w:rsidRPr="00AB0EB3">
              <w:rPr>
                <w:rFonts w:ascii="Arial" w:hAnsi="Arial" w:cs="Arial"/>
                <w:bCs/>
              </w:rPr>
              <w:t>DMc mentioned the MP and PCC are sta</w:t>
            </w:r>
            <w:r w:rsidR="00742952" w:rsidRPr="00AB0EB3">
              <w:rPr>
                <w:rFonts w:ascii="Arial" w:hAnsi="Arial" w:cs="Arial"/>
                <w:bCs/>
              </w:rPr>
              <w:t>tutory members of this new Town</w:t>
            </w:r>
            <w:r w:rsidRPr="00AB0EB3">
              <w:rPr>
                <w:rFonts w:ascii="Arial" w:hAnsi="Arial" w:cs="Arial"/>
                <w:bCs/>
              </w:rPr>
              <w:t xml:space="preserve"> Board but neither can Chair </w:t>
            </w:r>
            <w:r w:rsidR="00EB14C2" w:rsidRPr="00AB0EB3">
              <w:rPr>
                <w:rFonts w:ascii="Arial" w:hAnsi="Arial" w:cs="Arial"/>
                <w:bCs/>
              </w:rPr>
              <w:t xml:space="preserve">as </w:t>
            </w:r>
            <w:r w:rsidRPr="00AB0EB3">
              <w:rPr>
                <w:rFonts w:ascii="Arial" w:hAnsi="Arial" w:cs="Arial"/>
                <w:bCs/>
              </w:rPr>
              <w:t>it has to be a member of the community.</w:t>
            </w:r>
          </w:p>
          <w:p w14:paraId="1B8712C4" w14:textId="0ADE66A2" w:rsidR="00E50ABE" w:rsidRPr="00AB0EB3" w:rsidRDefault="00E50ABE" w:rsidP="00224E65">
            <w:pPr>
              <w:ind w:right="318"/>
              <w:rPr>
                <w:rFonts w:ascii="Arial" w:hAnsi="Arial" w:cs="Arial"/>
                <w:bCs/>
              </w:rPr>
            </w:pPr>
            <w:r w:rsidRPr="00AB0EB3">
              <w:rPr>
                <w:rFonts w:ascii="Arial" w:hAnsi="Arial" w:cs="Arial"/>
                <w:bCs/>
              </w:rPr>
              <w:t>BB confirmed we would be reaching out to the MP post elections.</w:t>
            </w:r>
          </w:p>
          <w:p w14:paraId="4B19B799" w14:textId="3EE96CCA" w:rsidR="005A012E" w:rsidRPr="00AB0EB3" w:rsidRDefault="00EC4EA0" w:rsidP="00224E65">
            <w:pPr>
              <w:ind w:right="318"/>
              <w:rPr>
                <w:rFonts w:ascii="Arial" w:hAnsi="Arial" w:cs="Arial"/>
                <w:bCs/>
              </w:rPr>
            </w:pPr>
            <w:r w:rsidRPr="00AB0EB3">
              <w:rPr>
                <w:rFonts w:ascii="Arial" w:hAnsi="Arial" w:cs="Arial"/>
                <w:bCs/>
              </w:rPr>
              <w:t xml:space="preserve">BB </w:t>
            </w:r>
            <w:r w:rsidR="006272C9" w:rsidRPr="00AB0EB3">
              <w:rPr>
                <w:rFonts w:ascii="Arial" w:hAnsi="Arial" w:cs="Arial"/>
                <w:bCs/>
              </w:rPr>
              <w:t>mentioned that whilst the guidance is very clear that the council can</w:t>
            </w:r>
            <w:r w:rsidR="00EB14C2" w:rsidRPr="00AB0EB3">
              <w:rPr>
                <w:rFonts w:ascii="Arial" w:hAnsi="Arial" w:cs="Arial"/>
                <w:bCs/>
              </w:rPr>
              <w:t>not</w:t>
            </w:r>
            <w:r w:rsidR="006272C9" w:rsidRPr="00AB0EB3">
              <w:rPr>
                <w:rFonts w:ascii="Arial" w:hAnsi="Arial" w:cs="Arial"/>
                <w:bCs/>
              </w:rPr>
              <w:t xml:space="preserve"> lead the programme in terms of Chairing, we are the accountable body</w:t>
            </w:r>
            <w:r w:rsidRPr="00AB0EB3">
              <w:rPr>
                <w:rFonts w:ascii="Arial" w:hAnsi="Arial" w:cs="Arial"/>
                <w:bCs/>
              </w:rPr>
              <w:t xml:space="preserve"> </w:t>
            </w:r>
            <w:r w:rsidR="005A012E" w:rsidRPr="00AB0EB3">
              <w:rPr>
                <w:rFonts w:ascii="Arial" w:hAnsi="Arial" w:cs="Arial"/>
                <w:bCs/>
              </w:rPr>
              <w:t>and are</w:t>
            </w:r>
            <w:r w:rsidRPr="00AB0EB3">
              <w:rPr>
                <w:rFonts w:ascii="Arial" w:hAnsi="Arial" w:cs="Arial"/>
                <w:bCs/>
              </w:rPr>
              <w:t xml:space="preserve"> </w:t>
            </w:r>
            <w:r w:rsidR="00090545" w:rsidRPr="00AB0EB3">
              <w:rPr>
                <w:rFonts w:ascii="Arial" w:hAnsi="Arial" w:cs="Arial"/>
                <w:bCs/>
              </w:rPr>
              <w:t xml:space="preserve">therefore </w:t>
            </w:r>
            <w:r w:rsidRPr="00AB0EB3">
              <w:rPr>
                <w:rFonts w:ascii="Arial" w:hAnsi="Arial" w:cs="Arial"/>
                <w:bCs/>
              </w:rPr>
              <w:t xml:space="preserve">responsible </w:t>
            </w:r>
            <w:r w:rsidR="005A012E" w:rsidRPr="00AB0EB3">
              <w:rPr>
                <w:rFonts w:ascii="Arial" w:hAnsi="Arial" w:cs="Arial"/>
                <w:bCs/>
              </w:rPr>
              <w:t xml:space="preserve">for </w:t>
            </w:r>
            <w:r w:rsidR="00BE5166" w:rsidRPr="00AB0EB3">
              <w:rPr>
                <w:rFonts w:ascii="Arial" w:hAnsi="Arial" w:cs="Arial"/>
                <w:bCs/>
              </w:rPr>
              <w:t xml:space="preserve">the delivery of the interventions </w:t>
            </w:r>
            <w:r w:rsidR="005A012E" w:rsidRPr="00AB0EB3">
              <w:rPr>
                <w:rFonts w:ascii="Arial" w:hAnsi="Arial" w:cs="Arial"/>
                <w:bCs/>
              </w:rPr>
              <w:t xml:space="preserve">that </w:t>
            </w:r>
            <w:r w:rsidR="00EB14C2" w:rsidRPr="00AB0EB3">
              <w:rPr>
                <w:rFonts w:ascii="Arial" w:hAnsi="Arial" w:cs="Arial"/>
                <w:bCs/>
              </w:rPr>
              <w:t>the b</w:t>
            </w:r>
            <w:r w:rsidR="00BE5166" w:rsidRPr="00AB0EB3">
              <w:rPr>
                <w:rFonts w:ascii="Arial" w:hAnsi="Arial" w:cs="Arial"/>
                <w:bCs/>
              </w:rPr>
              <w:t xml:space="preserve">oard and the community propose and </w:t>
            </w:r>
            <w:r w:rsidR="00E50ABE" w:rsidRPr="00AB0EB3">
              <w:rPr>
                <w:rFonts w:ascii="Arial" w:hAnsi="Arial" w:cs="Arial"/>
                <w:bCs/>
              </w:rPr>
              <w:t xml:space="preserve">that </w:t>
            </w:r>
            <w:r w:rsidR="00BE5166" w:rsidRPr="00AB0EB3">
              <w:rPr>
                <w:rFonts w:ascii="Arial" w:hAnsi="Arial" w:cs="Arial"/>
                <w:bCs/>
              </w:rPr>
              <w:t xml:space="preserve">there is internal due diligence to be done for approval as officers to implement the programme, looking at breadth of membership and how best to offer the opportunity of representation </w:t>
            </w:r>
            <w:r w:rsidR="005A012E" w:rsidRPr="00AB0EB3">
              <w:rPr>
                <w:rFonts w:ascii="Arial" w:hAnsi="Arial" w:cs="Arial"/>
                <w:bCs/>
              </w:rPr>
              <w:t>to voluntary community agencies and groups</w:t>
            </w:r>
            <w:r w:rsidR="00BE5166" w:rsidRPr="00AB0EB3">
              <w:rPr>
                <w:rFonts w:ascii="Arial" w:hAnsi="Arial" w:cs="Arial"/>
                <w:bCs/>
              </w:rPr>
              <w:t xml:space="preserve"> </w:t>
            </w:r>
            <w:r w:rsidR="005A012E" w:rsidRPr="00AB0EB3">
              <w:rPr>
                <w:rFonts w:ascii="Arial" w:hAnsi="Arial" w:cs="Arial"/>
                <w:bCs/>
              </w:rPr>
              <w:t xml:space="preserve">representing </w:t>
            </w:r>
            <w:r w:rsidR="00D40AAB" w:rsidRPr="00AB0EB3">
              <w:rPr>
                <w:rFonts w:ascii="Arial" w:hAnsi="Arial" w:cs="Arial"/>
                <w:bCs/>
              </w:rPr>
              <w:t>a</w:t>
            </w:r>
            <w:r w:rsidR="005A012E" w:rsidRPr="00AB0EB3">
              <w:rPr>
                <w:rFonts w:ascii="Arial" w:hAnsi="Arial" w:cs="Arial"/>
                <w:bCs/>
              </w:rPr>
              <w:t>ll localities but bearing in mind the numbers and how manageable that will be.  The</w:t>
            </w:r>
            <w:r w:rsidR="00742952" w:rsidRPr="00AB0EB3">
              <w:rPr>
                <w:rFonts w:ascii="Arial" w:hAnsi="Arial" w:cs="Arial"/>
                <w:bCs/>
              </w:rPr>
              <w:t xml:space="preserve"> proposals will be shared with b</w:t>
            </w:r>
            <w:r w:rsidR="005A012E" w:rsidRPr="00AB0EB3">
              <w:rPr>
                <w:rFonts w:ascii="Arial" w:hAnsi="Arial" w:cs="Arial"/>
                <w:bCs/>
              </w:rPr>
              <w:t>oard members.</w:t>
            </w:r>
          </w:p>
          <w:p w14:paraId="3BCD59B5" w14:textId="5DC8A12C" w:rsidR="00BE5166" w:rsidRPr="00AB0EB3" w:rsidRDefault="00742952" w:rsidP="00224E65">
            <w:pPr>
              <w:ind w:right="318"/>
              <w:rPr>
                <w:rFonts w:ascii="Arial" w:hAnsi="Arial" w:cs="Arial"/>
                <w:bCs/>
              </w:rPr>
            </w:pPr>
            <w:r w:rsidRPr="00AB0EB3">
              <w:rPr>
                <w:rFonts w:ascii="Arial" w:hAnsi="Arial" w:cs="Arial"/>
                <w:bCs/>
              </w:rPr>
              <w:t>If the b</w:t>
            </w:r>
            <w:r w:rsidR="00BE5166" w:rsidRPr="00AB0EB3">
              <w:rPr>
                <w:rFonts w:ascii="Arial" w:hAnsi="Arial" w:cs="Arial"/>
                <w:bCs/>
              </w:rPr>
              <w:t xml:space="preserve">oard approves it is proposed to take a report to Economic Growth Committee in July which will set out proposals as to how </w:t>
            </w:r>
            <w:r w:rsidR="00D92B4C" w:rsidRPr="00AB0EB3">
              <w:rPr>
                <w:rFonts w:ascii="Arial" w:hAnsi="Arial" w:cs="Arial"/>
                <w:bCs/>
              </w:rPr>
              <w:t>this board is to be repurposed and membership.</w:t>
            </w:r>
          </w:p>
          <w:p w14:paraId="6154E3DD" w14:textId="22789953" w:rsidR="00657527" w:rsidRPr="00AB0EB3" w:rsidRDefault="00657527" w:rsidP="00224E65">
            <w:pPr>
              <w:ind w:right="318"/>
              <w:rPr>
                <w:rFonts w:ascii="Arial" w:hAnsi="Arial" w:cs="Arial"/>
                <w:bCs/>
              </w:rPr>
            </w:pPr>
            <w:r w:rsidRPr="00AB0EB3">
              <w:rPr>
                <w:rFonts w:ascii="Arial" w:hAnsi="Arial" w:cs="Arial"/>
                <w:bCs/>
              </w:rPr>
              <w:t>The Chair agreed</w:t>
            </w:r>
            <w:r w:rsidR="00D92B4C" w:rsidRPr="00AB0EB3">
              <w:rPr>
                <w:rFonts w:ascii="Arial" w:hAnsi="Arial" w:cs="Arial"/>
                <w:bCs/>
              </w:rPr>
              <w:t xml:space="preserve"> with the proposal.</w:t>
            </w:r>
          </w:p>
          <w:p w14:paraId="116807B4" w14:textId="4499B318" w:rsidR="006272C9" w:rsidRPr="00AB0EB3" w:rsidRDefault="006272C9" w:rsidP="00224E65">
            <w:pPr>
              <w:ind w:right="318"/>
              <w:rPr>
                <w:rFonts w:ascii="Arial" w:hAnsi="Arial" w:cs="Arial"/>
                <w:bCs/>
              </w:rPr>
            </w:pPr>
            <w:r w:rsidRPr="00AB0EB3">
              <w:rPr>
                <w:rFonts w:ascii="Arial" w:hAnsi="Arial" w:cs="Arial"/>
                <w:bCs/>
              </w:rPr>
              <w:t xml:space="preserve">PT </w:t>
            </w:r>
            <w:r w:rsidR="00E50ABE" w:rsidRPr="00AB0EB3">
              <w:rPr>
                <w:rFonts w:ascii="Arial" w:hAnsi="Arial" w:cs="Arial"/>
                <w:bCs/>
              </w:rPr>
              <w:t>mentioned that whilst the programme has a very s</w:t>
            </w:r>
            <w:r w:rsidR="00024F39" w:rsidRPr="00AB0EB3">
              <w:rPr>
                <w:rFonts w:ascii="Arial" w:hAnsi="Arial" w:cs="Arial"/>
                <w:bCs/>
              </w:rPr>
              <w:t>trong focus on the importance of</w:t>
            </w:r>
            <w:r w:rsidR="00E50ABE" w:rsidRPr="00AB0EB3">
              <w:rPr>
                <w:rFonts w:ascii="Arial" w:hAnsi="Arial" w:cs="Arial"/>
                <w:bCs/>
              </w:rPr>
              <w:t xml:space="preserve"> supporting funding</w:t>
            </w:r>
            <w:r w:rsidR="00EB14C2" w:rsidRPr="00AB0EB3">
              <w:rPr>
                <w:rFonts w:ascii="Arial" w:hAnsi="Arial" w:cs="Arial"/>
                <w:bCs/>
              </w:rPr>
              <w:t xml:space="preserve"> and</w:t>
            </w:r>
            <w:r w:rsidR="00E50ABE" w:rsidRPr="00AB0EB3">
              <w:rPr>
                <w:rFonts w:ascii="Arial" w:hAnsi="Arial" w:cs="Arial"/>
                <w:bCs/>
              </w:rPr>
              <w:t xml:space="preserve"> supporting the community having delivery at community level</w:t>
            </w:r>
            <w:r w:rsidR="00D40AAB" w:rsidRPr="00AB0EB3">
              <w:rPr>
                <w:rFonts w:ascii="Arial" w:hAnsi="Arial" w:cs="Arial"/>
                <w:bCs/>
              </w:rPr>
              <w:t>, he</w:t>
            </w:r>
            <w:r w:rsidR="00EB14C2" w:rsidRPr="00AB0EB3">
              <w:rPr>
                <w:rFonts w:ascii="Arial" w:hAnsi="Arial" w:cs="Arial"/>
                <w:bCs/>
              </w:rPr>
              <w:t xml:space="preserve"> </w:t>
            </w:r>
            <w:r w:rsidR="00E50ABE" w:rsidRPr="00AB0EB3">
              <w:rPr>
                <w:rFonts w:ascii="Arial" w:hAnsi="Arial" w:cs="Arial"/>
                <w:bCs/>
              </w:rPr>
              <w:t xml:space="preserve">reinforced </w:t>
            </w:r>
            <w:r w:rsidR="00742952" w:rsidRPr="00AB0EB3">
              <w:rPr>
                <w:rFonts w:ascii="Arial" w:hAnsi="Arial" w:cs="Arial"/>
                <w:bCs/>
              </w:rPr>
              <w:t>that</w:t>
            </w:r>
            <w:r w:rsidR="00903264" w:rsidRPr="00AB0EB3">
              <w:rPr>
                <w:rFonts w:ascii="Arial" w:hAnsi="Arial" w:cs="Arial"/>
                <w:bCs/>
              </w:rPr>
              <w:t xml:space="preserve"> as the accountable body, </w:t>
            </w:r>
            <w:r w:rsidR="00742952" w:rsidRPr="00AB0EB3">
              <w:rPr>
                <w:rFonts w:ascii="Arial" w:hAnsi="Arial" w:cs="Arial"/>
                <w:bCs/>
              </w:rPr>
              <w:t>the council</w:t>
            </w:r>
            <w:r w:rsidR="00E50ABE" w:rsidRPr="00AB0EB3">
              <w:rPr>
                <w:rFonts w:ascii="Arial" w:hAnsi="Arial" w:cs="Arial"/>
                <w:bCs/>
              </w:rPr>
              <w:t xml:space="preserve"> </w:t>
            </w:r>
            <w:r w:rsidRPr="00AB0EB3">
              <w:rPr>
                <w:rFonts w:ascii="Arial" w:hAnsi="Arial" w:cs="Arial"/>
                <w:bCs/>
              </w:rPr>
              <w:t>will be r</w:t>
            </w:r>
            <w:r w:rsidR="00EB14C2" w:rsidRPr="00AB0EB3">
              <w:rPr>
                <w:rFonts w:ascii="Arial" w:hAnsi="Arial" w:cs="Arial"/>
                <w:bCs/>
              </w:rPr>
              <w:t xml:space="preserve">esponsible for the </w:t>
            </w:r>
            <w:r w:rsidRPr="00AB0EB3">
              <w:rPr>
                <w:rFonts w:ascii="Arial" w:hAnsi="Arial" w:cs="Arial"/>
                <w:bCs/>
              </w:rPr>
              <w:t>monitoring and evaluation</w:t>
            </w:r>
            <w:r w:rsidR="00E50ABE" w:rsidRPr="00AB0EB3">
              <w:rPr>
                <w:rFonts w:ascii="Arial" w:hAnsi="Arial" w:cs="Arial"/>
                <w:bCs/>
              </w:rPr>
              <w:t xml:space="preserve"> etc.</w:t>
            </w:r>
            <w:r w:rsidR="00742952" w:rsidRPr="00AB0EB3">
              <w:rPr>
                <w:rFonts w:ascii="Arial" w:hAnsi="Arial" w:cs="Arial"/>
                <w:bCs/>
              </w:rPr>
              <w:t xml:space="preserve">  H</w:t>
            </w:r>
            <w:r w:rsidR="000B1A4B">
              <w:rPr>
                <w:rFonts w:ascii="Arial" w:hAnsi="Arial" w:cs="Arial"/>
                <w:bCs/>
              </w:rPr>
              <w:t>e confirmed the</w:t>
            </w:r>
            <w:r w:rsidR="00903264" w:rsidRPr="00AB0EB3">
              <w:rPr>
                <w:rFonts w:ascii="Arial" w:hAnsi="Arial" w:cs="Arial"/>
                <w:bCs/>
              </w:rPr>
              <w:t xml:space="preserve"> Long Term Plans for Towns Officer post</w:t>
            </w:r>
            <w:r w:rsidR="00EB14C2" w:rsidRPr="00AB0EB3">
              <w:rPr>
                <w:rFonts w:ascii="Arial" w:hAnsi="Arial" w:cs="Arial"/>
                <w:bCs/>
              </w:rPr>
              <w:t xml:space="preserve"> </w:t>
            </w:r>
            <w:r w:rsidR="000B1A4B">
              <w:rPr>
                <w:rFonts w:ascii="Arial" w:hAnsi="Arial" w:cs="Arial"/>
                <w:bCs/>
              </w:rPr>
              <w:t>that will</w:t>
            </w:r>
            <w:r w:rsidR="00903264" w:rsidRPr="00AB0EB3">
              <w:rPr>
                <w:rFonts w:ascii="Arial" w:hAnsi="Arial" w:cs="Arial"/>
                <w:bCs/>
              </w:rPr>
              <w:t xml:space="preserve"> sit within the Strategic Development Team </w:t>
            </w:r>
            <w:r w:rsidR="00EB14C2" w:rsidRPr="00AB0EB3">
              <w:rPr>
                <w:rFonts w:ascii="Arial" w:hAnsi="Arial" w:cs="Arial"/>
                <w:bCs/>
              </w:rPr>
              <w:t>has gone out to recruitment,</w:t>
            </w:r>
            <w:r w:rsidRPr="00AB0EB3">
              <w:rPr>
                <w:rFonts w:ascii="Arial" w:hAnsi="Arial" w:cs="Arial"/>
                <w:bCs/>
              </w:rPr>
              <w:t xml:space="preserve"> using </w:t>
            </w:r>
            <w:r w:rsidR="00E50ABE" w:rsidRPr="00AB0EB3">
              <w:rPr>
                <w:rFonts w:ascii="Arial" w:hAnsi="Arial" w:cs="Arial"/>
                <w:bCs/>
              </w:rPr>
              <w:t xml:space="preserve">the </w:t>
            </w:r>
            <w:r w:rsidRPr="00AB0EB3">
              <w:rPr>
                <w:rFonts w:ascii="Arial" w:hAnsi="Arial" w:cs="Arial"/>
                <w:bCs/>
              </w:rPr>
              <w:t>capacity p</w:t>
            </w:r>
            <w:r w:rsidR="00657527" w:rsidRPr="00AB0EB3">
              <w:rPr>
                <w:rFonts w:ascii="Arial" w:hAnsi="Arial" w:cs="Arial"/>
                <w:bCs/>
              </w:rPr>
              <w:t>ayment provided by DLUHC</w:t>
            </w:r>
            <w:r w:rsidR="00903264" w:rsidRPr="00AB0EB3">
              <w:rPr>
                <w:rFonts w:ascii="Arial" w:hAnsi="Arial" w:cs="Arial"/>
                <w:bCs/>
              </w:rPr>
              <w:t xml:space="preserve"> and</w:t>
            </w:r>
            <w:r w:rsidR="00E50ABE" w:rsidRPr="00AB0EB3">
              <w:rPr>
                <w:rFonts w:ascii="Arial" w:hAnsi="Arial" w:cs="Arial"/>
                <w:bCs/>
              </w:rPr>
              <w:t xml:space="preserve"> </w:t>
            </w:r>
            <w:r w:rsidR="000B1A4B">
              <w:rPr>
                <w:rFonts w:ascii="Arial" w:hAnsi="Arial" w:cs="Arial"/>
                <w:bCs/>
              </w:rPr>
              <w:t xml:space="preserve">will be able to </w:t>
            </w:r>
            <w:r w:rsidR="00E50ABE" w:rsidRPr="00AB0EB3">
              <w:rPr>
                <w:rFonts w:ascii="Arial" w:hAnsi="Arial" w:cs="Arial"/>
                <w:bCs/>
              </w:rPr>
              <w:t>support the community and manage the funding on the council’s behalf.</w:t>
            </w:r>
            <w:r w:rsidRPr="00AB0EB3">
              <w:rPr>
                <w:rFonts w:ascii="Arial" w:hAnsi="Arial" w:cs="Arial"/>
                <w:bCs/>
              </w:rPr>
              <w:t xml:space="preserve"> </w:t>
            </w:r>
          </w:p>
          <w:p w14:paraId="54DE111F" w14:textId="51A2AA1F" w:rsidR="00311DD0" w:rsidRPr="00AB0EB3" w:rsidRDefault="006272C9" w:rsidP="00224E65">
            <w:pPr>
              <w:ind w:right="318"/>
              <w:rPr>
                <w:rFonts w:ascii="Arial" w:hAnsi="Arial" w:cs="Arial"/>
                <w:bCs/>
              </w:rPr>
            </w:pPr>
            <w:r w:rsidRPr="00AB0EB3">
              <w:rPr>
                <w:rFonts w:ascii="Arial" w:hAnsi="Arial" w:cs="Arial"/>
                <w:bCs/>
              </w:rPr>
              <w:t xml:space="preserve">MC </w:t>
            </w:r>
            <w:r w:rsidR="00E50ABE" w:rsidRPr="00AB0EB3">
              <w:rPr>
                <w:rFonts w:ascii="Arial" w:hAnsi="Arial" w:cs="Arial"/>
                <w:bCs/>
              </w:rPr>
              <w:t xml:space="preserve">would be very </w:t>
            </w:r>
            <w:r w:rsidRPr="00AB0EB3">
              <w:rPr>
                <w:rFonts w:ascii="Arial" w:hAnsi="Arial" w:cs="Arial"/>
                <w:bCs/>
              </w:rPr>
              <w:t xml:space="preserve">happy to meet with </w:t>
            </w:r>
            <w:r w:rsidR="00E50ABE" w:rsidRPr="00AB0EB3">
              <w:rPr>
                <w:rFonts w:ascii="Arial" w:hAnsi="Arial" w:cs="Arial"/>
                <w:bCs/>
              </w:rPr>
              <w:t xml:space="preserve">any </w:t>
            </w:r>
            <w:r w:rsidR="00903264" w:rsidRPr="00AB0EB3">
              <w:rPr>
                <w:rFonts w:ascii="Arial" w:hAnsi="Arial" w:cs="Arial"/>
                <w:bCs/>
              </w:rPr>
              <w:t xml:space="preserve">board </w:t>
            </w:r>
            <w:r w:rsidR="00E50ABE" w:rsidRPr="00AB0EB3">
              <w:rPr>
                <w:rFonts w:ascii="Arial" w:hAnsi="Arial" w:cs="Arial"/>
                <w:bCs/>
              </w:rPr>
              <w:t>member</w:t>
            </w:r>
            <w:r w:rsidRPr="00AB0EB3">
              <w:rPr>
                <w:rFonts w:ascii="Arial" w:hAnsi="Arial" w:cs="Arial"/>
                <w:bCs/>
              </w:rPr>
              <w:t xml:space="preserve"> </w:t>
            </w:r>
            <w:r w:rsidR="00903264" w:rsidRPr="00AB0EB3">
              <w:rPr>
                <w:rFonts w:ascii="Arial" w:hAnsi="Arial" w:cs="Arial"/>
                <w:bCs/>
              </w:rPr>
              <w:t>on</w:t>
            </w:r>
            <w:r w:rsidRPr="00AB0EB3">
              <w:rPr>
                <w:rFonts w:ascii="Arial" w:hAnsi="Arial" w:cs="Arial"/>
                <w:bCs/>
              </w:rPr>
              <w:t xml:space="preserve"> how </w:t>
            </w:r>
            <w:r w:rsidR="00903264" w:rsidRPr="00AB0EB3">
              <w:rPr>
                <w:rFonts w:ascii="Arial" w:hAnsi="Arial" w:cs="Arial"/>
                <w:bCs/>
              </w:rPr>
              <w:t xml:space="preserve">to </w:t>
            </w:r>
            <w:r w:rsidR="00024F39" w:rsidRPr="00AB0EB3">
              <w:rPr>
                <w:rFonts w:ascii="Arial" w:hAnsi="Arial" w:cs="Arial"/>
                <w:bCs/>
              </w:rPr>
              <w:t>progress community</w:t>
            </w:r>
            <w:r w:rsidRPr="00AB0EB3">
              <w:rPr>
                <w:rFonts w:ascii="Arial" w:hAnsi="Arial" w:cs="Arial"/>
                <w:bCs/>
              </w:rPr>
              <w:t xml:space="preserve"> engagement</w:t>
            </w:r>
            <w:r w:rsidR="00311DD0" w:rsidRPr="00AB0EB3">
              <w:rPr>
                <w:rFonts w:ascii="Arial" w:hAnsi="Arial" w:cs="Arial"/>
                <w:bCs/>
              </w:rPr>
              <w:t xml:space="preserve"> and the methods being used. </w:t>
            </w:r>
            <w:r w:rsidR="00024F39" w:rsidRPr="00AB0EB3">
              <w:rPr>
                <w:rFonts w:ascii="Arial" w:hAnsi="Arial" w:cs="Arial"/>
                <w:bCs/>
              </w:rPr>
              <w:t xml:space="preserve"> </w:t>
            </w:r>
            <w:r w:rsidR="00216F7B" w:rsidRPr="00AB0EB3">
              <w:rPr>
                <w:rFonts w:ascii="Arial" w:hAnsi="Arial" w:cs="Arial"/>
                <w:bCs/>
              </w:rPr>
              <w:t>She commented on the need to be really ambitious,</w:t>
            </w:r>
            <w:r w:rsidR="000B39AD">
              <w:rPr>
                <w:rFonts w:ascii="Arial" w:hAnsi="Arial" w:cs="Arial"/>
                <w:bCs/>
              </w:rPr>
              <w:t xml:space="preserve"> </w:t>
            </w:r>
            <w:r w:rsidR="00E50ABE" w:rsidRPr="00AB0EB3">
              <w:rPr>
                <w:rFonts w:ascii="Arial" w:hAnsi="Arial" w:cs="Arial"/>
                <w:bCs/>
              </w:rPr>
              <w:t>t</w:t>
            </w:r>
            <w:r w:rsidR="00311DD0" w:rsidRPr="00AB0EB3">
              <w:rPr>
                <w:rFonts w:ascii="Arial" w:hAnsi="Arial" w:cs="Arial"/>
                <w:bCs/>
              </w:rPr>
              <w:t>o get some money into groups</w:t>
            </w:r>
            <w:r w:rsidR="00742952" w:rsidRPr="00AB0EB3">
              <w:rPr>
                <w:rFonts w:ascii="Arial" w:hAnsi="Arial" w:cs="Arial"/>
                <w:bCs/>
              </w:rPr>
              <w:t xml:space="preserve"> to enable them to do early work fast and feels</w:t>
            </w:r>
            <w:r w:rsidR="00311DD0" w:rsidRPr="00AB0EB3">
              <w:rPr>
                <w:rFonts w:ascii="Arial" w:hAnsi="Arial" w:cs="Arial"/>
                <w:bCs/>
              </w:rPr>
              <w:t xml:space="preserve"> we are far behind other Town Boards</w:t>
            </w:r>
            <w:r w:rsidR="00657527" w:rsidRPr="00AB0EB3">
              <w:rPr>
                <w:rFonts w:ascii="Arial" w:hAnsi="Arial" w:cs="Arial"/>
                <w:bCs/>
              </w:rPr>
              <w:t>.</w:t>
            </w:r>
          </w:p>
          <w:p w14:paraId="53B5E00F" w14:textId="055A848E" w:rsidR="006157F1" w:rsidRPr="00AB0EB3" w:rsidRDefault="00657527" w:rsidP="006157F1">
            <w:pPr>
              <w:ind w:right="318"/>
              <w:rPr>
                <w:rFonts w:ascii="Arial" w:hAnsi="Arial" w:cs="Arial"/>
                <w:bCs/>
              </w:rPr>
            </w:pPr>
            <w:r w:rsidRPr="00AB0EB3">
              <w:rPr>
                <w:rFonts w:ascii="Arial" w:hAnsi="Arial" w:cs="Arial"/>
                <w:bCs/>
              </w:rPr>
              <w:t>The Chair</w:t>
            </w:r>
            <w:r w:rsidR="00742952" w:rsidRPr="00AB0EB3">
              <w:rPr>
                <w:rFonts w:ascii="Arial" w:hAnsi="Arial" w:cs="Arial"/>
                <w:bCs/>
              </w:rPr>
              <w:t xml:space="preserve"> mentioned that he</w:t>
            </w:r>
            <w:r w:rsidRPr="00AB0EB3">
              <w:rPr>
                <w:rFonts w:ascii="Arial" w:hAnsi="Arial" w:cs="Arial"/>
                <w:bCs/>
              </w:rPr>
              <w:t xml:space="preserve"> and others </w:t>
            </w:r>
            <w:r w:rsidR="00742952" w:rsidRPr="00AB0EB3">
              <w:rPr>
                <w:rFonts w:ascii="Arial" w:hAnsi="Arial" w:cs="Arial"/>
                <w:bCs/>
              </w:rPr>
              <w:t xml:space="preserve">had </w:t>
            </w:r>
            <w:r w:rsidRPr="00AB0EB3">
              <w:rPr>
                <w:rFonts w:ascii="Arial" w:hAnsi="Arial" w:cs="Arial"/>
                <w:bCs/>
              </w:rPr>
              <w:t>met with Adam Hawksbee, Chair of the Town</w:t>
            </w:r>
            <w:r w:rsidR="00742952" w:rsidRPr="00AB0EB3">
              <w:rPr>
                <w:rFonts w:ascii="Arial" w:hAnsi="Arial" w:cs="Arial"/>
                <w:bCs/>
              </w:rPr>
              <w:t xml:space="preserve"> Unit</w:t>
            </w:r>
            <w:r w:rsidRPr="00AB0EB3">
              <w:rPr>
                <w:rFonts w:ascii="Arial" w:hAnsi="Arial" w:cs="Arial"/>
                <w:bCs/>
              </w:rPr>
              <w:t xml:space="preserve"> </w:t>
            </w:r>
            <w:r w:rsidR="00EB14C2" w:rsidRPr="00AB0EB3">
              <w:rPr>
                <w:rFonts w:ascii="Arial" w:hAnsi="Arial" w:cs="Arial"/>
                <w:bCs/>
              </w:rPr>
              <w:t xml:space="preserve">and had discussed board membership, a requirement being </w:t>
            </w:r>
            <w:r w:rsidR="00024F39" w:rsidRPr="00AB0EB3">
              <w:rPr>
                <w:rFonts w:ascii="Arial" w:hAnsi="Arial" w:cs="Arial"/>
                <w:bCs/>
              </w:rPr>
              <w:t xml:space="preserve">to engage with faith, </w:t>
            </w:r>
            <w:r w:rsidRPr="00AB0EB3">
              <w:rPr>
                <w:rFonts w:ascii="Arial" w:hAnsi="Arial" w:cs="Arial"/>
                <w:bCs/>
              </w:rPr>
              <w:t>voluntary and community sector</w:t>
            </w:r>
            <w:r w:rsidR="00EB14C2" w:rsidRPr="00AB0EB3">
              <w:rPr>
                <w:rFonts w:ascii="Arial" w:hAnsi="Arial" w:cs="Arial"/>
                <w:bCs/>
              </w:rPr>
              <w:t xml:space="preserve"> groups and </w:t>
            </w:r>
            <w:r w:rsidR="006157F1" w:rsidRPr="00AB0EB3">
              <w:rPr>
                <w:rFonts w:ascii="Arial" w:hAnsi="Arial" w:cs="Arial"/>
                <w:bCs/>
              </w:rPr>
              <w:t>that micro grants should be made available for such groups.</w:t>
            </w:r>
          </w:p>
          <w:p w14:paraId="3B2FFA57" w14:textId="079ED448" w:rsidR="000D3A78" w:rsidRPr="00AB0EB3" w:rsidRDefault="000D3A78" w:rsidP="00D92B4C">
            <w:pPr>
              <w:ind w:right="318"/>
              <w:rPr>
                <w:rFonts w:ascii="Arial" w:hAnsi="Arial" w:cs="Arial"/>
                <w:bCs/>
              </w:rPr>
            </w:pPr>
            <w:r w:rsidRPr="00AB0EB3">
              <w:rPr>
                <w:rFonts w:ascii="Arial" w:hAnsi="Arial" w:cs="Arial"/>
                <w:bCs/>
              </w:rPr>
              <w:t xml:space="preserve">The Chair mentioned he had attended the Hartlepool Poverty Truth Commission </w:t>
            </w:r>
            <w:r w:rsidR="00EB14C2" w:rsidRPr="00AB0EB3">
              <w:rPr>
                <w:rFonts w:ascii="Arial" w:hAnsi="Arial" w:cs="Arial"/>
                <w:bCs/>
              </w:rPr>
              <w:t xml:space="preserve">and </w:t>
            </w:r>
            <w:r w:rsidR="006157F1" w:rsidRPr="00AB0EB3">
              <w:rPr>
                <w:rFonts w:ascii="Arial" w:hAnsi="Arial" w:cs="Arial"/>
                <w:bCs/>
              </w:rPr>
              <w:t>is hopeful this programme will benefit this and others.</w:t>
            </w:r>
            <w:r w:rsidR="00EB14C2" w:rsidRPr="00AB0EB3">
              <w:rPr>
                <w:rFonts w:ascii="Arial" w:hAnsi="Arial" w:cs="Arial"/>
                <w:bCs/>
              </w:rPr>
              <w:t xml:space="preserve">  BB </w:t>
            </w:r>
            <w:r w:rsidR="00903264" w:rsidRPr="00AB0EB3">
              <w:rPr>
                <w:rFonts w:ascii="Arial" w:hAnsi="Arial" w:cs="Arial"/>
                <w:bCs/>
              </w:rPr>
              <w:t>assured</w:t>
            </w:r>
            <w:r w:rsidR="00EB14C2" w:rsidRPr="00AB0EB3">
              <w:rPr>
                <w:rFonts w:ascii="Arial" w:hAnsi="Arial" w:cs="Arial"/>
                <w:bCs/>
              </w:rPr>
              <w:t xml:space="preserve"> </w:t>
            </w:r>
            <w:r w:rsidRPr="00AB0EB3">
              <w:rPr>
                <w:rFonts w:ascii="Arial" w:hAnsi="Arial" w:cs="Arial"/>
                <w:bCs/>
              </w:rPr>
              <w:t>it is very well aligned with this programme and</w:t>
            </w:r>
            <w:r w:rsidR="00903264" w:rsidRPr="00AB0EB3">
              <w:rPr>
                <w:rFonts w:ascii="Arial" w:hAnsi="Arial" w:cs="Arial"/>
                <w:bCs/>
              </w:rPr>
              <w:t xml:space="preserve"> that her colleague, G</w:t>
            </w:r>
            <w:r w:rsidRPr="00AB0EB3">
              <w:rPr>
                <w:rFonts w:ascii="Arial" w:hAnsi="Arial" w:cs="Arial"/>
                <w:bCs/>
              </w:rPr>
              <w:t xml:space="preserve">emma Ptak </w:t>
            </w:r>
            <w:r w:rsidR="00903264" w:rsidRPr="00AB0EB3">
              <w:rPr>
                <w:rFonts w:ascii="Arial" w:hAnsi="Arial" w:cs="Arial"/>
                <w:color w:val="000000"/>
                <w:lang w:val="en-US" w:eastAsia="en-GB"/>
              </w:rPr>
              <w:t>Assistant Director (Preventative and Community Based Services) at HBC who</w:t>
            </w:r>
            <w:r w:rsidRPr="00AB0EB3">
              <w:rPr>
                <w:rFonts w:ascii="Arial" w:hAnsi="Arial" w:cs="Arial"/>
                <w:bCs/>
              </w:rPr>
              <w:t xml:space="preserve"> leads on community resilience and community development</w:t>
            </w:r>
            <w:r w:rsidR="00903264" w:rsidRPr="00AB0EB3">
              <w:rPr>
                <w:rFonts w:ascii="Arial" w:hAnsi="Arial" w:cs="Arial"/>
                <w:bCs/>
              </w:rPr>
              <w:t xml:space="preserve"> is having ongoing discussions with </w:t>
            </w:r>
            <w:r w:rsidR="009D019B" w:rsidRPr="00AB0EB3">
              <w:rPr>
                <w:rFonts w:ascii="Arial" w:hAnsi="Arial" w:cs="Arial"/>
                <w:bCs/>
              </w:rPr>
              <w:t>contacts at the Commission, Thrive and</w:t>
            </w:r>
            <w:r w:rsidR="00903264" w:rsidRPr="00AB0EB3">
              <w:rPr>
                <w:rFonts w:ascii="Arial" w:hAnsi="Arial" w:cs="Arial"/>
                <w:bCs/>
              </w:rPr>
              <w:t xml:space="preserve"> </w:t>
            </w:r>
            <w:r w:rsidRPr="00AB0EB3">
              <w:rPr>
                <w:rFonts w:ascii="Arial" w:hAnsi="Arial" w:cs="Arial"/>
                <w:bCs/>
              </w:rPr>
              <w:t>in the voluntary community sector</w:t>
            </w:r>
            <w:r w:rsidR="00903264" w:rsidRPr="00AB0EB3">
              <w:rPr>
                <w:rFonts w:ascii="Arial" w:hAnsi="Arial" w:cs="Arial"/>
                <w:bCs/>
              </w:rPr>
              <w:t xml:space="preserve">, </w:t>
            </w:r>
            <w:r w:rsidR="00024F39" w:rsidRPr="00AB0EB3">
              <w:rPr>
                <w:rFonts w:ascii="Arial" w:hAnsi="Arial" w:cs="Arial"/>
                <w:bCs/>
              </w:rPr>
              <w:t>ensuring</w:t>
            </w:r>
            <w:r w:rsidR="00903264" w:rsidRPr="00AB0EB3">
              <w:rPr>
                <w:rFonts w:ascii="Arial" w:hAnsi="Arial" w:cs="Arial"/>
                <w:bCs/>
              </w:rPr>
              <w:t xml:space="preserve"> they are involved in the development of this programme.</w:t>
            </w:r>
            <w:r w:rsidRPr="00AB0EB3">
              <w:rPr>
                <w:rFonts w:ascii="Arial" w:hAnsi="Arial" w:cs="Arial"/>
                <w:bCs/>
              </w:rPr>
              <w:t xml:space="preserve"> </w:t>
            </w:r>
          </w:p>
        </w:tc>
        <w:tc>
          <w:tcPr>
            <w:tcW w:w="1136" w:type="dxa"/>
            <w:tcBorders>
              <w:top w:val="single" w:sz="4" w:space="0" w:color="auto"/>
              <w:left w:val="single" w:sz="4" w:space="0" w:color="auto"/>
              <w:bottom w:val="single" w:sz="4" w:space="0" w:color="auto"/>
              <w:right w:val="single" w:sz="4" w:space="0" w:color="auto"/>
            </w:tcBorders>
          </w:tcPr>
          <w:p w14:paraId="410EA0B2" w14:textId="77777777" w:rsidR="002B13E7" w:rsidRPr="00AB0EB3" w:rsidRDefault="002B13E7" w:rsidP="000F2787">
            <w:pPr>
              <w:spacing w:line="240" w:lineRule="auto"/>
              <w:rPr>
                <w:rFonts w:ascii="Arial" w:hAnsi="Arial" w:cs="Arial"/>
              </w:rPr>
            </w:pPr>
          </w:p>
          <w:p w14:paraId="16B0B7E7" w14:textId="77777777" w:rsidR="00657527" w:rsidRPr="00AB0EB3" w:rsidRDefault="00657527" w:rsidP="000F2787">
            <w:pPr>
              <w:spacing w:line="240" w:lineRule="auto"/>
              <w:rPr>
                <w:rFonts w:ascii="Arial" w:hAnsi="Arial" w:cs="Arial"/>
              </w:rPr>
            </w:pPr>
          </w:p>
          <w:p w14:paraId="50EB1ED9" w14:textId="77777777" w:rsidR="00657527" w:rsidRPr="00AB0EB3" w:rsidRDefault="00657527" w:rsidP="000F2787">
            <w:pPr>
              <w:spacing w:line="240" w:lineRule="auto"/>
              <w:rPr>
                <w:rFonts w:ascii="Arial" w:hAnsi="Arial" w:cs="Arial"/>
              </w:rPr>
            </w:pPr>
          </w:p>
          <w:p w14:paraId="36730ADD" w14:textId="77777777" w:rsidR="00657527" w:rsidRPr="00AB0EB3" w:rsidRDefault="00657527" w:rsidP="000F2787">
            <w:pPr>
              <w:spacing w:line="240" w:lineRule="auto"/>
              <w:rPr>
                <w:rFonts w:ascii="Arial" w:hAnsi="Arial" w:cs="Arial"/>
              </w:rPr>
            </w:pPr>
          </w:p>
          <w:p w14:paraId="23B79637" w14:textId="64842728" w:rsidR="00657527" w:rsidRPr="00AB0EB3" w:rsidRDefault="00FE0283" w:rsidP="00FE0283">
            <w:pPr>
              <w:spacing w:line="240" w:lineRule="auto"/>
              <w:rPr>
                <w:rFonts w:ascii="Arial" w:hAnsi="Arial" w:cs="Arial"/>
              </w:rPr>
            </w:pPr>
            <w:r w:rsidRPr="00AB0EB3">
              <w:rPr>
                <w:rFonts w:ascii="Arial" w:hAnsi="Arial" w:cs="Arial"/>
              </w:rPr>
              <w:t>PT</w:t>
            </w:r>
            <w:r w:rsidR="00AA271A" w:rsidRPr="00AB0EB3">
              <w:rPr>
                <w:rFonts w:ascii="Arial" w:hAnsi="Arial" w:cs="Arial"/>
              </w:rPr>
              <w:t xml:space="preserve"> </w:t>
            </w:r>
          </w:p>
          <w:p w14:paraId="3CDF0445" w14:textId="52B3A3A1" w:rsidR="00AA271A" w:rsidRPr="00AB0EB3" w:rsidRDefault="00AA271A" w:rsidP="00FE0283">
            <w:pPr>
              <w:spacing w:line="240" w:lineRule="auto"/>
              <w:rPr>
                <w:rFonts w:ascii="Arial" w:hAnsi="Arial" w:cs="Arial"/>
              </w:rPr>
            </w:pPr>
          </w:p>
          <w:p w14:paraId="50994C27" w14:textId="240B46E4" w:rsidR="00AA271A" w:rsidRPr="00AB0EB3" w:rsidRDefault="00AA271A" w:rsidP="00FE0283">
            <w:pPr>
              <w:spacing w:line="240" w:lineRule="auto"/>
              <w:rPr>
                <w:rFonts w:ascii="Arial" w:hAnsi="Arial" w:cs="Arial"/>
              </w:rPr>
            </w:pPr>
          </w:p>
          <w:p w14:paraId="5FAB60AF" w14:textId="4CA8FAD5" w:rsidR="00AA271A" w:rsidRPr="00AB0EB3" w:rsidRDefault="00AA271A" w:rsidP="00FE0283">
            <w:pPr>
              <w:spacing w:line="240" w:lineRule="auto"/>
              <w:rPr>
                <w:rFonts w:ascii="Arial" w:hAnsi="Arial" w:cs="Arial"/>
              </w:rPr>
            </w:pPr>
          </w:p>
          <w:p w14:paraId="09AB8E61" w14:textId="1581E047" w:rsidR="00AA271A" w:rsidRPr="00AB0EB3" w:rsidRDefault="00AA271A" w:rsidP="00FE0283">
            <w:pPr>
              <w:spacing w:line="240" w:lineRule="auto"/>
              <w:rPr>
                <w:rFonts w:ascii="Arial" w:hAnsi="Arial" w:cs="Arial"/>
              </w:rPr>
            </w:pPr>
          </w:p>
          <w:p w14:paraId="3285D0BF" w14:textId="52A5F7C4" w:rsidR="00AA271A" w:rsidRPr="00AB0EB3" w:rsidRDefault="00AA271A" w:rsidP="00FE0283">
            <w:pPr>
              <w:spacing w:line="240" w:lineRule="auto"/>
              <w:rPr>
                <w:rFonts w:ascii="Arial" w:hAnsi="Arial" w:cs="Arial"/>
              </w:rPr>
            </w:pPr>
          </w:p>
          <w:p w14:paraId="441F05E0" w14:textId="75313CE3" w:rsidR="00AA271A" w:rsidRPr="00AB0EB3" w:rsidRDefault="00AA271A" w:rsidP="00FE0283">
            <w:pPr>
              <w:spacing w:line="240" w:lineRule="auto"/>
              <w:rPr>
                <w:rFonts w:ascii="Arial" w:hAnsi="Arial" w:cs="Arial"/>
              </w:rPr>
            </w:pPr>
          </w:p>
          <w:p w14:paraId="7CF9BA7C" w14:textId="13742827" w:rsidR="00AA271A" w:rsidRPr="00AB0EB3" w:rsidRDefault="00AA271A" w:rsidP="00FE0283">
            <w:pPr>
              <w:spacing w:line="240" w:lineRule="auto"/>
              <w:rPr>
                <w:rFonts w:ascii="Arial" w:hAnsi="Arial" w:cs="Arial"/>
              </w:rPr>
            </w:pPr>
          </w:p>
          <w:p w14:paraId="6A351271" w14:textId="111174B0" w:rsidR="00AA271A" w:rsidRPr="00AB0EB3" w:rsidRDefault="00AA271A" w:rsidP="00FE0283">
            <w:pPr>
              <w:spacing w:line="240" w:lineRule="auto"/>
              <w:rPr>
                <w:rFonts w:ascii="Arial" w:hAnsi="Arial" w:cs="Arial"/>
              </w:rPr>
            </w:pPr>
          </w:p>
          <w:p w14:paraId="65B62C2C" w14:textId="18C98295" w:rsidR="00AA271A" w:rsidRPr="00AB0EB3" w:rsidRDefault="00AA271A" w:rsidP="00FE0283">
            <w:pPr>
              <w:spacing w:line="240" w:lineRule="auto"/>
              <w:rPr>
                <w:rFonts w:ascii="Arial" w:hAnsi="Arial" w:cs="Arial"/>
              </w:rPr>
            </w:pPr>
          </w:p>
          <w:p w14:paraId="05A34581" w14:textId="63AE2241" w:rsidR="00AA271A" w:rsidRPr="00AB0EB3" w:rsidRDefault="00AA271A" w:rsidP="00FE0283">
            <w:pPr>
              <w:spacing w:line="240" w:lineRule="auto"/>
              <w:rPr>
                <w:rFonts w:ascii="Arial" w:hAnsi="Arial" w:cs="Arial"/>
              </w:rPr>
            </w:pPr>
          </w:p>
          <w:p w14:paraId="2A6500E4" w14:textId="7FDFE62B" w:rsidR="00AA271A" w:rsidRPr="00AB0EB3" w:rsidRDefault="00AA271A" w:rsidP="00FE0283">
            <w:pPr>
              <w:spacing w:line="240" w:lineRule="auto"/>
              <w:rPr>
                <w:rFonts w:ascii="Arial" w:hAnsi="Arial" w:cs="Arial"/>
              </w:rPr>
            </w:pPr>
          </w:p>
          <w:p w14:paraId="4B8DFA6E" w14:textId="20CD1CB6" w:rsidR="00AA271A" w:rsidRPr="00AB0EB3" w:rsidRDefault="00AA271A" w:rsidP="00FE0283">
            <w:pPr>
              <w:spacing w:line="240" w:lineRule="auto"/>
              <w:rPr>
                <w:rFonts w:ascii="Arial" w:hAnsi="Arial" w:cs="Arial"/>
              </w:rPr>
            </w:pPr>
          </w:p>
          <w:p w14:paraId="77D34848" w14:textId="7F88EE02" w:rsidR="00AA271A" w:rsidRPr="00AB0EB3" w:rsidRDefault="00AA271A" w:rsidP="00FE0283">
            <w:pPr>
              <w:spacing w:line="240" w:lineRule="auto"/>
              <w:rPr>
                <w:rFonts w:ascii="Arial" w:hAnsi="Arial" w:cs="Arial"/>
              </w:rPr>
            </w:pPr>
          </w:p>
          <w:p w14:paraId="431FCCAB" w14:textId="35FBA565" w:rsidR="00AA271A" w:rsidRPr="00AB0EB3" w:rsidRDefault="00AA271A" w:rsidP="00FE0283">
            <w:pPr>
              <w:spacing w:line="240" w:lineRule="auto"/>
              <w:rPr>
                <w:rFonts w:ascii="Arial" w:hAnsi="Arial" w:cs="Arial"/>
              </w:rPr>
            </w:pPr>
          </w:p>
          <w:p w14:paraId="1204F567" w14:textId="63471E7F" w:rsidR="00AA271A" w:rsidRPr="00AB0EB3" w:rsidRDefault="00AA271A" w:rsidP="00FE0283">
            <w:pPr>
              <w:spacing w:line="240" w:lineRule="auto"/>
              <w:rPr>
                <w:rFonts w:ascii="Arial" w:hAnsi="Arial" w:cs="Arial"/>
              </w:rPr>
            </w:pPr>
          </w:p>
          <w:p w14:paraId="3A69E32D" w14:textId="0B3D048D" w:rsidR="00AA271A" w:rsidRPr="00AB0EB3" w:rsidRDefault="00AA271A" w:rsidP="00FE0283">
            <w:pPr>
              <w:spacing w:line="240" w:lineRule="auto"/>
              <w:rPr>
                <w:rFonts w:ascii="Arial" w:hAnsi="Arial" w:cs="Arial"/>
              </w:rPr>
            </w:pPr>
          </w:p>
          <w:p w14:paraId="32778ABF" w14:textId="2F128E7D" w:rsidR="00AA271A" w:rsidRPr="00AB0EB3" w:rsidRDefault="00AA271A" w:rsidP="00FE0283">
            <w:pPr>
              <w:spacing w:line="240" w:lineRule="auto"/>
              <w:rPr>
                <w:rFonts w:ascii="Arial" w:hAnsi="Arial" w:cs="Arial"/>
              </w:rPr>
            </w:pPr>
          </w:p>
          <w:p w14:paraId="75F127B9" w14:textId="3F8DEE00" w:rsidR="00AA271A" w:rsidRPr="00AB0EB3" w:rsidRDefault="00AA271A" w:rsidP="00FE0283">
            <w:pPr>
              <w:spacing w:line="240" w:lineRule="auto"/>
              <w:rPr>
                <w:rFonts w:ascii="Arial" w:hAnsi="Arial" w:cs="Arial"/>
              </w:rPr>
            </w:pPr>
          </w:p>
          <w:p w14:paraId="42F05156" w14:textId="186D3A32" w:rsidR="00AA271A" w:rsidRPr="00AB0EB3" w:rsidRDefault="00AA271A" w:rsidP="00FE0283">
            <w:pPr>
              <w:spacing w:line="240" w:lineRule="auto"/>
              <w:rPr>
                <w:rFonts w:ascii="Arial" w:hAnsi="Arial" w:cs="Arial"/>
              </w:rPr>
            </w:pPr>
          </w:p>
          <w:p w14:paraId="315E3D7F" w14:textId="076A06DC" w:rsidR="00AA271A" w:rsidRPr="00AB0EB3" w:rsidRDefault="00AA271A" w:rsidP="00FE0283">
            <w:pPr>
              <w:spacing w:line="240" w:lineRule="auto"/>
              <w:rPr>
                <w:rFonts w:ascii="Arial" w:hAnsi="Arial" w:cs="Arial"/>
              </w:rPr>
            </w:pPr>
          </w:p>
          <w:p w14:paraId="0995D19C" w14:textId="5396FD2D" w:rsidR="00AA271A" w:rsidRPr="00AB0EB3" w:rsidRDefault="00AA271A" w:rsidP="00FE0283">
            <w:pPr>
              <w:spacing w:line="240" w:lineRule="auto"/>
              <w:rPr>
                <w:rFonts w:ascii="Arial" w:hAnsi="Arial" w:cs="Arial"/>
              </w:rPr>
            </w:pPr>
          </w:p>
          <w:p w14:paraId="627B8754" w14:textId="38039581" w:rsidR="00AA271A" w:rsidRPr="00AB0EB3" w:rsidRDefault="00AA271A" w:rsidP="00FE0283">
            <w:pPr>
              <w:spacing w:line="240" w:lineRule="auto"/>
              <w:rPr>
                <w:rFonts w:ascii="Arial" w:hAnsi="Arial" w:cs="Arial"/>
              </w:rPr>
            </w:pPr>
          </w:p>
          <w:p w14:paraId="7C8B5698" w14:textId="0885F22B" w:rsidR="00AA271A" w:rsidRPr="00AB0EB3" w:rsidRDefault="00AA271A" w:rsidP="00FE0283">
            <w:pPr>
              <w:spacing w:line="240" w:lineRule="auto"/>
              <w:rPr>
                <w:rFonts w:ascii="Arial" w:hAnsi="Arial" w:cs="Arial"/>
              </w:rPr>
            </w:pPr>
          </w:p>
          <w:p w14:paraId="15A8134C" w14:textId="6BF8FC82" w:rsidR="00AA271A" w:rsidRPr="00AB0EB3" w:rsidRDefault="00AA271A" w:rsidP="00FE0283">
            <w:pPr>
              <w:spacing w:line="240" w:lineRule="auto"/>
              <w:rPr>
                <w:rFonts w:ascii="Arial" w:hAnsi="Arial" w:cs="Arial"/>
              </w:rPr>
            </w:pPr>
          </w:p>
          <w:p w14:paraId="49FC0661" w14:textId="648D9A84" w:rsidR="00AA271A" w:rsidRPr="00AB0EB3" w:rsidRDefault="00AA271A" w:rsidP="00FE0283">
            <w:pPr>
              <w:spacing w:line="240" w:lineRule="auto"/>
              <w:rPr>
                <w:rFonts w:ascii="Arial" w:hAnsi="Arial" w:cs="Arial"/>
              </w:rPr>
            </w:pPr>
          </w:p>
          <w:p w14:paraId="276DADA5" w14:textId="35AB57CD" w:rsidR="00AA271A" w:rsidRPr="00AB0EB3" w:rsidRDefault="00AA271A" w:rsidP="00FE0283">
            <w:pPr>
              <w:spacing w:line="240" w:lineRule="auto"/>
              <w:rPr>
                <w:rFonts w:ascii="Arial" w:hAnsi="Arial" w:cs="Arial"/>
              </w:rPr>
            </w:pPr>
          </w:p>
          <w:p w14:paraId="09542A8B" w14:textId="7CF0CC84" w:rsidR="00AA271A" w:rsidRPr="00AB0EB3" w:rsidRDefault="00AA271A" w:rsidP="00FE0283">
            <w:pPr>
              <w:spacing w:line="240" w:lineRule="auto"/>
              <w:rPr>
                <w:rFonts w:ascii="Arial" w:hAnsi="Arial" w:cs="Arial"/>
              </w:rPr>
            </w:pPr>
          </w:p>
          <w:p w14:paraId="3CE2E2BB" w14:textId="672106A9" w:rsidR="00AA271A" w:rsidRPr="00AB0EB3" w:rsidRDefault="00AA271A" w:rsidP="00FE0283">
            <w:pPr>
              <w:spacing w:line="240" w:lineRule="auto"/>
              <w:rPr>
                <w:rFonts w:ascii="Arial" w:hAnsi="Arial" w:cs="Arial"/>
              </w:rPr>
            </w:pPr>
          </w:p>
          <w:p w14:paraId="79095C5B" w14:textId="7728FC87" w:rsidR="00AA271A" w:rsidRPr="00AB0EB3" w:rsidRDefault="00AA271A" w:rsidP="00FE0283">
            <w:pPr>
              <w:spacing w:line="240" w:lineRule="auto"/>
              <w:rPr>
                <w:rFonts w:ascii="Arial" w:hAnsi="Arial" w:cs="Arial"/>
              </w:rPr>
            </w:pPr>
          </w:p>
          <w:p w14:paraId="7A6CAF6A" w14:textId="369276C3" w:rsidR="00AA271A" w:rsidRPr="00AB0EB3" w:rsidRDefault="00AA271A" w:rsidP="00FE0283">
            <w:pPr>
              <w:spacing w:line="240" w:lineRule="auto"/>
              <w:rPr>
                <w:rFonts w:ascii="Arial" w:hAnsi="Arial" w:cs="Arial"/>
              </w:rPr>
            </w:pPr>
          </w:p>
          <w:p w14:paraId="2BE2D70E" w14:textId="3861011D" w:rsidR="00AA271A" w:rsidRPr="00AB0EB3" w:rsidRDefault="00AA271A" w:rsidP="00FE0283">
            <w:pPr>
              <w:spacing w:line="240" w:lineRule="auto"/>
              <w:rPr>
                <w:rFonts w:ascii="Arial" w:hAnsi="Arial" w:cs="Arial"/>
              </w:rPr>
            </w:pPr>
          </w:p>
          <w:p w14:paraId="7C7484E1" w14:textId="1D1AB9A8" w:rsidR="00AA271A" w:rsidRPr="00AB0EB3" w:rsidRDefault="00AA271A" w:rsidP="00FE0283">
            <w:pPr>
              <w:spacing w:line="240" w:lineRule="auto"/>
              <w:rPr>
                <w:rFonts w:ascii="Arial" w:hAnsi="Arial" w:cs="Arial"/>
              </w:rPr>
            </w:pPr>
          </w:p>
          <w:p w14:paraId="255116B5" w14:textId="32E0EBD5" w:rsidR="00AA271A" w:rsidRPr="00AB0EB3" w:rsidRDefault="00AA271A" w:rsidP="00FE0283">
            <w:pPr>
              <w:spacing w:line="240" w:lineRule="auto"/>
              <w:rPr>
                <w:rFonts w:ascii="Arial" w:hAnsi="Arial" w:cs="Arial"/>
              </w:rPr>
            </w:pPr>
          </w:p>
          <w:p w14:paraId="320DF4BC" w14:textId="77777777" w:rsidR="000B39AD" w:rsidRDefault="000B39AD" w:rsidP="00FE0283">
            <w:pPr>
              <w:spacing w:line="240" w:lineRule="auto"/>
              <w:rPr>
                <w:rFonts w:ascii="Arial" w:hAnsi="Arial" w:cs="Arial"/>
              </w:rPr>
            </w:pPr>
          </w:p>
          <w:p w14:paraId="32AE7827" w14:textId="77777777" w:rsidR="000B39AD" w:rsidRDefault="000B39AD" w:rsidP="00FE0283">
            <w:pPr>
              <w:spacing w:line="240" w:lineRule="auto"/>
              <w:rPr>
                <w:rFonts w:ascii="Arial" w:hAnsi="Arial" w:cs="Arial"/>
              </w:rPr>
            </w:pPr>
          </w:p>
          <w:p w14:paraId="2810A449" w14:textId="55236B13" w:rsidR="00AA271A" w:rsidRPr="00AB0EB3" w:rsidRDefault="00AA271A" w:rsidP="00FE0283">
            <w:pPr>
              <w:spacing w:line="240" w:lineRule="auto"/>
              <w:rPr>
                <w:rFonts w:ascii="Arial" w:hAnsi="Arial" w:cs="Arial"/>
              </w:rPr>
            </w:pPr>
            <w:r w:rsidRPr="00AB0EB3">
              <w:rPr>
                <w:rFonts w:ascii="Arial" w:hAnsi="Arial" w:cs="Arial"/>
              </w:rPr>
              <w:t>PT</w:t>
            </w:r>
          </w:p>
          <w:p w14:paraId="117BA827" w14:textId="4FEEA421" w:rsidR="00AA271A" w:rsidRPr="00AB0EB3" w:rsidRDefault="00AA271A" w:rsidP="00FE0283">
            <w:pPr>
              <w:spacing w:line="240" w:lineRule="auto"/>
              <w:rPr>
                <w:rFonts w:ascii="Arial" w:hAnsi="Arial" w:cs="Arial"/>
              </w:rPr>
            </w:pPr>
          </w:p>
          <w:p w14:paraId="111B562A" w14:textId="60C54A5E" w:rsidR="00AA271A" w:rsidRPr="00AB0EB3" w:rsidRDefault="00AA271A" w:rsidP="00FE0283">
            <w:pPr>
              <w:spacing w:line="240" w:lineRule="auto"/>
              <w:rPr>
                <w:rFonts w:ascii="Arial" w:hAnsi="Arial" w:cs="Arial"/>
              </w:rPr>
            </w:pPr>
          </w:p>
          <w:p w14:paraId="0BC2F26F" w14:textId="50DB5095" w:rsidR="00AA271A" w:rsidRPr="00AB0EB3" w:rsidRDefault="00AA271A" w:rsidP="00FE0283">
            <w:pPr>
              <w:spacing w:line="240" w:lineRule="auto"/>
              <w:rPr>
                <w:rFonts w:ascii="Arial" w:hAnsi="Arial" w:cs="Arial"/>
              </w:rPr>
            </w:pPr>
          </w:p>
          <w:p w14:paraId="08AF502E" w14:textId="48A3A557" w:rsidR="00AA271A" w:rsidRPr="00AB0EB3" w:rsidRDefault="00AA271A" w:rsidP="00FE0283">
            <w:pPr>
              <w:spacing w:line="240" w:lineRule="auto"/>
              <w:rPr>
                <w:rFonts w:ascii="Arial" w:hAnsi="Arial" w:cs="Arial"/>
              </w:rPr>
            </w:pPr>
          </w:p>
          <w:p w14:paraId="490AD006" w14:textId="3EDB52B7" w:rsidR="00AA271A" w:rsidRPr="00AB0EB3" w:rsidRDefault="00AA271A" w:rsidP="00FE0283">
            <w:pPr>
              <w:spacing w:line="240" w:lineRule="auto"/>
              <w:rPr>
                <w:rFonts w:ascii="Arial" w:hAnsi="Arial" w:cs="Arial"/>
              </w:rPr>
            </w:pPr>
          </w:p>
          <w:p w14:paraId="7F011CD4" w14:textId="68BBF5DD" w:rsidR="00AA271A" w:rsidRPr="00AB0EB3" w:rsidRDefault="00AA271A" w:rsidP="00FE0283">
            <w:pPr>
              <w:spacing w:line="240" w:lineRule="auto"/>
              <w:rPr>
                <w:rFonts w:ascii="Arial" w:hAnsi="Arial" w:cs="Arial"/>
              </w:rPr>
            </w:pPr>
          </w:p>
          <w:p w14:paraId="0DD3FB13" w14:textId="1853CEF0" w:rsidR="00AA271A" w:rsidRPr="00AB0EB3" w:rsidRDefault="00AA271A" w:rsidP="00FE0283">
            <w:pPr>
              <w:spacing w:line="240" w:lineRule="auto"/>
              <w:rPr>
                <w:rFonts w:ascii="Arial" w:hAnsi="Arial" w:cs="Arial"/>
              </w:rPr>
            </w:pPr>
          </w:p>
          <w:p w14:paraId="62368828" w14:textId="61123E7F" w:rsidR="00AA271A" w:rsidRPr="00AB0EB3" w:rsidRDefault="00AA271A" w:rsidP="00FE0283">
            <w:pPr>
              <w:spacing w:line="240" w:lineRule="auto"/>
              <w:rPr>
                <w:rFonts w:ascii="Arial" w:hAnsi="Arial" w:cs="Arial"/>
              </w:rPr>
            </w:pPr>
          </w:p>
          <w:p w14:paraId="13F4716B" w14:textId="23AFE333" w:rsidR="00AA271A" w:rsidRPr="00AB0EB3" w:rsidRDefault="00AA271A" w:rsidP="00FE0283">
            <w:pPr>
              <w:spacing w:line="240" w:lineRule="auto"/>
              <w:rPr>
                <w:rFonts w:ascii="Arial" w:hAnsi="Arial" w:cs="Arial"/>
              </w:rPr>
            </w:pPr>
          </w:p>
          <w:p w14:paraId="2DABE063" w14:textId="35CC0D08" w:rsidR="00AA271A" w:rsidRPr="00AB0EB3" w:rsidRDefault="00AA271A" w:rsidP="00FE0283">
            <w:pPr>
              <w:spacing w:line="240" w:lineRule="auto"/>
              <w:rPr>
                <w:rFonts w:ascii="Arial" w:hAnsi="Arial" w:cs="Arial"/>
              </w:rPr>
            </w:pPr>
          </w:p>
          <w:p w14:paraId="701CC84A" w14:textId="1B3CBDAA" w:rsidR="00AA271A" w:rsidRPr="00AB0EB3" w:rsidRDefault="00AA271A" w:rsidP="00FE0283">
            <w:pPr>
              <w:spacing w:line="240" w:lineRule="auto"/>
              <w:rPr>
                <w:rFonts w:ascii="Arial" w:hAnsi="Arial" w:cs="Arial"/>
              </w:rPr>
            </w:pPr>
          </w:p>
          <w:p w14:paraId="0444E320" w14:textId="77777777" w:rsidR="00AA271A" w:rsidRPr="00AB0EB3" w:rsidRDefault="00AA271A" w:rsidP="00FE0283">
            <w:pPr>
              <w:spacing w:line="240" w:lineRule="auto"/>
              <w:rPr>
                <w:rFonts w:ascii="Arial" w:hAnsi="Arial" w:cs="Arial"/>
              </w:rPr>
            </w:pPr>
          </w:p>
          <w:p w14:paraId="0F0BEE87" w14:textId="77777777" w:rsidR="00AA271A" w:rsidRPr="00AB0EB3" w:rsidRDefault="00AA271A" w:rsidP="00FE0283">
            <w:pPr>
              <w:spacing w:line="240" w:lineRule="auto"/>
              <w:rPr>
                <w:rFonts w:ascii="Arial" w:hAnsi="Arial" w:cs="Arial"/>
              </w:rPr>
            </w:pPr>
          </w:p>
          <w:p w14:paraId="0D8A10F2" w14:textId="77777777" w:rsidR="00AA271A" w:rsidRPr="00AB0EB3" w:rsidRDefault="00AA271A" w:rsidP="00FE0283">
            <w:pPr>
              <w:spacing w:line="240" w:lineRule="auto"/>
              <w:rPr>
                <w:rFonts w:ascii="Arial" w:hAnsi="Arial" w:cs="Arial"/>
              </w:rPr>
            </w:pPr>
          </w:p>
          <w:p w14:paraId="3F110126" w14:textId="77777777" w:rsidR="00AA271A" w:rsidRPr="00AB0EB3" w:rsidRDefault="00AA271A" w:rsidP="00FE0283">
            <w:pPr>
              <w:spacing w:line="240" w:lineRule="auto"/>
              <w:rPr>
                <w:rFonts w:ascii="Arial" w:hAnsi="Arial" w:cs="Arial"/>
              </w:rPr>
            </w:pPr>
          </w:p>
          <w:p w14:paraId="013383C8" w14:textId="77777777" w:rsidR="00AA271A" w:rsidRPr="00AB0EB3" w:rsidRDefault="00AA271A" w:rsidP="00FE0283">
            <w:pPr>
              <w:spacing w:line="240" w:lineRule="auto"/>
              <w:rPr>
                <w:rFonts w:ascii="Arial" w:hAnsi="Arial" w:cs="Arial"/>
              </w:rPr>
            </w:pPr>
          </w:p>
          <w:p w14:paraId="07A7857B" w14:textId="77777777" w:rsidR="00AA271A" w:rsidRPr="00AB0EB3" w:rsidRDefault="00AA271A" w:rsidP="00FE0283">
            <w:pPr>
              <w:spacing w:line="240" w:lineRule="auto"/>
              <w:rPr>
                <w:rFonts w:ascii="Arial" w:hAnsi="Arial" w:cs="Arial"/>
              </w:rPr>
            </w:pPr>
          </w:p>
          <w:p w14:paraId="017E129B" w14:textId="77777777" w:rsidR="00AA271A" w:rsidRPr="00AB0EB3" w:rsidRDefault="00AA271A" w:rsidP="00FE0283">
            <w:pPr>
              <w:spacing w:line="240" w:lineRule="auto"/>
              <w:rPr>
                <w:rFonts w:ascii="Arial" w:hAnsi="Arial" w:cs="Arial"/>
              </w:rPr>
            </w:pPr>
          </w:p>
          <w:p w14:paraId="7A33459C" w14:textId="77777777" w:rsidR="00AA271A" w:rsidRPr="00AB0EB3" w:rsidRDefault="00AA271A" w:rsidP="00FE0283">
            <w:pPr>
              <w:spacing w:line="240" w:lineRule="auto"/>
              <w:rPr>
                <w:rFonts w:ascii="Arial" w:hAnsi="Arial" w:cs="Arial"/>
              </w:rPr>
            </w:pPr>
          </w:p>
          <w:p w14:paraId="26362059" w14:textId="77777777" w:rsidR="00AA271A" w:rsidRPr="00AB0EB3" w:rsidRDefault="00AA271A" w:rsidP="00FE0283">
            <w:pPr>
              <w:spacing w:line="240" w:lineRule="auto"/>
              <w:rPr>
                <w:rFonts w:ascii="Arial" w:hAnsi="Arial" w:cs="Arial"/>
              </w:rPr>
            </w:pPr>
          </w:p>
          <w:p w14:paraId="3AA3B1B3" w14:textId="5F7B9429" w:rsidR="00AA271A" w:rsidRPr="00AB0EB3" w:rsidRDefault="00AA271A" w:rsidP="00FE0283">
            <w:pPr>
              <w:spacing w:line="240" w:lineRule="auto"/>
              <w:rPr>
                <w:rFonts w:ascii="Arial" w:hAnsi="Arial" w:cs="Arial"/>
              </w:rPr>
            </w:pPr>
          </w:p>
        </w:tc>
      </w:tr>
      <w:tr w:rsidR="000E6DCC" w:rsidRPr="00AB0EB3" w14:paraId="1915C4C8" w14:textId="77777777" w:rsidTr="005348FA">
        <w:trPr>
          <w:trHeight w:val="1274"/>
        </w:trPr>
        <w:tc>
          <w:tcPr>
            <w:tcW w:w="1098" w:type="dxa"/>
            <w:tcBorders>
              <w:top w:val="single" w:sz="4" w:space="0" w:color="auto"/>
              <w:left w:val="single" w:sz="4" w:space="0" w:color="auto"/>
              <w:bottom w:val="single" w:sz="4" w:space="0" w:color="auto"/>
              <w:right w:val="single" w:sz="4" w:space="0" w:color="auto"/>
            </w:tcBorders>
          </w:tcPr>
          <w:p w14:paraId="12C6BDE1" w14:textId="7382FB30" w:rsidR="000E6DCC" w:rsidRPr="00AB0EB3" w:rsidRDefault="009C7029" w:rsidP="000F2787">
            <w:pPr>
              <w:spacing w:after="0" w:line="240" w:lineRule="auto"/>
              <w:rPr>
                <w:rFonts w:ascii="Arial" w:hAnsi="Arial" w:cs="Arial"/>
                <w:b/>
                <w:bCs/>
              </w:rPr>
            </w:pPr>
            <w:r w:rsidRPr="00AB0EB3">
              <w:rPr>
                <w:rFonts w:ascii="Arial" w:hAnsi="Arial" w:cs="Arial"/>
                <w:b/>
                <w:bCs/>
              </w:rPr>
              <w:lastRenderedPageBreak/>
              <w:t>6</w:t>
            </w:r>
            <w:r w:rsidR="00616975" w:rsidRPr="00AB0EB3">
              <w:rPr>
                <w:rFonts w:ascii="Arial" w:hAnsi="Arial" w:cs="Arial"/>
                <w:b/>
                <w:bCs/>
              </w:rPr>
              <w:t>.</w:t>
            </w:r>
          </w:p>
        </w:tc>
        <w:tc>
          <w:tcPr>
            <w:tcW w:w="8221" w:type="dxa"/>
            <w:tcBorders>
              <w:top w:val="single" w:sz="4" w:space="0" w:color="auto"/>
              <w:left w:val="single" w:sz="4" w:space="0" w:color="auto"/>
              <w:bottom w:val="single" w:sz="4" w:space="0" w:color="auto"/>
              <w:right w:val="single" w:sz="4" w:space="0" w:color="auto"/>
            </w:tcBorders>
          </w:tcPr>
          <w:p w14:paraId="4A80A948" w14:textId="0D3FF2A7" w:rsidR="000E6DCC" w:rsidRPr="00AB0EB3" w:rsidRDefault="009C7029" w:rsidP="000F2787">
            <w:pPr>
              <w:spacing w:after="0" w:line="240" w:lineRule="auto"/>
              <w:ind w:right="318"/>
              <w:rPr>
                <w:rFonts w:ascii="Arial" w:hAnsi="Arial" w:cs="Arial"/>
                <w:b/>
                <w:bCs/>
                <w:u w:val="single"/>
              </w:rPr>
            </w:pPr>
            <w:r w:rsidRPr="00AB0EB3">
              <w:rPr>
                <w:rFonts w:ascii="Arial" w:hAnsi="Arial" w:cs="Arial"/>
                <w:b/>
                <w:bCs/>
                <w:u w:val="single"/>
              </w:rPr>
              <w:t>PROGRAMME AND PROJECT REPORTING</w:t>
            </w:r>
          </w:p>
          <w:p w14:paraId="694CBAEB" w14:textId="3A07AF35" w:rsidR="009C7029" w:rsidRPr="00AB0EB3" w:rsidRDefault="00742952" w:rsidP="000F2787">
            <w:pPr>
              <w:spacing w:after="0" w:line="240" w:lineRule="auto"/>
              <w:ind w:right="318"/>
              <w:rPr>
                <w:rFonts w:ascii="Arial" w:hAnsi="Arial" w:cs="Arial"/>
                <w:bCs/>
                <w:u w:val="single"/>
              </w:rPr>
            </w:pPr>
            <w:r w:rsidRPr="00AB0EB3">
              <w:rPr>
                <w:rFonts w:ascii="Arial" w:hAnsi="Arial" w:cs="Arial"/>
                <w:bCs/>
                <w:u w:val="single"/>
              </w:rPr>
              <w:t>Monitoring and Evaluation</w:t>
            </w:r>
          </w:p>
          <w:p w14:paraId="06581E49" w14:textId="77777777" w:rsidR="009C7029" w:rsidRPr="00AB0EB3" w:rsidRDefault="009C7029" w:rsidP="000F2787">
            <w:pPr>
              <w:spacing w:after="0" w:line="240" w:lineRule="auto"/>
              <w:ind w:right="318"/>
              <w:rPr>
                <w:rFonts w:ascii="Arial" w:hAnsi="Arial" w:cs="Arial"/>
                <w:bCs/>
                <w:u w:val="single"/>
              </w:rPr>
            </w:pPr>
          </w:p>
          <w:p w14:paraId="0B0192DC" w14:textId="434C1B29" w:rsidR="00ED1718" w:rsidRPr="00AB0EB3" w:rsidRDefault="004C5B07" w:rsidP="00742952">
            <w:pPr>
              <w:spacing w:after="0" w:line="240" w:lineRule="auto"/>
              <w:ind w:right="318"/>
              <w:rPr>
                <w:rFonts w:ascii="Arial" w:hAnsi="Arial" w:cs="Arial"/>
                <w:bCs/>
              </w:rPr>
            </w:pPr>
            <w:r w:rsidRPr="00AB0EB3">
              <w:rPr>
                <w:rFonts w:ascii="Arial" w:hAnsi="Arial" w:cs="Arial"/>
                <w:bCs/>
              </w:rPr>
              <w:t>PT updated the b</w:t>
            </w:r>
            <w:r w:rsidR="00024F39" w:rsidRPr="00AB0EB3">
              <w:rPr>
                <w:rFonts w:ascii="Arial" w:hAnsi="Arial" w:cs="Arial"/>
                <w:bCs/>
              </w:rPr>
              <w:t>oard that the latest M&amp;E return had been submitted</w:t>
            </w:r>
            <w:r w:rsidRPr="00AB0EB3">
              <w:rPr>
                <w:rFonts w:ascii="Arial" w:hAnsi="Arial" w:cs="Arial"/>
                <w:bCs/>
              </w:rPr>
              <w:t xml:space="preserve"> to DLUHC</w:t>
            </w:r>
            <w:r w:rsidR="00024F39" w:rsidRPr="00AB0EB3">
              <w:rPr>
                <w:rFonts w:ascii="Arial" w:hAnsi="Arial" w:cs="Arial"/>
                <w:bCs/>
              </w:rPr>
              <w:t>.</w:t>
            </w:r>
          </w:p>
          <w:p w14:paraId="7D73F7B7" w14:textId="77777777" w:rsidR="00ED1718" w:rsidRPr="00AB0EB3" w:rsidRDefault="00ED1718" w:rsidP="00742952">
            <w:pPr>
              <w:spacing w:after="0" w:line="240" w:lineRule="auto"/>
              <w:ind w:right="318"/>
              <w:rPr>
                <w:rFonts w:ascii="Arial" w:hAnsi="Arial" w:cs="Arial"/>
                <w:bCs/>
              </w:rPr>
            </w:pPr>
          </w:p>
          <w:p w14:paraId="2BDBC242" w14:textId="18885667" w:rsidR="00ED1718" w:rsidRPr="00AB0EB3" w:rsidRDefault="00ED1718" w:rsidP="006157F1">
            <w:pPr>
              <w:spacing w:after="0" w:line="240" w:lineRule="auto"/>
              <w:ind w:right="318"/>
              <w:rPr>
                <w:rFonts w:ascii="Arial" w:hAnsi="Arial" w:cs="Arial"/>
                <w:bCs/>
              </w:rPr>
            </w:pPr>
            <w:r w:rsidRPr="00AB0EB3">
              <w:rPr>
                <w:rFonts w:ascii="Arial" w:hAnsi="Arial" w:cs="Arial"/>
                <w:bCs/>
              </w:rPr>
              <w:t xml:space="preserve">PT commented it is great to see the spend accelerating across </w:t>
            </w:r>
            <w:r w:rsidR="000B1A4B">
              <w:rPr>
                <w:rFonts w:ascii="Arial" w:hAnsi="Arial" w:cs="Arial"/>
                <w:bCs/>
              </w:rPr>
              <w:t xml:space="preserve">parts of </w:t>
            </w:r>
            <w:r w:rsidRPr="00AB0EB3">
              <w:rPr>
                <w:rFonts w:ascii="Arial" w:hAnsi="Arial" w:cs="Arial"/>
                <w:bCs/>
              </w:rPr>
              <w:t xml:space="preserve">the programme </w:t>
            </w:r>
            <w:r w:rsidR="00AB0EB3" w:rsidRPr="00AB0EB3">
              <w:rPr>
                <w:rFonts w:ascii="Arial" w:hAnsi="Arial" w:cs="Arial"/>
                <w:bCs/>
              </w:rPr>
              <w:t xml:space="preserve">and this </w:t>
            </w:r>
            <w:r w:rsidR="006157F1" w:rsidRPr="00AB0EB3">
              <w:rPr>
                <w:rFonts w:ascii="Arial" w:hAnsi="Arial" w:cs="Arial"/>
                <w:bCs/>
              </w:rPr>
              <w:t>has been acknowledged by DLUHC</w:t>
            </w:r>
            <w:r w:rsidR="00024F39" w:rsidRPr="00AB0EB3">
              <w:rPr>
                <w:rFonts w:ascii="Arial" w:hAnsi="Arial" w:cs="Arial"/>
                <w:bCs/>
              </w:rPr>
              <w:t>, which is</w:t>
            </w:r>
            <w:r w:rsidR="006157F1" w:rsidRPr="00AB0EB3">
              <w:rPr>
                <w:rFonts w:ascii="Arial" w:hAnsi="Arial" w:cs="Arial"/>
                <w:bCs/>
              </w:rPr>
              <w:t xml:space="preserve"> due to the progression of the Civil Engineering Academy, the Health and Social Care Academy and the Wesley Chapel projects.</w:t>
            </w:r>
          </w:p>
          <w:p w14:paraId="3B56C039" w14:textId="77777777" w:rsidR="00ED1718" w:rsidRPr="00AB0EB3" w:rsidRDefault="00ED1718" w:rsidP="00742952">
            <w:pPr>
              <w:spacing w:after="0" w:line="240" w:lineRule="auto"/>
              <w:ind w:right="318"/>
              <w:rPr>
                <w:rFonts w:ascii="Arial" w:hAnsi="Arial" w:cs="Arial"/>
                <w:bCs/>
              </w:rPr>
            </w:pPr>
          </w:p>
          <w:p w14:paraId="6445F6CC" w14:textId="3A7C405F" w:rsidR="00ED1718" w:rsidRPr="00AB0EB3" w:rsidRDefault="00ED1718" w:rsidP="00742952">
            <w:pPr>
              <w:spacing w:after="0" w:line="240" w:lineRule="auto"/>
              <w:ind w:right="318"/>
              <w:rPr>
                <w:rFonts w:ascii="Arial" w:hAnsi="Arial" w:cs="Arial"/>
                <w:bCs/>
              </w:rPr>
            </w:pPr>
            <w:r w:rsidRPr="00AB0EB3">
              <w:rPr>
                <w:rFonts w:ascii="Arial" w:hAnsi="Arial" w:cs="Arial"/>
                <w:bCs/>
              </w:rPr>
              <w:t xml:space="preserve">PT </w:t>
            </w:r>
            <w:r w:rsidR="006157F1" w:rsidRPr="00AB0EB3">
              <w:rPr>
                <w:rFonts w:ascii="Arial" w:hAnsi="Arial" w:cs="Arial"/>
                <w:bCs/>
              </w:rPr>
              <w:t>acknowledged</w:t>
            </w:r>
            <w:r w:rsidRPr="00AB0EB3">
              <w:rPr>
                <w:rFonts w:ascii="Arial" w:hAnsi="Arial" w:cs="Arial"/>
                <w:bCs/>
              </w:rPr>
              <w:t xml:space="preserve"> that </w:t>
            </w:r>
            <w:r w:rsidR="00AB0EB3" w:rsidRPr="00AB0EB3">
              <w:rPr>
                <w:rFonts w:ascii="Arial" w:hAnsi="Arial" w:cs="Arial"/>
                <w:bCs/>
              </w:rPr>
              <w:t xml:space="preserve">whilst </w:t>
            </w:r>
            <w:r w:rsidRPr="00AB0EB3">
              <w:rPr>
                <w:rFonts w:ascii="Arial" w:hAnsi="Arial" w:cs="Arial"/>
                <w:bCs/>
              </w:rPr>
              <w:t>the Waterfront Connectivity and Reimagini</w:t>
            </w:r>
            <w:r w:rsidR="006157F1" w:rsidRPr="00AB0EB3">
              <w:rPr>
                <w:rFonts w:ascii="Arial" w:hAnsi="Arial" w:cs="Arial"/>
                <w:bCs/>
              </w:rPr>
              <w:t>ng Middleton Grange projects have</w:t>
            </w:r>
            <w:r w:rsidR="00AB0EB3" w:rsidRPr="00AB0EB3">
              <w:rPr>
                <w:rFonts w:ascii="Arial" w:hAnsi="Arial" w:cs="Arial"/>
                <w:bCs/>
              </w:rPr>
              <w:t xml:space="preserve"> slipped</w:t>
            </w:r>
            <w:r w:rsidRPr="00AB0EB3">
              <w:rPr>
                <w:rFonts w:ascii="Arial" w:hAnsi="Arial" w:cs="Arial"/>
                <w:bCs/>
              </w:rPr>
              <w:t xml:space="preserve"> DLUHC </w:t>
            </w:r>
            <w:r w:rsidR="000B1A4B">
              <w:rPr>
                <w:rFonts w:ascii="Arial" w:hAnsi="Arial" w:cs="Arial"/>
                <w:bCs/>
              </w:rPr>
              <w:t>were</w:t>
            </w:r>
            <w:r w:rsidRPr="00AB0EB3">
              <w:rPr>
                <w:rFonts w:ascii="Arial" w:hAnsi="Arial" w:cs="Arial"/>
                <w:bCs/>
              </w:rPr>
              <w:t xml:space="preserve"> still comfortable with sp</w:t>
            </w:r>
            <w:r w:rsidR="006157F1" w:rsidRPr="00AB0EB3">
              <w:rPr>
                <w:rFonts w:ascii="Arial" w:hAnsi="Arial" w:cs="Arial"/>
                <w:bCs/>
              </w:rPr>
              <w:t>end profiles on both projects but keen to see them accelerate as soon as possible.</w:t>
            </w:r>
          </w:p>
          <w:p w14:paraId="5AA9BB50" w14:textId="77777777" w:rsidR="00ED1718" w:rsidRPr="00AB0EB3" w:rsidRDefault="00ED1718" w:rsidP="00742952">
            <w:pPr>
              <w:spacing w:after="0" w:line="240" w:lineRule="auto"/>
              <w:ind w:right="318"/>
              <w:rPr>
                <w:rFonts w:ascii="Arial" w:hAnsi="Arial" w:cs="Arial"/>
                <w:bCs/>
              </w:rPr>
            </w:pPr>
          </w:p>
          <w:p w14:paraId="73A12A44" w14:textId="28A40DE1" w:rsidR="004C5B07" w:rsidRPr="00AB0EB3" w:rsidRDefault="00ED1718" w:rsidP="00742952">
            <w:pPr>
              <w:spacing w:after="0" w:line="240" w:lineRule="auto"/>
              <w:ind w:right="318"/>
              <w:rPr>
                <w:rFonts w:ascii="Arial" w:hAnsi="Arial" w:cs="Arial"/>
                <w:bCs/>
              </w:rPr>
            </w:pPr>
            <w:r w:rsidRPr="00AB0EB3">
              <w:rPr>
                <w:rFonts w:ascii="Arial" w:hAnsi="Arial" w:cs="Arial"/>
                <w:bCs/>
              </w:rPr>
              <w:t>PT welcomed comments from board members.</w:t>
            </w:r>
            <w:r w:rsidR="004C5B07" w:rsidRPr="00AB0EB3">
              <w:rPr>
                <w:rFonts w:ascii="Arial" w:hAnsi="Arial" w:cs="Arial"/>
                <w:bCs/>
              </w:rPr>
              <w:t xml:space="preserve"> </w:t>
            </w:r>
          </w:p>
          <w:p w14:paraId="7F5C1F32" w14:textId="77777777" w:rsidR="004C5B07" w:rsidRPr="00AB0EB3" w:rsidRDefault="004C5B07" w:rsidP="00742952">
            <w:pPr>
              <w:spacing w:after="0" w:line="240" w:lineRule="auto"/>
              <w:ind w:right="318"/>
              <w:rPr>
                <w:rFonts w:ascii="Arial" w:hAnsi="Arial" w:cs="Arial"/>
                <w:bCs/>
              </w:rPr>
            </w:pPr>
          </w:p>
          <w:p w14:paraId="59433970" w14:textId="488BA688" w:rsidR="006157F1" w:rsidRPr="00AB0EB3" w:rsidRDefault="004C5B07" w:rsidP="006157F1">
            <w:pPr>
              <w:spacing w:after="0" w:line="240" w:lineRule="auto"/>
              <w:ind w:right="318"/>
              <w:rPr>
                <w:rFonts w:ascii="Arial" w:hAnsi="Arial" w:cs="Arial"/>
                <w:bCs/>
              </w:rPr>
            </w:pPr>
            <w:r w:rsidRPr="00AB0EB3">
              <w:rPr>
                <w:rFonts w:ascii="Arial" w:hAnsi="Arial" w:cs="Arial"/>
                <w:bCs/>
              </w:rPr>
              <w:t xml:space="preserve">MR mentioned the difficulties in reading the </w:t>
            </w:r>
            <w:r w:rsidR="000B1A4B">
              <w:rPr>
                <w:rFonts w:ascii="Arial" w:hAnsi="Arial" w:cs="Arial"/>
                <w:bCs/>
              </w:rPr>
              <w:t>template</w:t>
            </w:r>
            <w:r w:rsidR="001B1B7B" w:rsidRPr="00AB0EB3">
              <w:rPr>
                <w:rFonts w:ascii="Arial" w:hAnsi="Arial" w:cs="Arial"/>
                <w:bCs/>
              </w:rPr>
              <w:t xml:space="preserve"> and that </w:t>
            </w:r>
            <w:r w:rsidR="00D92B4C" w:rsidRPr="00AB0EB3">
              <w:rPr>
                <w:rFonts w:ascii="Arial" w:hAnsi="Arial" w:cs="Arial"/>
                <w:bCs/>
              </w:rPr>
              <w:t>how it is</w:t>
            </w:r>
            <w:r w:rsidR="00AA271A" w:rsidRPr="00AB0EB3">
              <w:rPr>
                <w:rFonts w:ascii="Arial" w:hAnsi="Arial" w:cs="Arial"/>
                <w:bCs/>
              </w:rPr>
              <w:t xml:space="preserve"> not</w:t>
            </w:r>
            <w:r w:rsidR="00D92B4C" w:rsidRPr="00AB0EB3">
              <w:rPr>
                <w:rFonts w:ascii="Arial" w:hAnsi="Arial" w:cs="Arial"/>
                <w:bCs/>
              </w:rPr>
              <w:t xml:space="preserve"> fit for purpose</w:t>
            </w:r>
            <w:r w:rsidR="001B1B7B" w:rsidRPr="00AB0EB3">
              <w:rPr>
                <w:rFonts w:ascii="Arial" w:hAnsi="Arial" w:cs="Arial"/>
                <w:bCs/>
              </w:rPr>
              <w:t xml:space="preserve"> from the board’s perspective.  H</w:t>
            </w:r>
            <w:r w:rsidR="00024F39" w:rsidRPr="00AB0EB3">
              <w:rPr>
                <w:rFonts w:ascii="Arial" w:hAnsi="Arial" w:cs="Arial"/>
                <w:bCs/>
              </w:rPr>
              <w:t>e raised the point that he was unable to see</w:t>
            </w:r>
            <w:r w:rsidR="001B1B7B" w:rsidRPr="00AB0EB3">
              <w:rPr>
                <w:rFonts w:ascii="Arial" w:hAnsi="Arial" w:cs="Arial"/>
                <w:bCs/>
              </w:rPr>
              <w:t xml:space="preserve"> the spend profile against the funding profile.  The risk register shows that inflation risk is still there as highlighted before, </w:t>
            </w:r>
            <w:r w:rsidR="00024F39" w:rsidRPr="00AB0EB3">
              <w:rPr>
                <w:rFonts w:ascii="Arial" w:hAnsi="Arial" w:cs="Arial"/>
                <w:bCs/>
              </w:rPr>
              <w:t xml:space="preserve">but </w:t>
            </w:r>
            <w:r w:rsidR="001B1B7B" w:rsidRPr="00AB0EB3">
              <w:rPr>
                <w:rFonts w:ascii="Arial" w:hAnsi="Arial" w:cs="Arial"/>
                <w:bCs/>
              </w:rPr>
              <w:t xml:space="preserve">acknowledges it is difficult to assess due to the hiatus on </w:t>
            </w:r>
            <w:r w:rsidR="00024F39" w:rsidRPr="00AB0EB3">
              <w:rPr>
                <w:rFonts w:ascii="Arial" w:hAnsi="Arial" w:cs="Arial"/>
                <w:bCs/>
              </w:rPr>
              <w:t xml:space="preserve">the </w:t>
            </w:r>
            <w:r w:rsidR="003064CE">
              <w:rPr>
                <w:rFonts w:ascii="Arial" w:hAnsi="Arial" w:cs="Arial"/>
                <w:bCs/>
              </w:rPr>
              <w:t>Re</w:t>
            </w:r>
            <w:r w:rsidR="001B1B7B" w:rsidRPr="00AB0EB3">
              <w:rPr>
                <w:rFonts w:ascii="Arial" w:hAnsi="Arial" w:cs="Arial"/>
                <w:bCs/>
              </w:rPr>
              <w:t>imagining Middleton Grange</w:t>
            </w:r>
            <w:r w:rsidR="001E60E8" w:rsidRPr="00AB0EB3">
              <w:rPr>
                <w:rFonts w:ascii="Arial" w:hAnsi="Arial" w:cs="Arial"/>
                <w:bCs/>
              </w:rPr>
              <w:t xml:space="preserve"> project</w:t>
            </w:r>
            <w:r w:rsidR="001B1B7B" w:rsidRPr="00AB0EB3">
              <w:rPr>
                <w:rFonts w:ascii="Arial" w:hAnsi="Arial" w:cs="Arial"/>
                <w:bCs/>
              </w:rPr>
              <w:t xml:space="preserve">.  </w:t>
            </w:r>
            <w:r w:rsidR="00024F39" w:rsidRPr="00AB0EB3">
              <w:rPr>
                <w:rFonts w:ascii="Arial" w:hAnsi="Arial" w:cs="Arial"/>
                <w:bCs/>
              </w:rPr>
              <w:t xml:space="preserve">Spend is not highlighted as a risk at </w:t>
            </w:r>
            <w:r w:rsidR="000B1A4B">
              <w:rPr>
                <w:rFonts w:ascii="Arial" w:hAnsi="Arial" w:cs="Arial"/>
                <w:bCs/>
              </w:rPr>
              <w:t xml:space="preserve">the moment on the risk register </w:t>
            </w:r>
            <w:r w:rsidR="00024F39" w:rsidRPr="00AB0EB3">
              <w:rPr>
                <w:rFonts w:ascii="Arial" w:hAnsi="Arial" w:cs="Arial"/>
                <w:bCs/>
              </w:rPr>
              <w:t>but he</w:t>
            </w:r>
            <w:r w:rsidR="006157F1" w:rsidRPr="00AB0EB3">
              <w:rPr>
                <w:rFonts w:ascii="Arial" w:hAnsi="Arial" w:cs="Arial"/>
                <w:bCs/>
              </w:rPr>
              <w:t xml:space="preserve"> does not</w:t>
            </w:r>
            <w:r w:rsidR="001B1B7B" w:rsidRPr="00AB0EB3">
              <w:rPr>
                <w:rFonts w:ascii="Arial" w:hAnsi="Arial" w:cs="Arial"/>
                <w:bCs/>
              </w:rPr>
              <w:t xml:space="preserve"> have the detailed information to look at it more clearly.  He queried why there were red crosses on the spreadsheet at Section 8.</w:t>
            </w:r>
            <w:r w:rsidRPr="00AB0EB3">
              <w:rPr>
                <w:rFonts w:ascii="Arial" w:hAnsi="Arial" w:cs="Arial"/>
                <w:bCs/>
              </w:rPr>
              <w:t xml:space="preserve"> </w:t>
            </w:r>
          </w:p>
          <w:p w14:paraId="1815AFFF" w14:textId="77777777" w:rsidR="006157F1" w:rsidRPr="00AB0EB3" w:rsidRDefault="006157F1" w:rsidP="006157F1">
            <w:pPr>
              <w:spacing w:after="0" w:line="240" w:lineRule="auto"/>
              <w:ind w:right="318"/>
              <w:rPr>
                <w:rFonts w:ascii="Arial" w:hAnsi="Arial" w:cs="Arial"/>
                <w:bCs/>
              </w:rPr>
            </w:pPr>
          </w:p>
          <w:p w14:paraId="59F59A25" w14:textId="3FECA5EA" w:rsidR="006157F1" w:rsidRPr="00AB0EB3" w:rsidRDefault="004C5B07" w:rsidP="006157F1">
            <w:pPr>
              <w:spacing w:after="0" w:line="240" w:lineRule="auto"/>
              <w:ind w:right="318"/>
              <w:rPr>
                <w:rFonts w:ascii="Arial" w:hAnsi="Arial" w:cs="Arial"/>
                <w:bCs/>
              </w:rPr>
            </w:pPr>
            <w:r w:rsidRPr="00AB0EB3">
              <w:rPr>
                <w:rFonts w:ascii="Arial" w:hAnsi="Arial" w:cs="Arial"/>
                <w:bCs/>
              </w:rPr>
              <w:t xml:space="preserve">PT </w:t>
            </w:r>
            <w:r w:rsidR="000B1A4B">
              <w:rPr>
                <w:rFonts w:ascii="Arial" w:hAnsi="Arial" w:cs="Arial"/>
                <w:bCs/>
              </w:rPr>
              <w:t xml:space="preserve">provided </w:t>
            </w:r>
            <w:r w:rsidRPr="00AB0EB3">
              <w:rPr>
                <w:rFonts w:ascii="Arial" w:hAnsi="Arial" w:cs="Arial"/>
                <w:bCs/>
              </w:rPr>
              <w:t>assur</w:t>
            </w:r>
            <w:r w:rsidR="000B1A4B">
              <w:rPr>
                <w:rFonts w:ascii="Arial" w:hAnsi="Arial" w:cs="Arial"/>
                <w:bCs/>
              </w:rPr>
              <w:t>ance</w:t>
            </w:r>
            <w:r w:rsidRPr="00AB0EB3">
              <w:rPr>
                <w:rFonts w:ascii="Arial" w:hAnsi="Arial" w:cs="Arial"/>
                <w:bCs/>
              </w:rPr>
              <w:t xml:space="preserve"> </w:t>
            </w:r>
            <w:r w:rsidR="000B1A4B">
              <w:rPr>
                <w:rFonts w:ascii="Arial" w:hAnsi="Arial" w:cs="Arial"/>
                <w:bCs/>
              </w:rPr>
              <w:t>and the red crosses visible were as a result of the template unable to update</w:t>
            </w:r>
            <w:r w:rsidR="006157F1" w:rsidRPr="00AB0EB3">
              <w:rPr>
                <w:rFonts w:ascii="Arial" w:hAnsi="Arial" w:cs="Arial"/>
                <w:bCs/>
              </w:rPr>
              <w:t>.  He recognises</w:t>
            </w:r>
            <w:r w:rsidRPr="00AB0EB3">
              <w:rPr>
                <w:rFonts w:ascii="Arial" w:hAnsi="Arial" w:cs="Arial"/>
                <w:bCs/>
              </w:rPr>
              <w:t xml:space="preserve"> the difficulty in reading</w:t>
            </w:r>
            <w:r w:rsidR="009D019B" w:rsidRPr="00AB0EB3">
              <w:rPr>
                <w:rFonts w:ascii="Arial" w:hAnsi="Arial" w:cs="Arial"/>
                <w:bCs/>
              </w:rPr>
              <w:t xml:space="preserve"> the spreadsheet </w:t>
            </w:r>
            <w:r w:rsidR="006157F1" w:rsidRPr="00AB0EB3">
              <w:rPr>
                <w:rFonts w:ascii="Arial" w:hAnsi="Arial" w:cs="Arial"/>
                <w:bCs/>
              </w:rPr>
              <w:t>and being able to clearly identify</w:t>
            </w:r>
            <w:r w:rsidR="001B1B7B" w:rsidRPr="00AB0EB3">
              <w:rPr>
                <w:rFonts w:ascii="Arial" w:hAnsi="Arial" w:cs="Arial"/>
                <w:bCs/>
              </w:rPr>
              <w:t xml:space="preserve"> against these projects</w:t>
            </w:r>
            <w:r w:rsidR="00024F39" w:rsidRPr="00AB0EB3">
              <w:rPr>
                <w:rFonts w:ascii="Arial" w:hAnsi="Arial" w:cs="Arial"/>
                <w:bCs/>
              </w:rPr>
              <w:t>’</w:t>
            </w:r>
            <w:r w:rsidR="001B1B7B" w:rsidRPr="00AB0EB3">
              <w:rPr>
                <w:rFonts w:ascii="Arial" w:hAnsi="Arial" w:cs="Arial"/>
                <w:bCs/>
              </w:rPr>
              <w:t xml:space="preserve"> actual spend to this point </w:t>
            </w:r>
            <w:r w:rsidR="006157F1" w:rsidRPr="00AB0EB3">
              <w:rPr>
                <w:rFonts w:ascii="Arial" w:hAnsi="Arial" w:cs="Arial"/>
                <w:bCs/>
              </w:rPr>
              <w:t>and</w:t>
            </w:r>
            <w:r w:rsidR="001B1B7B" w:rsidRPr="00AB0EB3">
              <w:rPr>
                <w:rFonts w:ascii="Arial" w:hAnsi="Arial" w:cs="Arial"/>
                <w:bCs/>
              </w:rPr>
              <w:t xml:space="preserve"> where it should be on the programme.  </w:t>
            </w:r>
          </w:p>
          <w:p w14:paraId="06E76FD9" w14:textId="77777777" w:rsidR="006157F1" w:rsidRPr="00AB0EB3" w:rsidRDefault="006157F1" w:rsidP="006157F1">
            <w:pPr>
              <w:spacing w:after="0" w:line="240" w:lineRule="auto"/>
              <w:ind w:right="318"/>
              <w:rPr>
                <w:rFonts w:ascii="Arial" w:hAnsi="Arial" w:cs="Arial"/>
                <w:bCs/>
              </w:rPr>
            </w:pPr>
          </w:p>
          <w:p w14:paraId="6D6F1CAE" w14:textId="61C91E0E" w:rsidR="00616975" w:rsidRPr="00AB0EB3" w:rsidRDefault="001B1B7B" w:rsidP="000B1A4B">
            <w:pPr>
              <w:spacing w:after="0" w:line="240" w:lineRule="auto"/>
              <w:ind w:right="318"/>
              <w:rPr>
                <w:rFonts w:ascii="Arial" w:hAnsi="Arial" w:cs="Arial"/>
                <w:bCs/>
              </w:rPr>
            </w:pPr>
            <w:r w:rsidRPr="00AB0EB3">
              <w:rPr>
                <w:rFonts w:ascii="Arial" w:hAnsi="Arial" w:cs="Arial"/>
                <w:bCs/>
              </w:rPr>
              <w:t xml:space="preserve">PT will </w:t>
            </w:r>
            <w:r w:rsidR="009D019B" w:rsidRPr="00AB0EB3">
              <w:rPr>
                <w:rFonts w:ascii="Arial" w:hAnsi="Arial" w:cs="Arial"/>
                <w:bCs/>
              </w:rPr>
              <w:t xml:space="preserve">liaise with colleague, Andrew Burge – Data and Intelligence Officer, HBC to establish whether </w:t>
            </w:r>
            <w:r w:rsidR="006157F1" w:rsidRPr="00AB0EB3">
              <w:rPr>
                <w:rFonts w:ascii="Arial" w:hAnsi="Arial" w:cs="Arial"/>
                <w:bCs/>
              </w:rPr>
              <w:t>the spreadsheet</w:t>
            </w:r>
            <w:r w:rsidR="009D019B" w:rsidRPr="00AB0EB3">
              <w:rPr>
                <w:rFonts w:ascii="Arial" w:hAnsi="Arial" w:cs="Arial"/>
                <w:bCs/>
              </w:rPr>
              <w:t xml:space="preserve"> could be shared in another format</w:t>
            </w:r>
            <w:r w:rsidRPr="00AB0EB3">
              <w:rPr>
                <w:rFonts w:ascii="Arial" w:hAnsi="Arial" w:cs="Arial"/>
                <w:bCs/>
              </w:rPr>
              <w:t xml:space="preserve">, </w:t>
            </w:r>
            <w:r w:rsidR="000B1A4B">
              <w:rPr>
                <w:rFonts w:ascii="Arial" w:hAnsi="Arial" w:cs="Arial"/>
                <w:bCs/>
              </w:rPr>
              <w:t xml:space="preserve">including graphical representation, </w:t>
            </w:r>
            <w:r w:rsidRPr="00AB0EB3">
              <w:rPr>
                <w:rFonts w:ascii="Arial" w:hAnsi="Arial" w:cs="Arial"/>
                <w:bCs/>
              </w:rPr>
              <w:t>making it clearer for board members to read and will circulate</w:t>
            </w:r>
            <w:r w:rsidR="000B1A4B">
              <w:rPr>
                <w:rFonts w:ascii="Arial" w:hAnsi="Arial" w:cs="Arial"/>
                <w:bCs/>
              </w:rPr>
              <w:t xml:space="preserve"> in a proposed </w:t>
            </w:r>
            <w:r w:rsidR="006157F1" w:rsidRPr="00AB0EB3">
              <w:rPr>
                <w:rFonts w:ascii="Arial" w:hAnsi="Arial" w:cs="Arial"/>
                <w:bCs/>
              </w:rPr>
              <w:t>format over the next few weeks.</w:t>
            </w:r>
          </w:p>
        </w:tc>
        <w:tc>
          <w:tcPr>
            <w:tcW w:w="1136" w:type="dxa"/>
            <w:tcBorders>
              <w:top w:val="single" w:sz="4" w:space="0" w:color="auto"/>
              <w:left w:val="single" w:sz="4" w:space="0" w:color="auto"/>
              <w:bottom w:val="single" w:sz="4" w:space="0" w:color="auto"/>
              <w:right w:val="single" w:sz="4" w:space="0" w:color="auto"/>
            </w:tcBorders>
          </w:tcPr>
          <w:p w14:paraId="5DA880B3" w14:textId="77777777" w:rsidR="000E6DCC" w:rsidRPr="00AB0EB3" w:rsidRDefault="000E6DCC" w:rsidP="000F2787">
            <w:pPr>
              <w:spacing w:line="240" w:lineRule="auto"/>
              <w:rPr>
                <w:rFonts w:ascii="Arial" w:hAnsi="Arial" w:cs="Arial"/>
              </w:rPr>
            </w:pPr>
          </w:p>
          <w:p w14:paraId="5080DD8E" w14:textId="77777777" w:rsidR="00C24868" w:rsidRPr="00AB0EB3" w:rsidRDefault="00C24868" w:rsidP="000F2787">
            <w:pPr>
              <w:spacing w:line="240" w:lineRule="auto"/>
              <w:rPr>
                <w:rFonts w:ascii="Arial" w:hAnsi="Arial" w:cs="Arial"/>
              </w:rPr>
            </w:pPr>
          </w:p>
          <w:p w14:paraId="43AB5EAA" w14:textId="77777777" w:rsidR="00C24868" w:rsidRPr="00AB0EB3" w:rsidRDefault="00C24868" w:rsidP="000F2787">
            <w:pPr>
              <w:spacing w:line="240" w:lineRule="auto"/>
              <w:rPr>
                <w:rFonts w:ascii="Arial" w:hAnsi="Arial" w:cs="Arial"/>
              </w:rPr>
            </w:pPr>
          </w:p>
          <w:p w14:paraId="715D285A" w14:textId="77777777" w:rsidR="00C24868" w:rsidRPr="00AB0EB3" w:rsidRDefault="00C24868" w:rsidP="000F2787">
            <w:pPr>
              <w:spacing w:line="240" w:lineRule="auto"/>
              <w:rPr>
                <w:rFonts w:ascii="Arial" w:hAnsi="Arial" w:cs="Arial"/>
              </w:rPr>
            </w:pPr>
          </w:p>
          <w:p w14:paraId="4A3F5586" w14:textId="77777777" w:rsidR="00D83FD4" w:rsidRPr="00AB0EB3" w:rsidRDefault="00D83FD4" w:rsidP="000F2787">
            <w:pPr>
              <w:spacing w:line="240" w:lineRule="auto"/>
              <w:rPr>
                <w:rFonts w:ascii="Arial" w:hAnsi="Arial" w:cs="Arial"/>
              </w:rPr>
            </w:pPr>
          </w:p>
          <w:p w14:paraId="53D17CDF" w14:textId="77777777" w:rsidR="004C5B07" w:rsidRPr="00AB0EB3" w:rsidRDefault="004C5B07" w:rsidP="000F2787">
            <w:pPr>
              <w:spacing w:line="240" w:lineRule="auto"/>
              <w:rPr>
                <w:rFonts w:ascii="Arial" w:hAnsi="Arial" w:cs="Arial"/>
              </w:rPr>
            </w:pPr>
          </w:p>
          <w:p w14:paraId="6174D10C" w14:textId="77777777" w:rsidR="004C5B07" w:rsidRPr="00AB0EB3" w:rsidRDefault="004C5B07" w:rsidP="000F2787">
            <w:pPr>
              <w:spacing w:line="240" w:lineRule="auto"/>
              <w:rPr>
                <w:rFonts w:ascii="Arial" w:hAnsi="Arial" w:cs="Arial"/>
              </w:rPr>
            </w:pPr>
          </w:p>
          <w:p w14:paraId="58ACA3BE" w14:textId="00F110FF" w:rsidR="004C5B07" w:rsidRPr="00AB0EB3" w:rsidRDefault="004C5B07" w:rsidP="000F2787">
            <w:pPr>
              <w:spacing w:line="240" w:lineRule="auto"/>
              <w:rPr>
                <w:rFonts w:ascii="Arial" w:hAnsi="Arial" w:cs="Arial"/>
              </w:rPr>
            </w:pPr>
          </w:p>
          <w:p w14:paraId="44867C89" w14:textId="77777777" w:rsidR="004C5B07" w:rsidRPr="00AB0EB3" w:rsidRDefault="004C5B07" w:rsidP="000F2787">
            <w:pPr>
              <w:spacing w:line="240" w:lineRule="auto"/>
              <w:rPr>
                <w:rFonts w:ascii="Arial" w:hAnsi="Arial" w:cs="Arial"/>
              </w:rPr>
            </w:pPr>
          </w:p>
          <w:p w14:paraId="0699E22A" w14:textId="77777777" w:rsidR="006575EC" w:rsidRPr="00AB0EB3" w:rsidRDefault="006575EC" w:rsidP="000F2787">
            <w:pPr>
              <w:spacing w:line="240" w:lineRule="auto"/>
              <w:rPr>
                <w:rFonts w:ascii="Arial" w:hAnsi="Arial" w:cs="Arial"/>
              </w:rPr>
            </w:pPr>
          </w:p>
          <w:p w14:paraId="2D865DEA" w14:textId="77777777" w:rsidR="006575EC" w:rsidRPr="00AB0EB3" w:rsidRDefault="006575EC" w:rsidP="000F2787">
            <w:pPr>
              <w:spacing w:line="240" w:lineRule="auto"/>
              <w:rPr>
                <w:rFonts w:ascii="Arial" w:hAnsi="Arial" w:cs="Arial"/>
              </w:rPr>
            </w:pPr>
          </w:p>
          <w:p w14:paraId="6C84DCFC" w14:textId="77777777" w:rsidR="006575EC" w:rsidRPr="00AB0EB3" w:rsidRDefault="006575EC" w:rsidP="000F2787">
            <w:pPr>
              <w:spacing w:line="240" w:lineRule="auto"/>
              <w:rPr>
                <w:rFonts w:ascii="Arial" w:hAnsi="Arial" w:cs="Arial"/>
              </w:rPr>
            </w:pPr>
          </w:p>
          <w:p w14:paraId="71BF87B9" w14:textId="77777777" w:rsidR="006575EC" w:rsidRPr="00AB0EB3" w:rsidRDefault="006575EC" w:rsidP="000F2787">
            <w:pPr>
              <w:spacing w:line="240" w:lineRule="auto"/>
              <w:rPr>
                <w:rFonts w:ascii="Arial" w:hAnsi="Arial" w:cs="Arial"/>
              </w:rPr>
            </w:pPr>
          </w:p>
          <w:p w14:paraId="703C466A" w14:textId="77777777" w:rsidR="006575EC" w:rsidRPr="00AB0EB3" w:rsidRDefault="006575EC" w:rsidP="000F2787">
            <w:pPr>
              <w:spacing w:line="240" w:lineRule="auto"/>
              <w:rPr>
                <w:rFonts w:ascii="Arial" w:hAnsi="Arial" w:cs="Arial"/>
              </w:rPr>
            </w:pPr>
          </w:p>
          <w:p w14:paraId="13AF706C" w14:textId="77777777" w:rsidR="006575EC" w:rsidRPr="00AB0EB3" w:rsidRDefault="006575EC" w:rsidP="000F2787">
            <w:pPr>
              <w:spacing w:line="240" w:lineRule="auto"/>
              <w:rPr>
                <w:rFonts w:ascii="Arial" w:hAnsi="Arial" w:cs="Arial"/>
              </w:rPr>
            </w:pPr>
          </w:p>
          <w:p w14:paraId="487BC378" w14:textId="77777777" w:rsidR="006575EC" w:rsidRPr="00AB0EB3" w:rsidRDefault="006575EC" w:rsidP="000F2787">
            <w:pPr>
              <w:spacing w:line="240" w:lineRule="auto"/>
              <w:rPr>
                <w:rFonts w:ascii="Arial" w:hAnsi="Arial" w:cs="Arial"/>
              </w:rPr>
            </w:pPr>
          </w:p>
          <w:p w14:paraId="50483685" w14:textId="77777777" w:rsidR="006575EC" w:rsidRPr="00AB0EB3" w:rsidRDefault="006575EC" w:rsidP="000F2787">
            <w:pPr>
              <w:spacing w:line="240" w:lineRule="auto"/>
              <w:rPr>
                <w:rFonts w:ascii="Arial" w:hAnsi="Arial" w:cs="Arial"/>
              </w:rPr>
            </w:pPr>
          </w:p>
          <w:p w14:paraId="753C09B6" w14:textId="77777777" w:rsidR="006575EC" w:rsidRPr="00AB0EB3" w:rsidRDefault="006575EC" w:rsidP="000F2787">
            <w:pPr>
              <w:spacing w:line="240" w:lineRule="auto"/>
              <w:rPr>
                <w:rFonts w:ascii="Arial" w:hAnsi="Arial" w:cs="Arial"/>
              </w:rPr>
            </w:pPr>
          </w:p>
          <w:p w14:paraId="06517849" w14:textId="77777777" w:rsidR="006575EC" w:rsidRPr="00AB0EB3" w:rsidRDefault="006575EC" w:rsidP="000F2787">
            <w:pPr>
              <w:spacing w:line="240" w:lineRule="auto"/>
              <w:rPr>
                <w:rFonts w:ascii="Arial" w:hAnsi="Arial" w:cs="Arial"/>
              </w:rPr>
            </w:pPr>
          </w:p>
          <w:p w14:paraId="17D55F75" w14:textId="77777777" w:rsidR="006575EC" w:rsidRPr="00AB0EB3" w:rsidRDefault="006575EC" w:rsidP="000F2787">
            <w:pPr>
              <w:spacing w:line="240" w:lineRule="auto"/>
              <w:rPr>
                <w:rFonts w:ascii="Arial" w:hAnsi="Arial" w:cs="Arial"/>
              </w:rPr>
            </w:pPr>
          </w:p>
          <w:p w14:paraId="33A3635C" w14:textId="77777777" w:rsidR="00AB5FF6" w:rsidRDefault="00AB5FF6" w:rsidP="006575EC">
            <w:pPr>
              <w:spacing w:line="240" w:lineRule="auto"/>
              <w:rPr>
                <w:rFonts w:ascii="Arial" w:hAnsi="Arial" w:cs="Arial"/>
              </w:rPr>
            </w:pPr>
          </w:p>
          <w:p w14:paraId="5AAC250A" w14:textId="60302FB7" w:rsidR="006575EC" w:rsidRPr="00AB0EB3" w:rsidRDefault="006575EC" w:rsidP="006575EC">
            <w:pPr>
              <w:spacing w:line="240" w:lineRule="auto"/>
              <w:rPr>
                <w:rFonts w:ascii="Arial" w:hAnsi="Arial" w:cs="Arial"/>
              </w:rPr>
            </w:pPr>
            <w:r w:rsidRPr="00AB0EB3">
              <w:rPr>
                <w:rFonts w:ascii="Arial" w:hAnsi="Arial" w:cs="Arial"/>
              </w:rPr>
              <w:t>PT</w:t>
            </w:r>
          </w:p>
        </w:tc>
      </w:tr>
      <w:tr w:rsidR="004B1F2B" w:rsidRPr="00AB0EB3" w14:paraId="5CCAB635" w14:textId="77777777" w:rsidTr="00C9126C">
        <w:trPr>
          <w:trHeight w:val="1274"/>
        </w:trPr>
        <w:tc>
          <w:tcPr>
            <w:tcW w:w="1098" w:type="dxa"/>
            <w:tcBorders>
              <w:top w:val="single" w:sz="4" w:space="0" w:color="auto"/>
              <w:left w:val="single" w:sz="4" w:space="0" w:color="auto"/>
              <w:bottom w:val="single" w:sz="4" w:space="0" w:color="auto"/>
              <w:right w:val="single" w:sz="4" w:space="0" w:color="auto"/>
            </w:tcBorders>
          </w:tcPr>
          <w:p w14:paraId="02773987" w14:textId="3E676493" w:rsidR="004B1F2B" w:rsidRPr="00AB0EB3" w:rsidRDefault="00917824" w:rsidP="000F2787">
            <w:pPr>
              <w:spacing w:after="0" w:line="240" w:lineRule="auto"/>
              <w:rPr>
                <w:rFonts w:ascii="Arial" w:hAnsi="Arial" w:cs="Arial"/>
                <w:b/>
                <w:bCs/>
              </w:rPr>
            </w:pPr>
            <w:r w:rsidRPr="00AB0EB3">
              <w:rPr>
                <w:rFonts w:ascii="Arial" w:hAnsi="Arial" w:cs="Arial"/>
                <w:b/>
                <w:bCs/>
              </w:rPr>
              <w:t>7.</w:t>
            </w:r>
          </w:p>
          <w:p w14:paraId="5674E778" w14:textId="77777777" w:rsidR="005B2254" w:rsidRPr="00AB0EB3" w:rsidRDefault="005B2254" w:rsidP="000F2787">
            <w:pPr>
              <w:spacing w:after="0" w:line="240" w:lineRule="auto"/>
              <w:rPr>
                <w:rFonts w:ascii="Arial" w:hAnsi="Arial" w:cs="Arial"/>
                <w:b/>
                <w:bCs/>
              </w:rPr>
            </w:pPr>
          </w:p>
          <w:p w14:paraId="164565D4" w14:textId="77777777" w:rsidR="005B2254" w:rsidRPr="00AB0EB3" w:rsidRDefault="005B2254" w:rsidP="000F2787">
            <w:pPr>
              <w:spacing w:after="0" w:line="240" w:lineRule="auto"/>
              <w:rPr>
                <w:rFonts w:ascii="Arial" w:hAnsi="Arial" w:cs="Arial"/>
                <w:b/>
                <w:bCs/>
              </w:rPr>
            </w:pPr>
          </w:p>
          <w:p w14:paraId="2AD08E28" w14:textId="77777777" w:rsidR="005B2254" w:rsidRPr="00AB0EB3" w:rsidRDefault="005B2254" w:rsidP="000F2787">
            <w:pPr>
              <w:spacing w:after="0" w:line="240" w:lineRule="auto"/>
              <w:rPr>
                <w:rFonts w:ascii="Arial" w:hAnsi="Arial" w:cs="Arial"/>
                <w:b/>
                <w:bCs/>
              </w:rPr>
            </w:pPr>
          </w:p>
          <w:p w14:paraId="44CFCD3D" w14:textId="77777777" w:rsidR="005B2254" w:rsidRPr="00AB0EB3" w:rsidRDefault="005B2254" w:rsidP="000F2787">
            <w:pPr>
              <w:spacing w:after="0" w:line="240" w:lineRule="auto"/>
              <w:rPr>
                <w:rFonts w:ascii="Arial" w:hAnsi="Arial" w:cs="Arial"/>
                <w:b/>
                <w:bCs/>
              </w:rPr>
            </w:pPr>
          </w:p>
          <w:p w14:paraId="176AAD44" w14:textId="77777777" w:rsidR="005B2254" w:rsidRPr="00AB0EB3" w:rsidRDefault="005B2254" w:rsidP="000F2787">
            <w:pPr>
              <w:spacing w:after="0" w:line="240" w:lineRule="auto"/>
              <w:rPr>
                <w:rFonts w:ascii="Arial" w:hAnsi="Arial" w:cs="Arial"/>
                <w:b/>
                <w:bCs/>
              </w:rPr>
            </w:pPr>
          </w:p>
          <w:p w14:paraId="10135B3F" w14:textId="77777777" w:rsidR="005B2254" w:rsidRPr="00AB0EB3" w:rsidRDefault="005B2254" w:rsidP="000F2787">
            <w:pPr>
              <w:spacing w:after="0" w:line="240" w:lineRule="auto"/>
              <w:rPr>
                <w:rFonts w:ascii="Arial" w:hAnsi="Arial" w:cs="Arial"/>
                <w:b/>
                <w:bCs/>
              </w:rPr>
            </w:pPr>
          </w:p>
          <w:p w14:paraId="0D0FA3BB" w14:textId="77777777" w:rsidR="005B2254" w:rsidRPr="00AB0EB3" w:rsidRDefault="005B2254" w:rsidP="000F2787">
            <w:pPr>
              <w:spacing w:after="0" w:line="240" w:lineRule="auto"/>
              <w:rPr>
                <w:rFonts w:ascii="Arial" w:hAnsi="Arial" w:cs="Arial"/>
                <w:b/>
                <w:bCs/>
              </w:rPr>
            </w:pPr>
          </w:p>
          <w:p w14:paraId="70BEDE00" w14:textId="77777777" w:rsidR="005B2254" w:rsidRPr="00AB0EB3" w:rsidRDefault="005B2254" w:rsidP="000F2787">
            <w:pPr>
              <w:spacing w:after="0" w:line="240" w:lineRule="auto"/>
              <w:rPr>
                <w:rFonts w:ascii="Arial" w:hAnsi="Arial" w:cs="Arial"/>
                <w:b/>
                <w:bCs/>
              </w:rPr>
            </w:pPr>
          </w:p>
          <w:p w14:paraId="6C0C079B" w14:textId="77777777" w:rsidR="005B2254" w:rsidRPr="00AB0EB3" w:rsidRDefault="005B2254" w:rsidP="000F2787">
            <w:pPr>
              <w:spacing w:after="0" w:line="240" w:lineRule="auto"/>
              <w:rPr>
                <w:rFonts w:ascii="Arial" w:hAnsi="Arial" w:cs="Arial"/>
                <w:b/>
                <w:bCs/>
              </w:rPr>
            </w:pPr>
          </w:p>
          <w:p w14:paraId="4318573D" w14:textId="77777777" w:rsidR="005B2254" w:rsidRPr="00AB0EB3" w:rsidRDefault="005B2254" w:rsidP="000F2787">
            <w:pPr>
              <w:spacing w:after="0" w:line="240" w:lineRule="auto"/>
              <w:rPr>
                <w:rFonts w:ascii="Arial" w:hAnsi="Arial" w:cs="Arial"/>
                <w:b/>
                <w:bCs/>
              </w:rPr>
            </w:pPr>
          </w:p>
          <w:p w14:paraId="429A2341" w14:textId="77777777" w:rsidR="005B2254" w:rsidRPr="00AB0EB3" w:rsidRDefault="005B2254" w:rsidP="000F2787">
            <w:pPr>
              <w:spacing w:after="0" w:line="240" w:lineRule="auto"/>
              <w:rPr>
                <w:rFonts w:ascii="Arial" w:hAnsi="Arial" w:cs="Arial"/>
                <w:b/>
                <w:bCs/>
              </w:rPr>
            </w:pPr>
          </w:p>
          <w:p w14:paraId="7F09FBC9" w14:textId="77777777" w:rsidR="005B2254" w:rsidRPr="00AB0EB3" w:rsidRDefault="005B2254" w:rsidP="000F2787">
            <w:pPr>
              <w:spacing w:after="0" w:line="240" w:lineRule="auto"/>
              <w:rPr>
                <w:rFonts w:ascii="Arial" w:hAnsi="Arial" w:cs="Arial"/>
                <w:b/>
                <w:bCs/>
              </w:rPr>
            </w:pPr>
          </w:p>
          <w:p w14:paraId="4208D7D5" w14:textId="77777777" w:rsidR="005B2254" w:rsidRPr="00AB0EB3" w:rsidRDefault="005B2254" w:rsidP="000F2787">
            <w:pPr>
              <w:spacing w:after="0" w:line="240" w:lineRule="auto"/>
              <w:rPr>
                <w:rFonts w:ascii="Arial" w:hAnsi="Arial" w:cs="Arial"/>
                <w:b/>
                <w:bCs/>
              </w:rPr>
            </w:pPr>
          </w:p>
          <w:p w14:paraId="66DB462E" w14:textId="77777777" w:rsidR="005B2254" w:rsidRPr="00AB0EB3" w:rsidRDefault="005B2254" w:rsidP="000F2787">
            <w:pPr>
              <w:spacing w:after="0" w:line="240" w:lineRule="auto"/>
              <w:rPr>
                <w:rFonts w:ascii="Arial" w:hAnsi="Arial" w:cs="Arial"/>
                <w:b/>
                <w:bCs/>
              </w:rPr>
            </w:pPr>
          </w:p>
          <w:p w14:paraId="40BE3359" w14:textId="77777777" w:rsidR="005B2254" w:rsidRPr="00AB0EB3" w:rsidRDefault="005B2254" w:rsidP="000F2787">
            <w:pPr>
              <w:spacing w:after="0" w:line="240" w:lineRule="auto"/>
              <w:rPr>
                <w:rFonts w:ascii="Arial" w:hAnsi="Arial" w:cs="Arial"/>
                <w:b/>
                <w:bCs/>
              </w:rPr>
            </w:pPr>
          </w:p>
          <w:p w14:paraId="2551FD8C" w14:textId="77777777" w:rsidR="005B2254" w:rsidRPr="00AB0EB3" w:rsidRDefault="005B2254" w:rsidP="000F2787">
            <w:pPr>
              <w:spacing w:after="0" w:line="240" w:lineRule="auto"/>
              <w:rPr>
                <w:rFonts w:ascii="Arial" w:hAnsi="Arial" w:cs="Arial"/>
                <w:b/>
                <w:bCs/>
              </w:rPr>
            </w:pPr>
          </w:p>
          <w:p w14:paraId="0EC86A9D" w14:textId="77777777" w:rsidR="005B2254" w:rsidRPr="00AB0EB3" w:rsidRDefault="005B2254" w:rsidP="000F2787">
            <w:pPr>
              <w:spacing w:after="0" w:line="240" w:lineRule="auto"/>
              <w:rPr>
                <w:rFonts w:ascii="Arial" w:hAnsi="Arial" w:cs="Arial"/>
                <w:b/>
                <w:bCs/>
              </w:rPr>
            </w:pPr>
          </w:p>
          <w:p w14:paraId="02DE3899" w14:textId="77777777" w:rsidR="005B2254" w:rsidRPr="00AB0EB3" w:rsidRDefault="005B2254" w:rsidP="000F2787">
            <w:pPr>
              <w:spacing w:after="0" w:line="240" w:lineRule="auto"/>
              <w:rPr>
                <w:rFonts w:ascii="Arial" w:hAnsi="Arial" w:cs="Arial"/>
                <w:b/>
                <w:bCs/>
              </w:rPr>
            </w:pPr>
          </w:p>
          <w:p w14:paraId="57F7EEC9" w14:textId="77777777" w:rsidR="005B2254" w:rsidRPr="00AB0EB3" w:rsidRDefault="005B2254" w:rsidP="000F2787">
            <w:pPr>
              <w:spacing w:after="0" w:line="240" w:lineRule="auto"/>
              <w:rPr>
                <w:rFonts w:ascii="Arial" w:hAnsi="Arial" w:cs="Arial"/>
                <w:b/>
                <w:bCs/>
              </w:rPr>
            </w:pPr>
          </w:p>
          <w:p w14:paraId="0D7D4B9C" w14:textId="77777777" w:rsidR="005B2254" w:rsidRPr="00AB0EB3" w:rsidRDefault="005B2254" w:rsidP="000F2787">
            <w:pPr>
              <w:spacing w:after="0" w:line="240" w:lineRule="auto"/>
              <w:rPr>
                <w:rFonts w:ascii="Arial" w:hAnsi="Arial" w:cs="Arial"/>
                <w:b/>
                <w:bCs/>
              </w:rPr>
            </w:pPr>
          </w:p>
          <w:p w14:paraId="5DC53768" w14:textId="77777777" w:rsidR="005B2254" w:rsidRPr="00AB0EB3" w:rsidRDefault="005B2254" w:rsidP="000F2787">
            <w:pPr>
              <w:spacing w:after="0" w:line="240" w:lineRule="auto"/>
              <w:rPr>
                <w:rFonts w:ascii="Arial" w:hAnsi="Arial" w:cs="Arial"/>
                <w:b/>
                <w:bCs/>
              </w:rPr>
            </w:pPr>
          </w:p>
          <w:p w14:paraId="73993710" w14:textId="77777777" w:rsidR="005B2254" w:rsidRPr="00AB0EB3" w:rsidRDefault="005B2254" w:rsidP="000F2787">
            <w:pPr>
              <w:spacing w:after="0" w:line="240" w:lineRule="auto"/>
              <w:rPr>
                <w:rFonts w:ascii="Arial" w:hAnsi="Arial" w:cs="Arial"/>
                <w:b/>
                <w:bCs/>
              </w:rPr>
            </w:pPr>
          </w:p>
          <w:p w14:paraId="219CB49E" w14:textId="77777777" w:rsidR="005B2254" w:rsidRPr="00AB0EB3" w:rsidRDefault="005B2254" w:rsidP="000F2787">
            <w:pPr>
              <w:spacing w:after="0" w:line="240" w:lineRule="auto"/>
              <w:rPr>
                <w:rFonts w:ascii="Arial" w:hAnsi="Arial" w:cs="Arial"/>
                <w:b/>
                <w:bCs/>
              </w:rPr>
            </w:pPr>
          </w:p>
          <w:p w14:paraId="4158971B" w14:textId="77777777" w:rsidR="005B2254" w:rsidRPr="00AB0EB3" w:rsidRDefault="005B2254" w:rsidP="000F2787">
            <w:pPr>
              <w:spacing w:after="0" w:line="240" w:lineRule="auto"/>
              <w:rPr>
                <w:rFonts w:ascii="Arial" w:hAnsi="Arial" w:cs="Arial"/>
                <w:b/>
                <w:bCs/>
              </w:rPr>
            </w:pPr>
          </w:p>
          <w:p w14:paraId="4E2E760F" w14:textId="77777777" w:rsidR="005B2254" w:rsidRPr="00AB0EB3" w:rsidRDefault="005B2254" w:rsidP="000F2787">
            <w:pPr>
              <w:spacing w:after="0" w:line="240" w:lineRule="auto"/>
              <w:rPr>
                <w:rFonts w:ascii="Arial" w:hAnsi="Arial" w:cs="Arial"/>
                <w:b/>
                <w:bCs/>
              </w:rPr>
            </w:pPr>
          </w:p>
          <w:p w14:paraId="66A92624" w14:textId="77777777" w:rsidR="005B2254" w:rsidRPr="00AB0EB3" w:rsidRDefault="005B2254" w:rsidP="000F2787">
            <w:pPr>
              <w:spacing w:after="0" w:line="240" w:lineRule="auto"/>
              <w:rPr>
                <w:rFonts w:ascii="Arial" w:hAnsi="Arial" w:cs="Arial"/>
                <w:b/>
                <w:bCs/>
              </w:rPr>
            </w:pPr>
          </w:p>
          <w:p w14:paraId="7CAA9BFD" w14:textId="77777777" w:rsidR="005B2254" w:rsidRPr="00AB0EB3" w:rsidRDefault="005B2254" w:rsidP="000F2787">
            <w:pPr>
              <w:spacing w:after="0" w:line="240" w:lineRule="auto"/>
              <w:rPr>
                <w:rFonts w:ascii="Arial" w:hAnsi="Arial" w:cs="Arial"/>
                <w:b/>
                <w:bCs/>
              </w:rPr>
            </w:pPr>
          </w:p>
          <w:p w14:paraId="03A11964" w14:textId="77777777" w:rsidR="005B2254" w:rsidRPr="00AB0EB3" w:rsidRDefault="005B2254" w:rsidP="000F2787">
            <w:pPr>
              <w:spacing w:after="0" w:line="240" w:lineRule="auto"/>
              <w:rPr>
                <w:rFonts w:ascii="Arial" w:hAnsi="Arial" w:cs="Arial"/>
                <w:b/>
                <w:bCs/>
              </w:rPr>
            </w:pPr>
          </w:p>
          <w:p w14:paraId="7FFAC672" w14:textId="77777777" w:rsidR="005B2254" w:rsidRPr="00AB0EB3" w:rsidRDefault="005B2254" w:rsidP="000F2787">
            <w:pPr>
              <w:spacing w:after="0" w:line="240" w:lineRule="auto"/>
              <w:rPr>
                <w:rFonts w:ascii="Arial" w:hAnsi="Arial" w:cs="Arial"/>
                <w:b/>
                <w:bCs/>
              </w:rPr>
            </w:pPr>
          </w:p>
          <w:p w14:paraId="43F650BB" w14:textId="77777777" w:rsidR="005B2254" w:rsidRPr="00AB0EB3" w:rsidRDefault="005B2254" w:rsidP="000F2787">
            <w:pPr>
              <w:spacing w:after="0" w:line="240" w:lineRule="auto"/>
              <w:rPr>
                <w:rFonts w:ascii="Arial" w:hAnsi="Arial" w:cs="Arial"/>
                <w:b/>
                <w:bCs/>
              </w:rPr>
            </w:pPr>
          </w:p>
          <w:p w14:paraId="71B757E6" w14:textId="77777777" w:rsidR="005B2254" w:rsidRPr="00AB0EB3" w:rsidRDefault="005B2254" w:rsidP="000F2787">
            <w:pPr>
              <w:spacing w:after="0" w:line="240" w:lineRule="auto"/>
              <w:rPr>
                <w:rFonts w:ascii="Arial" w:hAnsi="Arial" w:cs="Arial"/>
                <w:b/>
                <w:bCs/>
              </w:rPr>
            </w:pPr>
          </w:p>
          <w:p w14:paraId="11357133" w14:textId="77777777" w:rsidR="005B2254" w:rsidRPr="00AB0EB3" w:rsidRDefault="005B2254" w:rsidP="000F2787">
            <w:pPr>
              <w:spacing w:after="0" w:line="240" w:lineRule="auto"/>
              <w:rPr>
                <w:rFonts w:ascii="Arial" w:hAnsi="Arial" w:cs="Arial"/>
                <w:b/>
                <w:bCs/>
              </w:rPr>
            </w:pPr>
          </w:p>
          <w:p w14:paraId="3D764271" w14:textId="77777777" w:rsidR="005B2254" w:rsidRPr="00AB0EB3" w:rsidRDefault="005B2254" w:rsidP="000F2787">
            <w:pPr>
              <w:spacing w:after="0" w:line="240" w:lineRule="auto"/>
              <w:rPr>
                <w:rFonts w:ascii="Arial" w:hAnsi="Arial" w:cs="Arial"/>
                <w:b/>
                <w:bCs/>
              </w:rPr>
            </w:pPr>
          </w:p>
          <w:p w14:paraId="2C72F6F6" w14:textId="77777777" w:rsidR="005B2254" w:rsidRPr="00AB0EB3" w:rsidRDefault="005B2254" w:rsidP="000F2787">
            <w:pPr>
              <w:spacing w:after="0" w:line="240" w:lineRule="auto"/>
              <w:rPr>
                <w:rFonts w:ascii="Arial" w:hAnsi="Arial" w:cs="Arial"/>
                <w:b/>
                <w:bCs/>
              </w:rPr>
            </w:pPr>
          </w:p>
          <w:p w14:paraId="2CEA6708" w14:textId="77777777" w:rsidR="005B2254" w:rsidRPr="00AB0EB3" w:rsidRDefault="005B2254" w:rsidP="000F2787">
            <w:pPr>
              <w:spacing w:after="0" w:line="240" w:lineRule="auto"/>
              <w:rPr>
                <w:rFonts w:ascii="Arial" w:hAnsi="Arial" w:cs="Arial"/>
                <w:b/>
                <w:bCs/>
              </w:rPr>
            </w:pPr>
          </w:p>
          <w:p w14:paraId="2DA388C5" w14:textId="77777777" w:rsidR="005B2254" w:rsidRPr="00AB0EB3" w:rsidRDefault="005B2254" w:rsidP="000F2787">
            <w:pPr>
              <w:spacing w:after="0" w:line="240" w:lineRule="auto"/>
              <w:rPr>
                <w:rFonts w:ascii="Arial" w:hAnsi="Arial" w:cs="Arial"/>
                <w:b/>
                <w:bCs/>
              </w:rPr>
            </w:pPr>
          </w:p>
          <w:p w14:paraId="4B773D51" w14:textId="77777777" w:rsidR="005B2254" w:rsidRPr="00AB0EB3" w:rsidRDefault="005B2254" w:rsidP="000F2787">
            <w:pPr>
              <w:spacing w:after="0" w:line="240" w:lineRule="auto"/>
              <w:rPr>
                <w:rFonts w:ascii="Arial" w:hAnsi="Arial" w:cs="Arial"/>
                <w:b/>
                <w:bCs/>
              </w:rPr>
            </w:pPr>
          </w:p>
          <w:p w14:paraId="7477CF56" w14:textId="77777777" w:rsidR="005B2254" w:rsidRPr="00AB0EB3" w:rsidRDefault="005B2254" w:rsidP="000F2787">
            <w:pPr>
              <w:spacing w:after="0" w:line="240" w:lineRule="auto"/>
              <w:rPr>
                <w:rFonts w:ascii="Arial" w:hAnsi="Arial" w:cs="Arial"/>
                <w:b/>
                <w:bCs/>
              </w:rPr>
            </w:pPr>
          </w:p>
          <w:p w14:paraId="22D99CA1" w14:textId="77777777" w:rsidR="005B2254" w:rsidRPr="00AB0EB3" w:rsidRDefault="005B2254" w:rsidP="000F2787">
            <w:pPr>
              <w:spacing w:after="0" w:line="240" w:lineRule="auto"/>
              <w:rPr>
                <w:rFonts w:ascii="Arial" w:hAnsi="Arial" w:cs="Arial"/>
                <w:b/>
                <w:bCs/>
              </w:rPr>
            </w:pPr>
          </w:p>
          <w:p w14:paraId="5861D319" w14:textId="77777777" w:rsidR="005B2254" w:rsidRPr="00AB0EB3" w:rsidRDefault="005B2254" w:rsidP="000F2787">
            <w:pPr>
              <w:spacing w:after="0" w:line="240" w:lineRule="auto"/>
              <w:rPr>
                <w:rFonts w:ascii="Arial" w:hAnsi="Arial" w:cs="Arial"/>
                <w:b/>
                <w:bCs/>
              </w:rPr>
            </w:pPr>
          </w:p>
          <w:p w14:paraId="74B88BBC" w14:textId="77777777" w:rsidR="005B2254" w:rsidRPr="00AB0EB3" w:rsidRDefault="005B2254" w:rsidP="000F2787">
            <w:pPr>
              <w:spacing w:after="0" w:line="240" w:lineRule="auto"/>
              <w:rPr>
                <w:rFonts w:ascii="Arial" w:hAnsi="Arial" w:cs="Arial"/>
                <w:b/>
                <w:bCs/>
              </w:rPr>
            </w:pPr>
          </w:p>
          <w:p w14:paraId="2D6087D7" w14:textId="77777777" w:rsidR="005B2254" w:rsidRPr="00AB0EB3" w:rsidRDefault="005B2254" w:rsidP="000F2787">
            <w:pPr>
              <w:spacing w:after="0" w:line="240" w:lineRule="auto"/>
              <w:rPr>
                <w:rFonts w:ascii="Arial" w:hAnsi="Arial" w:cs="Arial"/>
                <w:b/>
                <w:bCs/>
              </w:rPr>
            </w:pPr>
          </w:p>
          <w:p w14:paraId="43DC9784" w14:textId="77777777" w:rsidR="005B2254" w:rsidRPr="00AB0EB3" w:rsidRDefault="005B2254" w:rsidP="000F2787">
            <w:pPr>
              <w:spacing w:after="0" w:line="240" w:lineRule="auto"/>
              <w:rPr>
                <w:rFonts w:ascii="Arial" w:hAnsi="Arial" w:cs="Arial"/>
                <w:b/>
                <w:bCs/>
              </w:rPr>
            </w:pPr>
          </w:p>
          <w:p w14:paraId="195D17A5" w14:textId="77777777" w:rsidR="005B2254" w:rsidRPr="00AB0EB3" w:rsidRDefault="005B2254" w:rsidP="000F2787">
            <w:pPr>
              <w:spacing w:after="0" w:line="240" w:lineRule="auto"/>
              <w:rPr>
                <w:rFonts w:ascii="Arial" w:hAnsi="Arial" w:cs="Arial"/>
                <w:b/>
                <w:bCs/>
              </w:rPr>
            </w:pPr>
          </w:p>
          <w:p w14:paraId="5795D8C3" w14:textId="77777777" w:rsidR="005B2254" w:rsidRPr="00AB0EB3" w:rsidRDefault="005B2254" w:rsidP="000F2787">
            <w:pPr>
              <w:spacing w:after="0" w:line="240" w:lineRule="auto"/>
              <w:rPr>
                <w:rFonts w:ascii="Arial" w:hAnsi="Arial" w:cs="Arial"/>
                <w:b/>
                <w:bCs/>
              </w:rPr>
            </w:pPr>
          </w:p>
          <w:p w14:paraId="45DF4F7C" w14:textId="77777777" w:rsidR="005B2254" w:rsidRPr="00AB0EB3" w:rsidRDefault="005B2254" w:rsidP="000F2787">
            <w:pPr>
              <w:spacing w:after="0" w:line="240" w:lineRule="auto"/>
              <w:rPr>
                <w:rFonts w:ascii="Arial" w:hAnsi="Arial" w:cs="Arial"/>
                <w:b/>
                <w:bCs/>
              </w:rPr>
            </w:pPr>
          </w:p>
          <w:p w14:paraId="4A06199A" w14:textId="77777777" w:rsidR="005B2254" w:rsidRPr="00AB0EB3" w:rsidRDefault="005B2254" w:rsidP="000F2787">
            <w:pPr>
              <w:spacing w:after="0" w:line="240" w:lineRule="auto"/>
              <w:rPr>
                <w:rFonts w:ascii="Arial" w:hAnsi="Arial" w:cs="Arial"/>
                <w:b/>
                <w:bCs/>
              </w:rPr>
            </w:pPr>
          </w:p>
          <w:p w14:paraId="14B592E6" w14:textId="77777777" w:rsidR="005B2254" w:rsidRPr="00AB0EB3" w:rsidRDefault="005B2254" w:rsidP="000F2787">
            <w:pPr>
              <w:spacing w:after="0" w:line="240" w:lineRule="auto"/>
              <w:rPr>
                <w:rFonts w:ascii="Arial" w:hAnsi="Arial" w:cs="Arial"/>
                <w:b/>
                <w:bCs/>
              </w:rPr>
            </w:pPr>
          </w:p>
          <w:p w14:paraId="3A33F6D6" w14:textId="77777777" w:rsidR="005B2254" w:rsidRPr="00AB0EB3" w:rsidRDefault="005B2254" w:rsidP="000F2787">
            <w:pPr>
              <w:spacing w:after="0" w:line="240" w:lineRule="auto"/>
              <w:rPr>
                <w:rFonts w:ascii="Arial" w:hAnsi="Arial" w:cs="Arial"/>
                <w:b/>
                <w:bCs/>
              </w:rPr>
            </w:pPr>
          </w:p>
          <w:p w14:paraId="3D453BDF" w14:textId="77777777" w:rsidR="005B2254" w:rsidRPr="00AB0EB3" w:rsidRDefault="005B2254" w:rsidP="000F2787">
            <w:pPr>
              <w:spacing w:after="0" w:line="240" w:lineRule="auto"/>
              <w:rPr>
                <w:rFonts w:ascii="Arial" w:hAnsi="Arial" w:cs="Arial"/>
                <w:b/>
                <w:bCs/>
              </w:rPr>
            </w:pPr>
          </w:p>
          <w:p w14:paraId="16FB787D" w14:textId="77777777" w:rsidR="005B2254" w:rsidRPr="00AB0EB3" w:rsidRDefault="005B2254" w:rsidP="000F2787">
            <w:pPr>
              <w:spacing w:after="0" w:line="240" w:lineRule="auto"/>
              <w:rPr>
                <w:rFonts w:ascii="Arial" w:hAnsi="Arial" w:cs="Arial"/>
                <w:b/>
                <w:bCs/>
              </w:rPr>
            </w:pPr>
          </w:p>
          <w:p w14:paraId="5E0AA0B3" w14:textId="77777777" w:rsidR="005B2254" w:rsidRPr="00AB0EB3" w:rsidRDefault="005B2254" w:rsidP="000F2787">
            <w:pPr>
              <w:spacing w:after="0" w:line="240" w:lineRule="auto"/>
              <w:rPr>
                <w:rFonts w:ascii="Arial" w:hAnsi="Arial" w:cs="Arial"/>
                <w:b/>
                <w:bCs/>
              </w:rPr>
            </w:pPr>
          </w:p>
          <w:p w14:paraId="6DC78D97" w14:textId="77777777" w:rsidR="005B2254" w:rsidRPr="00AB0EB3" w:rsidRDefault="005B2254" w:rsidP="000F2787">
            <w:pPr>
              <w:spacing w:after="0" w:line="240" w:lineRule="auto"/>
              <w:rPr>
                <w:rFonts w:ascii="Arial" w:hAnsi="Arial" w:cs="Arial"/>
                <w:b/>
                <w:bCs/>
              </w:rPr>
            </w:pPr>
          </w:p>
          <w:p w14:paraId="75B0A598" w14:textId="77777777" w:rsidR="005B2254" w:rsidRPr="00AB0EB3" w:rsidRDefault="005B2254" w:rsidP="000F2787">
            <w:pPr>
              <w:spacing w:after="0" w:line="240" w:lineRule="auto"/>
              <w:rPr>
                <w:rFonts w:ascii="Arial" w:hAnsi="Arial" w:cs="Arial"/>
                <w:b/>
                <w:bCs/>
              </w:rPr>
            </w:pPr>
          </w:p>
          <w:p w14:paraId="31B049D9" w14:textId="77777777" w:rsidR="005B2254" w:rsidRPr="00AB0EB3" w:rsidRDefault="005B2254" w:rsidP="000F2787">
            <w:pPr>
              <w:spacing w:after="0" w:line="240" w:lineRule="auto"/>
              <w:rPr>
                <w:rFonts w:ascii="Arial" w:hAnsi="Arial" w:cs="Arial"/>
                <w:b/>
                <w:bCs/>
              </w:rPr>
            </w:pPr>
          </w:p>
          <w:p w14:paraId="573D2B25" w14:textId="77777777" w:rsidR="005B2254" w:rsidRPr="00AB0EB3" w:rsidRDefault="005B2254" w:rsidP="000F2787">
            <w:pPr>
              <w:spacing w:after="0" w:line="240" w:lineRule="auto"/>
              <w:rPr>
                <w:rFonts w:ascii="Arial" w:hAnsi="Arial" w:cs="Arial"/>
                <w:b/>
                <w:bCs/>
              </w:rPr>
            </w:pPr>
          </w:p>
          <w:p w14:paraId="6C52C43E" w14:textId="77777777" w:rsidR="005B2254" w:rsidRPr="00AB0EB3" w:rsidRDefault="005B2254" w:rsidP="000F2787">
            <w:pPr>
              <w:spacing w:after="0" w:line="240" w:lineRule="auto"/>
              <w:rPr>
                <w:rFonts w:ascii="Arial" w:hAnsi="Arial" w:cs="Arial"/>
                <w:b/>
                <w:bCs/>
              </w:rPr>
            </w:pPr>
          </w:p>
          <w:p w14:paraId="23B4257E" w14:textId="77777777" w:rsidR="005B2254" w:rsidRPr="00AB0EB3" w:rsidRDefault="005B2254" w:rsidP="000F2787">
            <w:pPr>
              <w:spacing w:after="0" w:line="240" w:lineRule="auto"/>
              <w:rPr>
                <w:rFonts w:ascii="Arial" w:hAnsi="Arial" w:cs="Arial"/>
                <w:b/>
                <w:bCs/>
              </w:rPr>
            </w:pPr>
          </w:p>
          <w:p w14:paraId="48C8B2EA" w14:textId="77777777" w:rsidR="005B2254" w:rsidRPr="00AB0EB3" w:rsidRDefault="005B2254" w:rsidP="000F2787">
            <w:pPr>
              <w:spacing w:after="0" w:line="240" w:lineRule="auto"/>
              <w:rPr>
                <w:rFonts w:ascii="Arial" w:hAnsi="Arial" w:cs="Arial"/>
                <w:b/>
                <w:bCs/>
              </w:rPr>
            </w:pPr>
          </w:p>
          <w:p w14:paraId="35581123" w14:textId="77777777" w:rsidR="005B2254" w:rsidRPr="00AB0EB3" w:rsidRDefault="005B2254" w:rsidP="000F2787">
            <w:pPr>
              <w:spacing w:after="0" w:line="240" w:lineRule="auto"/>
              <w:rPr>
                <w:rFonts w:ascii="Arial" w:hAnsi="Arial" w:cs="Arial"/>
                <w:b/>
                <w:bCs/>
              </w:rPr>
            </w:pPr>
          </w:p>
          <w:p w14:paraId="34BDD85B" w14:textId="77777777" w:rsidR="005B2254" w:rsidRPr="00AB0EB3" w:rsidRDefault="005B2254" w:rsidP="000F2787">
            <w:pPr>
              <w:spacing w:after="0" w:line="240" w:lineRule="auto"/>
              <w:rPr>
                <w:rFonts w:ascii="Arial" w:hAnsi="Arial" w:cs="Arial"/>
                <w:b/>
                <w:bCs/>
              </w:rPr>
            </w:pPr>
          </w:p>
          <w:p w14:paraId="19FF6146" w14:textId="77777777" w:rsidR="005B2254" w:rsidRPr="00AB0EB3" w:rsidRDefault="005B2254" w:rsidP="000F2787">
            <w:pPr>
              <w:spacing w:after="0" w:line="240" w:lineRule="auto"/>
              <w:rPr>
                <w:rFonts w:ascii="Arial" w:hAnsi="Arial" w:cs="Arial"/>
                <w:b/>
                <w:bCs/>
              </w:rPr>
            </w:pPr>
          </w:p>
          <w:p w14:paraId="3A8B0489" w14:textId="77777777" w:rsidR="005B2254" w:rsidRPr="00AB0EB3" w:rsidRDefault="005B2254" w:rsidP="000F2787">
            <w:pPr>
              <w:spacing w:after="0" w:line="240" w:lineRule="auto"/>
              <w:rPr>
                <w:rFonts w:ascii="Arial" w:hAnsi="Arial" w:cs="Arial"/>
                <w:b/>
                <w:bCs/>
              </w:rPr>
            </w:pPr>
          </w:p>
          <w:p w14:paraId="7E602360" w14:textId="77777777" w:rsidR="005B2254" w:rsidRPr="00AB0EB3" w:rsidRDefault="005B2254" w:rsidP="000F2787">
            <w:pPr>
              <w:spacing w:after="0" w:line="240" w:lineRule="auto"/>
              <w:rPr>
                <w:rFonts w:ascii="Arial" w:hAnsi="Arial" w:cs="Arial"/>
                <w:b/>
                <w:bCs/>
              </w:rPr>
            </w:pPr>
          </w:p>
          <w:p w14:paraId="56CD8582" w14:textId="77777777" w:rsidR="005B2254" w:rsidRPr="00AB0EB3" w:rsidRDefault="005B2254" w:rsidP="000F2787">
            <w:pPr>
              <w:spacing w:after="0" w:line="240" w:lineRule="auto"/>
              <w:rPr>
                <w:rFonts w:ascii="Arial" w:hAnsi="Arial" w:cs="Arial"/>
                <w:b/>
                <w:bCs/>
              </w:rPr>
            </w:pPr>
          </w:p>
          <w:p w14:paraId="5EB5DA76" w14:textId="77777777" w:rsidR="005B2254" w:rsidRPr="00AB0EB3" w:rsidRDefault="005B2254" w:rsidP="000F2787">
            <w:pPr>
              <w:spacing w:after="0" w:line="240" w:lineRule="auto"/>
              <w:rPr>
                <w:rFonts w:ascii="Arial" w:hAnsi="Arial" w:cs="Arial"/>
                <w:b/>
                <w:bCs/>
              </w:rPr>
            </w:pPr>
          </w:p>
          <w:p w14:paraId="42E45B05" w14:textId="77777777" w:rsidR="005B2254" w:rsidRPr="00AB0EB3" w:rsidRDefault="005B2254" w:rsidP="000F2787">
            <w:pPr>
              <w:spacing w:after="0" w:line="240" w:lineRule="auto"/>
              <w:rPr>
                <w:rFonts w:ascii="Arial" w:hAnsi="Arial" w:cs="Arial"/>
                <w:b/>
                <w:bCs/>
              </w:rPr>
            </w:pPr>
          </w:p>
          <w:p w14:paraId="754FB1C7" w14:textId="77777777" w:rsidR="005B2254" w:rsidRPr="00AB0EB3" w:rsidRDefault="005B2254" w:rsidP="000F2787">
            <w:pPr>
              <w:spacing w:after="0" w:line="240" w:lineRule="auto"/>
              <w:rPr>
                <w:rFonts w:ascii="Arial" w:hAnsi="Arial" w:cs="Arial"/>
                <w:b/>
                <w:bCs/>
              </w:rPr>
            </w:pPr>
          </w:p>
          <w:p w14:paraId="51FA00D6" w14:textId="77777777" w:rsidR="005B2254" w:rsidRPr="00AB0EB3" w:rsidRDefault="005B2254" w:rsidP="000F2787">
            <w:pPr>
              <w:spacing w:after="0" w:line="240" w:lineRule="auto"/>
              <w:rPr>
                <w:rFonts w:ascii="Arial" w:hAnsi="Arial" w:cs="Arial"/>
                <w:b/>
                <w:bCs/>
              </w:rPr>
            </w:pPr>
          </w:p>
          <w:p w14:paraId="14D1629B" w14:textId="77777777" w:rsidR="005B2254" w:rsidRPr="00AB0EB3" w:rsidRDefault="005B2254" w:rsidP="000F2787">
            <w:pPr>
              <w:spacing w:after="0" w:line="240" w:lineRule="auto"/>
              <w:rPr>
                <w:rFonts w:ascii="Arial" w:hAnsi="Arial" w:cs="Arial"/>
                <w:b/>
                <w:bCs/>
              </w:rPr>
            </w:pPr>
          </w:p>
          <w:p w14:paraId="591770D4" w14:textId="77777777" w:rsidR="005B2254" w:rsidRPr="00AB0EB3" w:rsidRDefault="005B2254" w:rsidP="000F2787">
            <w:pPr>
              <w:spacing w:after="0" w:line="240" w:lineRule="auto"/>
              <w:rPr>
                <w:rFonts w:ascii="Arial" w:hAnsi="Arial" w:cs="Arial"/>
                <w:b/>
                <w:bCs/>
              </w:rPr>
            </w:pPr>
          </w:p>
          <w:p w14:paraId="6ABA3B8E" w14:textId="77777777" w:rsidR="005B2254" w:rsidRPr="00AB0EB3" w:rsidRDefault="005B2254" w:rsidP="000F2787">
            <w:pPr>
              <w:spacing w:after="0" w:line="240" w:lineRule="auto"/>
              <w:rPr>
                <w:rFonts w:ascii="Arial" w:hAnsi="Arial" w:cs="Arial"/>
                <w:b/>
                <w:bCs/>
              </w:rPr>
            </w:pPr>
          </w:p>
          <w:p w14:paraId="5B7D3A3A" w14:textId="77777777" w:rsidR="005B2254" w:rsidRPr="00AB0EB3" w:rsidRDefault="005B2254" w:rsidP="000F2787">
            <w:pPr>
              <w:spacing w:after="0" w:line="240" w:lineRule="auto"/>
              <w:rPr>
                <w:rFonts w:ascii="Arial" w:hAnsi="Arial" w:cs="Arial"/>
                <w:b/>
                <w:bCs/>
              </w:rPr>
            </w:pPr>
          </w:p>
          <w:p w14:paraId="35471570" w14:textId="77777777" w:rsidR="005B2254" w:rsidRPr="00AB0EB3" w:rsidRDefault="005B2254" w:rsidP="000F2787">
            <w:pPr>
              <w:spacing w:after="0" w:line="240" w:lineRule="auto"/>
              <w:rPr>
                <w:rFonts w:ascii="Arial" w:hAnsi="Arial" w:cs="Arial"/>
                <w:b/>
                <w:bCs/>
              </w:rPr>
            </w:pPr>
          </w:p>
          <w:p w14:paraId="514211C1" w14:textId="77777777" w:rsidR="005B2254" w:rsidRPr="00AB0EB3" w:rsidRDefault="005B2254" w:rsidP="000F2787">
            <w:pPr>
              <w:spacing w:after="0" w:line="240" w:lineRule="auto"/>
              <w:rPr>
                <w:rFonts w:ascii="Arial" w:hAnsi="Arial" w:cs="Arial"/>
                <w:b/>
                <w:bCs/>
              </w:rPr>
            </w:pPr>
          </w:p>
          <w:p w14:paraId="705B940D" w14:textId="77777777" w:rsidR="005B2254" w:rsidRPr="00AB0EB3" w:rsidRDefault="005B2254" w:rsidP="000F2787">
            <w:pPr>
              <w:spacing w:after="0" w:line="240" w:lineRule="auto"/>
              <w:rPr>
                <w:rFonts w:ascii="Arial" w:hAnsi="Arial" w:cs="Arial"/>
                <w:b/>
                <w:bCs/>
              </w:rPr>
            </w:pPr>
          </w:p>
          <w:p w14:paraId="68286EAB" w14:textId="77777777" w:rsidR="005B2254" w:rsidRPr="00AB0EB3" w:rsidRDefault="005B2254" w:rsidP="000F2787">
            <w:pPr>
              <w:spacing w:after="0" w:line="240" w:lineRule="auto"/>
              <w:rPr>
                <w:rFonts w:ascii="Arial" w:hAnsi="Arial" w:cs="Arial"/>
                <w:b/>
                <w:bCs/>
              </w:rPr>
            </w:pPr>
          </w:p>
          <w:p w14:paraId="661AE83A" w14:textId="77777777" w:rsidR="005B2254" w:rsidRPr="00AB0EB3" w:rsidRDefault="005B2254" w:rsidP="000F2787">
            <w:pPr>
              <w:spacing w:after="0" w:line="240" w:lineRule="auto"/>
              <w:rPr>
                <w:rFonts w:ascii="Arial" w:hAnsi="Arial" w:cs="Arial"/>
                <w:b/>
                <w:bCs/>
              </w:rPr>
            </w:pPr>
          </w:p>
          <w:p w14:paraId="4A7E85E9" w14:textId="77777777" w:rsidR="005B2254" w:rsidRPr="00AB0EB3" w:rsidRDefault="005B2254" w:rsidP="000F2787">
            <w:pPr>
              <w:spacing w:after="0" w:line="240" w:lineRule="auto"/>
              <w:rPr>
                <w:rFonts w:ascii="Arial" w:hAnsi="Arial" w:cs="Arial"/>
                <w:b/>
                <w:bCs/>
              </w:rPr>
            </w:pPr>
          </w:p>
          <w:p w14:paraId="35ED6721" w14:textId="77777777" w:rsidR="005B2254" w:rsidRPr="00AB0EB3" w:rsidRDefault="005B2254" w:rsidP="000F2787">
            <w:pPr>
              <w:spacing w:after="0" w:line="240" w:lineRule="auto"/>
              <w:rPr>
                <w:rFonts w:ascii="Arial" w:hAnsi="Arial" w:cs="Arial"/>
                <w:b/>
                <w:bCs/>
              </w:rPr>
            </w:pPr>
          </w:p>
          <w:p w14:paraId="09C339DD" w14:textId="77777777" w:rsidR="005B2254" w:rsidRPr="00AB0EB3" w:rsidRDefault="005B2254" w:rsidP="000F2787">
            <w:pPr>
              <w:spacing w:after="0" w:line="240" w:lineRule="auto"/>
              <w:rPr>
                <w:rFonts w:ascii="Arial" w:hAnsi="Arial" w:cs="Arial"/>
                <w:b/>
                <w:bCs/>
              </w:rPr>
            </w:pPr>
          </w:p>
          <w:p w14:paraId="1BDB2560" w14:textId="77777777" w:rsidR="005B2254" w:rsidRPr="00AB0EB3" w:rsidRDefault="005B2254" w:rsidP="000F2787">
            <w:pPr>
              <w:spacing w:after="0" w:line="240" w:lineRule="auto"/>
              <w:rPr>
                <w:rFonts w:ascii="Arial" w:hAnsi="Arial" w:cs="Arial"/>
                <w:b/>
                <w:bCs/>
              </w:rPr>
            </w:pPr>
          </w:p>
          <w:p w14:paraId="3E1A936B" w14:textId="77777777" w:rsidR="005B2254" w:rsidRPr="00AB0EB3" w:rsidRDefault="005B2254" w:rsidP="000F2787">
            <w:pPr>
              <w:spacing w:after="0" w:line="240" w:lineRule="auto"/>
              <w:rPr>
                <w:rFonts w:ascii="Arial" w:hAnsi="Arial" w:cs="Arial"/>
                <w:b/>
                <w:bCs/>
              </w:rPr>
            </w:pPr>
          </w:p>
          <w:p w14:paraId="4CDB99AF" w14:textId="77777777" w:rsidR="005B2254" w:rsidRPr="00AB0EB3" w:rsidRDefault="005B2254" w:rsidP="000F2787">
            <w:pPr>
              <w:spacing w:after="0" w:line="240" w:lineRule="auto"/>
              <w:rPr>
                <w:rFonts w:ascii="Arial" w:hAnsi="Arial" w:cs="Arial"/>
                <w:b/>
                <w:bCs/>
              </w:rPr>
            </w:pPr>
          </w:p>
          <w:p w14:paraId="66DC6105" w14:textId="77777777" w:rsidR="005B2254" w:rsidRPr="00AB0EB3" w:rsidRDefault="005B2254" w:rsidP="000F2787">
            <w:pPr>
              <w:spacing w:after="0" w:line="240" w:lineRule="auto"/>
              <w:rPr>
                <w:rFonts w:ascii="Arial" w:hAnsi="Arial" w:cs="Arial"/>
                <w:b/>
                <w:bCs/>
              </w:rPr>
            </w:pPr>
          </w:p>
          <w:p w14:paraId="6E692C80" w14:textId="77777777" w:rsidR="005B2254" w:rsidRPr="00AB0EB3" w:rsidRDefault="005B2254" w:rsidP="000F2787">
            <w:pPr>
              <w:spacing w:after="0" w:line="240" w:lineRule="auto"/>
              <w:rPr>
                <w:rFonts w:ascii="Arial" w:hAnsi="Arial" w:cs="Arial"/>
                <w:b/>
                <w:bCs/>
              </w:rPr>
            </w:pPr>
          </w:p>
          <w:p w14:paraId="635DB3EF" w14:textId="77777777" w:rsidR="00335FBC" w:rsidRPr="00AB0EB3" w:rsidRDefault="00335FBC" w:rsidP="000F2787">
            <w:pPr>
              <w:spacing w:after="0" w:line="240" w:lineRule="auto"/>
              <w:rPr>
                <w:rFonts w:ascii="Arial" w:hAnsi="Arial" w:cs="Arial"/>
                <w:b/>
                <w:bCs/>
              </w:rPr>
            </w:pPr>
          </w:p>
          <w:p w14:paraId="76101E2C" w14:textId="77777777" w:rsidR="00335FBC" w:rsidRPr="00AB0EB3" w:rsidRDefault="00335FBC" w:rsidP="000F2787">
            <w:pPr>
              <w:spacing w:after="0" w:line="240" w:lineRule="auto"/>
              <w:rPr>
                <w:rFonts w:ascii="Arial" w:hAnsi="Arial" w:cs="Arial"/>
                <w:b/>
                <w:bCs/>
              </w:rPr>
            </w:pPr>
          </w:p>
          <w:p w14:paraId="559B1D15" w14:textId="77777777" w:rsidR="00335FBC" w:rsidRPr="00AB0EB3" w:rsidRDefault="00335FBC" w:rsidP="000F2787">
            <w:pPr>
              <w:spacing w:after="0" w:line="240" w:lineRule="auto"/>
              <w:rPr>
                <w:rFonts w:ascii="Arial" w:hAnsi="Arial" w:cs="Arial"/>
                <w:b/>
                <w:bCs/>
              </w:rPr>
            </w:pPr>
          </w:p>
          <w:p w14:paraId="2DF85565" w14:textId="77777777" w:rsidR="00335FBC" w:rsidRPr="00AB0EB3" w:rsidRDefault="00335FBC" w:rsidP="000F2787">
            <w:pPr>
              <w:spacing w:after="0" w:line="240" w:lineRule="auto"/>
              <w:rPr>
                <w:rFonts w:ascii="Arial" w:hAnsi="Arial" w:cs="Arial"/>
                <w:b/>
                <w:bCs/>
              </w:rPr>
            </w:pPr>
          </w:p>
          <w:p w14:paraId="75FC55BD" w14:textId="77777777" w:rsidR="00335FBC" w:rsidRPr="00AB0EB3" w:rsidRDefault="00335FBC" w:rsidP="000F2787">
            <w:pPr>
              <w:spacing w:after="0" w:line="240" w:lineRule="auto"/>
              <w:rPr>
                <w:rFonts w:ascii="Arial" w:hAnsi="Arial" w:cs="Arial"/>
                <w:b/>
                <w:bCs/>
              </w:rPr>
            </w:pPr>
          </w:p>
          <w:p w14:paraId="6B5CCA68" w14:textId="494D1D2B" w:rsidR="00335FBC" w:rsidRPr="00AB0EB3" w:rsidRDefault="00335FBC" w:rsidP="000F2787">
            <w:pPr>
              <w:spacing w:after="0" w:line="240" w:lineRule="auto"/>
              <w:rPr>
                <w:rFonts w:ascii="Arial" w:hAnsi="Arial" w:cs="Arial"/>
                <w:b/>
                <w:bCs/>
              </w:rPr>
            </w:pPr>
          </w:p>
        </w:tc>
        <w:tc>
          <w:tcPr>
            <w:tcW w:w="8221" w:type="dxa"/>
            <w:tcBorders>
              <w:top w:val="single" w:sz="4" w:space="0" w:color="auto"/>
              <w:left w:val="single" w:sz="4" w:space="0" w:color="auto"/>
              <w:bottom w:val="single" w:sz="4" w:space="0" w:color="auto"/>
              <w:right w:val="single" w:sz="4" w:space="0" w:color="auto"/>
            </w:tcBorders>
          </w:tcPr>
          <w:p w14:paraId="30FB33AE" w14:textId="5FE8CAEA" w:rsidR="004B1F2B" w:rsidRPr="00AB0EB3" w:rsidRDefault="00224E65" w:rsidP="000F2787">
            <w:pPr>
              <w:spacing w:after="0" w:line="240" w:lineRule="auto"/>
              <w:ind w:right="318"/>
              <w:rPr>
                <w:rFonts w:ascii="Arial" w:hAnsi="Arial" w:cs="Arial"/>
                <w:b/>
                <w:bCs/>
                <w:u w:val="single"/>
              </w:rPr>
            </w:pPr>
            <w:r w:rsidRPr="00AB0EB3">
              <w:rPr>
                <w:rFonts w:ascii="Arial" w:hAnsi="Arial" w:cs="Arial"/>
                <w:bCs/>
                <w:u w:val="single"/>
              </w:rPr>
              <w:t>PROGRAMME UPDATE EXCEPTION REPORTING</w:t>
            </w:r>
            <w:r w:rsidRPr="00AB0EB3">
              <w:rPr>
                <w:rFonts w:ascii="Arial" w:hAnsi="Arial" w:cs="Arial"/>
                <w:b/>
                <w:bCs/>
                <w:u w:val="single"/>
              </w:rPr>
              <w:t xml:space="preserve"> </w:t>
            </w:r>
          </w:p>
          <w:p w14:paraId="31A48FA6" w14:textId="441AA5C5" w:rsidR="00F23E82" w:rsidRPr="00AB0EB3" w:rsidRDefault="00F23E82" w:rsidP="000F2787">
            <w:pPr>
              <w:spacing w:after="0" w:line="240" w:lineRule="auto"/>
              <w:ind w:right="318"/>
              <w:rPr>
                <w:rFonts w:ascii="Arial" w:hAnsi="Arial" w:cs="Arial"/>
                <w:b/>
                <w:bCs/>
                <w:u w:val="single"/>
              </w:rPr>
            </w:pPr>
          </w:p>
          <w:p w14:paraId="20BF6866" w14:textId="77777777" w:rsidR="00E81896" w:rsidRPr="00AB0EB3" w:rsidRDefault="00E81896" w:rsidP="00E81896">
            <w:pPr>
              <w:spacing w:after="0" w:line="240" w:lineRule="auto"/>
              <w:ind w:right="318"/>
              <w:rPr>
                <w:rFonts w:ascii="Arial" w:hAnsi="Arial" w:cs="Arial"/>
                <w:bCs/>
                <w:u w:val="single"/>
              </w:rPr>
            </w:pPr>
            <w:r w:rsidRPr="00AB0EB3">
              <w:rPr>
                <w:rFonts w:ascii="Arial" w:hAnsi="Arial" w:cs="Arial"/>
                <w:bCs/>
                <w:u w:val="single"/>
              </w:rPr>
              <w:t>Civil Engineering Academy (Seymour)</w:t>
            </w:r>
          </w:p>
          <w:p w14:paraId="6A14D84F" w14:textId="77777777" w:rsidR="00E81896" w:rsidRPr="00AB0EB3" w:rsidRDefault="00E81896" w:rsidP="00E81896">
            <w:pPr>
              <w:spacing w:after="0" w:line="240" w:lineRule="auto"/>
              <w:ind w:right="318"/>
              <w:rPr>
                <w:rFonts w:ascii="Arial" w:hAnsi="Arial" w:cs="Arial"/>
                <w:bCs/>
              </w:rPr>
            </w:pPr>
            <w:r w:rsidRPr="00AB0EB3">
              <w:rPr>
                <w:rFonts w:ascii="Arial" w:hAnsi="Arial" w:cs="Arial"/>
                <w:bCs/>
              </w:rPr>
              <w:t>Slides were presented to the Board and SA provided a verbal update</w:t>
            </w:r>
          </w:p>
          <w:p w14:paraId="3CBB44F0" w14:textId="77777777" w:rsidR="00E81896" w:rsidRPr="00AB0EB3" w:rsidRDefault="00E81896" w:rsidP="00E81896">
            <w:pPr>
              <w:spacing w:after="0" w:line="240" w:lineRule="auto"/>
              <w:ind w:right="318"/>
              <w:rPr>
                <w:rFonts w:ascii="Arial" w:hAnsi="Arial" w:cs="Arial"/>
                <w:bCs/>
              </w:rPr>
            </w:pPr>
          </w:p>
          <w:p w14:paraId="18CEC637" w14:textId="77777777" w:rsidR="00E81896" w:rsidRPr="00AB0EB3" w:rsidRDefault="00E81896" w:rsidP="00E81896">
            <w:pPr>
              <w:spacing w:after="0"/>
              <w:ind w:right="318"/>
              <w:rPr>
                <w:rFonts w:ascii="Arial" w:hAnsi="Arial" w:cs="Arial"/>
                <w:bCs/>
              </w:rPr>
            </w:pPr>
            <w:r w:rsidRPr="00AB0EB3">
              <w:rPr>
                <w:rFonts w:ascii="Arial" w:hAnsi="Arial" w:cs="Arial"/>
                <w:bCs/>
              </w:rPr>
              <w:t>Finance</w:t>
            </w:r>
          </w:p>
          <w:p w14:paraId="6A74A3C3" w14:textId="5179AE4C" w:rsidR="00E81896" w:rsidRPr="00AB0EB3" w:rsidRDefault="00E81896" w:rsidP="005A3E69">
            <w:pPr>
              <w:pStyle w:val="ListParagraph"/>
              <w:numPr>
                <w:ilvl w:val="0"/>
                <w:numId w:val="1"/>
              </w:numPr>
              <w:ind w:right="318"/>
              <w:rPr>
                <w:bCs/>
                <w:sz w:val="22"/>
                <w:szCs w:val="22"/>
              </w:rPr>
            </w:pPr>
            <w:r w:rsidRPr="00AB0EB3">
              <w:rPr>
                <w:bCs/>
                <w:sz w:val="22"/>
                <w:szCs w:val="22"/>
              </w:rPr>
              <w:t>HCFE £850K – full grant</w:t>
            </w:r>
            <w:r w:rsidR="009F7F62" w:rsidRPr="00AB0EB3">
              <w:rPr>
                <w:bCs/>
                <w:sz w:val="22"/>
                <w:szCs w:val="22"/>
              </w:rPr>
              <w:t xml:space="preserve"> claimed</w:t>
            </w:r>
          </w:p>
          <w:p w14:paraId="039685AF" w14:textId="77777777" w:rsidR="009F7F62" w:rsidRPr="00AB0EB3" w:rsidRDefault="00E81896" w:rsidP="005A3E69">
            <w:pPr>
              <w:pStyle w:val="ListParagraph"/>
              <w:numPr>
                <w:ilvl w:val="0"/>
                <w:numId w:val="1"/>
              </w:numPr>
              <w:ind w:right="318"/>
              <w:rPr>
                <w:bCs/>
                <w:sz w:val="22"/>
                <w:szCs w:val="22"/>
              </w:rPr>
            </w:pPr>
            <w:r w:rsidRPr="00AB0EB3">
              <w:rPr>
                <w:bCs/>
                <w:sz w:val="22"/>
                <w:szCs w:val="22"/>
              </w:rPr>
              <w:t>Seymour £</w:t>
            </w:r>
            <w:r w:rsidR="009F7F62" w:rsidRPr="00AB0EB3">
              <w:rPr>
                <w:bCs/>
                <w:sz w:val="22"/>
                <w:szCs w:val="22"/>
              </w:rPr>
              <w:t>641</w:t>
            </w:r>
            <w:r w:rsidRPr="00AB0EB3">
              <w:rPr>
                <w:bCs/>
                <w:sz w:val="22"/>
                <w:szCs w:val="22"/>
              </w:rPr>
              <w:t xml:space="preserve">K </w:t>
            </w:r>
            <w:r w:rsidR="009F7F62" w:rsidRPr="00AB0EB3">
              <w:rPr>
                <w:bCs/>
                <w:sz w:val="22"/>
                <w:szCs w:val="22"/>
              </w:rPr>
              <w:t>spend to April 24 (£1.4m)</w:t>
            </w:r>
          </w:p>
          <w:p w14:paraId="08ACF6E0" w14:textId="1F5B108C" w:rsidR="00E81896" w:rsidRPr="00AB0EB3" w:rsidRDefault="009F7F62" w:rsidP="005A3E69">
            <w:pPr>
              <w:pStyle w:val="ListParagraph"/>
              <w:numPr>
                <w:ilvl w:val="0"/>
                <w:numId w:val="1"/>
              </w:numPr>
              <w:ind w:right="318"/>
              <w:rPr>
                <w:bCs/>
                <w:sz w:val="22"/>
                <w:szCs w:val="22"/>
              </w:rPr>
            </w:pPr>
            <w:r w:rsidRPr="00AB0EB3">
              <w:rPr>
                <w:bCs/>
                <w:sz w:val="22"/>
                <w:szCs w:val="22"/>
              </w:rPr>
              <w:t xml:space="preserve"> </w:t>
            </w:r>
          </w:p>
          <w:p w14:paraId="6E87AA6A" w14:textId="77777777" w:rsidR="00E81896" w:rsidRPr="00AB0EB3" w:rsidRDefault="00E81896" w:rsidP="00E81896">
            <w:pPr>
              <w:spacing w:after="0"/>
              <w:ind w:right="318"/>
              <w:rPr>
                <w:rFonts w:ascii="Arial" w:hAnsi="Arial" w:cs="Arial"/>
                <w:bCs/>
              </w:rPr>
            </w:pPr>
            <w:r w:rsidRPr="00AB0EB3">
              <w:rPr>
                <w:rFonts w:ascii="Arial" w:hAnsi="Arial" w:cs="Arial"/>
                <w:bCs/>
              </w:rPr>
              <w:t>Brenda Road site</w:t>
            </w:r>
          </w:p>
          <w:p w14:paraId="66C132C4" w14:textId="77777777" w:rsidR="00EE20C0" w:rsidRPr="00AB0EB3" w:rsidRDefault="00EE20C0" w:rsidP="005A3E69">
            <w:pPr>
              <w:pStyle w:val="ListParagraph"/>
              <w:numPr>
                <w:ilvl w:val="0"/>
                <w:numId w:val="1"/>
              </w:numPr>
              <w:ind w:right="318"/>
              <w:rPr>
                <w:bCs/>
                <w:sz w:val="22"/>
                <w:szCs w:val="22"/>
              </w:rPr>
            </w:pPr>
            <w:r w:rsidRPr="00AB0EB3">
              <w:rPr>
                <w:bCs/>
                <w:sz w:val="22"/>
                <w:szCs w:val="22"/>
              </w:rPr>
              <w:t>Construction programme of works on schedule</w:t>
            </w:r>
          </w:p>
          <w:p w14:paraId="709AB158" w14:textId="77777777" w:rsidR="00EE20C0" w:rsidRPr="00AB0EB3" w:rsidRDefault="00EE20C0" w:rsidP="005A3E69">
            <w:pPr>
              <w:pStyle w:val="ListParagraph"/>
              <w:numPr>
                <w:ilvl w:val="0"/>
                <w:numId w:val="1"/>
              </w:numPr>
              <w:ind w:right="318"/>
              <w:rPr>
                <w:bCs/>
                <w:sz w:val="22"/>
                <w:szCs w:val="22"/>
              </w:rPr>
            </w:pPr>
            <w:r w:rsidRPr="00AB0EB3">
              <w:rPr>
                <w:bCs/>
                <w:sz w:val="22"/>
                <w:szCs w:val="22"/>
              </w:rPr>
              <w:t>Programme of works adjusted to control budget</w:t>
            </w:r>
          </w:p>
          <w:p w14:paraId="3A343247" w14:textId="77777777" w:rsidR="00EE20C0" w:rsidRPr="00AB0EB3" w:rsidRDefault="00EE20C0" w:rsidP="005A3E69">
            <w:pPr>
              <w:pStyle w:val="ListParagraph"/>
              <w:numPr>
                <w:ilvl w:val="0"/>
                <w:numId w:val="1"/>
              </w:numPr>
              <w:ind w:right="318"/>
              <w:rPr>
                <w:bCs/>
                <w:sz w:val="22"/>
                <w:szCs w:val="22"/>
              </w:rPr>
            </w:pPr>
            <w:r w:rsidRPr="00AB0EB3">
              <w:rPr>
                <w:bCs/>
                <w:sz w:val="22"/>
                <w:szCs w:val="22"/>
              </w:rPr>
              <w:t xml:space="preserve">Procurement of modular buildings complete </w:t>
            </w:r>
          </w:p>
          <w:p w14:paraId="4F54CB92" w14:textId="77777777" w:rsidR="00EE20C0" w:rsidRPr="00AB0EB3" w:rsidRDefault="00EE20C0" w:rsidP="005A3E69">
            <w:pPr>
              <w:pStyle w:val="ListParagraph"/>
              <w:numPr>
                <w:ilvl w:val="0"/>
                <w:numId w:val="1"/>
              </w:numPr>
              <w:ind w:right="318"/>
              <w:rPr>
                <w:bCs/>
                <w:sz w:val="22"/>
                <w:szCs w:val="22"/>
              </w:rPr>
            </w:pPr>
            <w:r w:rsidRPr="00AB0EB3">
              <w:rPr>
                <w:bCs/>
                <w:sz w:val="22"/>
                <w:szCs w:val="22"/>
              </w:rPr>
              <w:t>Additional carpark and 2 new classrooms operational</w:t>
            </w:r>
          </w:p>
          <w:p w14:paraId="3201760D" w14:textId="77777777" w:rsidR="00EE20C0" w:rsidRPr="00AB0EB3" w:rsidRDefault="00EE20C0" w:rsidP="005A3E69">
            <w:pPr>
              <w:pStyle w:val="ListParagraph"/>
              <w:numPr>
                <w:ilvl w:val="0"/>
                <w:numId w:val="1"/>
              </w:numPr>
              <w:ind w:right="318"/>
              <w:rPr>
                <w:bCs/>
                <w:sz w:val="22"/>
                <w:szCs w:val="22"/>
              </w:rPr>
            </w:pPr>
            <w:r w:rsidRPr="00AB0EB3">
              <w:rPr>
                <w:bCs/>
                <w:sz w:val="22"/>
                <w:szCs w:val="22"/>
              </w:rPr>
              <w:t xml:space="preserve">Application to discharge planning conditions submitted </w:t>
            </w:r>
          </w:p>
          <w:p w14:paraId="1475B682" w14:textId="77777777" w:rsidR="00E81896" w:rsidRPr="00AB0EB3" w:rsidRDefault="00E81896" w:rsidP="00E81896">
            <w:pPr>
              <w:spacing w:after="0"/>
              <w:ind w:right="318"/>
              <w:rPr>
                <w:rFonts w:ascii="Arial" w:hAnsi="Arial" w:cs="Arial"/>
                <w:bCs/>
              </w:rPr>
            </w:pPr>
          </w:p>
          <w:p w14:paraId="4072B855" w14:textId="77777777" w:rsidR="00AB0EB3" w:rsidRPr="00AB0EB3" w:rsidRDefault="00E81896" w:rsidP="00AB0EB3">
            <w:pPr>
              <w:spacing w:after="0"/>
              <w:ind w:right="318"/>
              <w:rPr>
                <w:rFonts w:ascii="Arial" w:hAnsi="Arial" w:cs="Arial"/>
                <w:bCs/>
              </w:rPr>
            </w:pPr>
            <w:r w:rsidRPr="00AB0EB3">
              <w:rPr>
                <w:rFonts w:ascii="Arial" w:hAnsi="Arial" w:cs="Arial"/>
                <w:bCs/>
              </w:rPr>
              <w:t xml:space="preserve">Exeter Street site </w:t>
            </w:r>
          </w:p>
          <w:p w14:paraId="101CE65F" w14:textId="3A47D6E2" w:rsidR="00EE20C0" w:rsidRPr="00AB0EB3" w:rsidRDefault="00EE20C0" w:rsidP="00AB0EB3">
            <w:pPr>
              <w:pStyle w:val="ListParagraph"/>
              <w:numPr>
                <w:ilvl w:val="0"/>
                <w:numId w:val="1"/>
              </w:numPr>
              <w:ind w:right="318"/>
              <w:rPr>
                <w:bCs/>
                <w:sz w:val="22"/>
                <w:szCs w:val="22"/>
              </w:rPr>
            </w:pPr>
            <w:r w:rsidRPr="00AB0EB3">
              <w:rPr>
                <w:bCs/>
                <w:sz w:val="22"/>
                <w:szCs w:val="22"/>
              </w:rPr>
              <w:t>Project works completed</w:t>
            </w:r>
          </w:p>
          <w:p w14:paraId="1E171C90" w14:textId="01F60059" w:rsidR="00E81896" w:rsidRPr="00AB0EB3" w:rsidRDefault="00E81896" w:rsidP="009F7F62">
            <w:pPr>
              <w:pStyle w:val="ListParagraph"/>
              <w:ind w:right="318"/>
              <w:rPr>
                <w:bCs/>
                <w:sz w:val="22"/>
                <w:szCs w:val="22"/>
              </w:rPr>
            </w:pPr>
          </w:p>
          <w:p w14:paraId="77AF81B9" w14:textId="77777777" w:rsidR="00E81896" w:rsidRPr="00AB0EB3" w:rsidRDefault="00E81896" w:rsidP="00E81896">
            <w:pPr>
              <w:spacing w:after="0"/>
              <w:ind w:right="318"/>
              <w:rPr>
                <w:rFonts w:ascii="Arial" w:hAnsi="Arial" w:cs="Arial"/>
                <w:bCs/>
              </w:rPr>
            </w:pPr>
            <w:r w:rsidRPr="00AB0EB3">
              <w:rPr>
                <w:rFonts w:ascii="Arial" w:hAnsi="Arial" w:cs="Arial"/>
                <w:bCs/>
              </w:rPr>
              <w:t>Civil Institute Project Delivery Group</w:t>
            </w:r>
          </w:p>
          <w:p w14:paraId="3D691801" w14:textId="77777777" w:rsidR="00EE20C0" w:rsidRPr="00AB0EB3" w:rsidRDefault="00EE20C0" w:rsidP="005A3E69">
            <w:pPr>
              <w:pStyle w:val="ListParagraph"/>
              <w:numPr>
                <w:ilvl w:val="0"/>
                <w:numId w:val="1"/>
              </w:numPr>
              <w:ind w:right="318"/>
              <w:rPr>
                <w:bCs/>
                <w:sz w:val="22"/>
                <w:szCs w:val="22"/>
              </w:rPr>
            </w:pPr>
            <w:r w:rsidRPr="00AB0EB3">
              <w:rPr>
                <w:bCs/>
                <w:sz w:val="22"/>
                <w:szCs w:val="22"/>
                <w:lang w:val="en-US"/>
              </w:rPr>
              <w:t>Next scheduled meeting 20</w:t>
            </w:r>
            <w:r w:rsidRPr="00AB0EB3">
              <w:rPr>
                <w:bCs/>
                <w:sz w:val="22"/>
                <w:szCs w:val="22"/>
                <w:vertAlign w:val="superscript"/>
                <w:lang w:val="en-US"/>
              </w:rPr>
              <w:t>th</w:t>
            </w:r>
            <w:r w:rsidRPr="00AB0EB3">
              <w:rPr>
                <w:bCs/>
                <w:sz w:val="22"/>
                <w:szCs w:val="22"/>
                <w:lang w:val="en-US"/>
              </w:rPr>
              <w:t xml:space="preserve"> June (HBC, Seymour, HCFE, Hartlepool 6</w:t>
            </w:r>
            <w:r w:rsidRPr="00AB0EB3">
              <w:rPr>
                <w:bCs/>
                <w:sz w:val="22"/>
                <w:szCs w:val="22"/>
                <w:vertAlign w:val="superscript"/>
                <w:lang w:val="en-US"/>
              </w:rPr>
              <w:t>th</w:t>
            </w:r>
            <w:r w:rsidRPr="00AB0EB3">
              <w:rPr>
                <w:bCs/>
                <w:sz w:val="22"/>
                <w:szCs w:val="22"/>
                <w:lang w:val="en-US"/>
              </w:rPr>
              <w:t xml:space="preserve"> Form College)</w:t>
            </w:r>
          </w:p>
          <w:p w14:paraId="03CAA480" w14:textId="77777777" w:rsidR="00EE20C0" w:rsidRPr="00AB0EB3" w:rsidRDefault="00EE20C0" w:rsidP="005A3E69">
            <w:pPr>
              <w:pStyle w:val="ListParagraph"/>
              <w:numPr>
                <w:ilvl w:val="0"/>
                <w:numId w:val="1"/>
              </w:numPr>
              <w:ind w:right="318"/>
              <w:rPr>
                <w:bCs/>
                <w:sz w:val="22"/>
                <w:szCs w:val="22"/>
              </w:rPr>
            </w:pPr>
            <w:r w:rsidRPr="00AB0EB3">
              <w:rPr>
                <w:bCs/>
                <w:sz w:val="22"/>
                <w:szCs w:val="22"/>
                <w:lang w:val="en-US"/>
              </w:rPr>
              <w:t>Risk register updated – rating adjustments re budget and planning</w:t>
            </w:r>
          </w:p>
          <w:p w14:paraId="0D449740" w14:textId="7FEF6EB2" w:rsidR="00E81896" w:rsidRPr="00AB0EB3" w:rsidRDefault="009F7F62" w:rsidP="005A3E69">
            <w:pPr>
              <w:pStyle w:val="ListParagraph"/>
              <w:numPr>
                <w:ilvl w:val="0"/>
                <w:numId w:val="1"/>
              </w:numPr>
              <w:ind w:right="318"/>
              <w:rPr>
                <w:bCs/>
                <w:sz w:val="22"/>
                <w:szCs w:val="22"/>
              </w:rPr>
            </w:pPr>
            <w:r w:rsidRPr="00AB0EB3">
              <w:rPr>
                <w:bCs/>
                <w:sz w:val="22"/>
                <w:szCs w:val="22"/>
                <w:lang w:val="en-US"/>
              </w:rPr>
              <w:t>Group focus:  Capital Build Progress, Capital Funding, Risk Management, Comms, Education Pathways and KPIs</w:t>
            </w:r>
          </w:p>
          <w:p w14:paraId="1F76A7BD" w14:textId="77777777" w:rsidR="009F7F62" w:rsidRPr="00AB0EB3" w:rsidRDefault="009F7F62" w:rsidP="009F7F62">
            <w:pPr>
              <w:pStyle w:val="ListParagraph"/>
              <w:ind w:right="318"/>
              <w:rPr>
                <w:bCs/>
                <w:sz w:val="22"/>
                <w:szCs w:val="22"/>
              </w:rPr>
            </w:pPr>
          </w:p>
          <w:p w14:paraId="1B6B1B9D" w14:textId="77777777" w:rsidR="00E81896" w:rsidRPr="00AB0EB3" w:rsidRDefault="00E81896" w:rsidP="00E81896">
            <w:pPr>
              <w:spacing w:after="0"/>
              <w:ind w:right="318"/>
              <w:rPr>
                <w:rFonts w:ascii="Arial" w:hAnsi="Arial" w:cs="Arial"/>
                <w:bCs/>
              </w:rPr>
            </w:pPr>
            <w:r w:rsidRPr="00AB0EB3">
              <w:rPr>
                <w:rFonts w:ascii="Arial" w:hAnsi="Arial" w:cs="Arial"/>
                <w:bCs/>
              </w:rPr>
              <w:t>Next Project milestones</w:t>
            </w:r>
          </w:p>
          <w:p w14:paraId="1E3428BB" w14:textId="77777777" w:rsidR="00EE20C0" w:rsidRPr="00AB0EB3" w:rsidRDefault="00EE20C0" w:rsidP="005A3E69">
            <w:pPr>
              <w:pStyle w:val="ListParagraph"/>
              <w:numPr>
                <w:ilvl w:val="0"/>
                <w:numId w:val="1"/>
              </w:numPr>
              <w:ind w:right="318"/>
              <w:rPr>
                <w:bCs/>
                <w:sz w:val="22"/>
                <w:szCs w:val="22"/>
              </w:rPr>
            </w:pPr>
            <w:r w:rsidRPr="00AB0EB3">
              <w:rPr>
                <w:bCs/>
                <w:sz w:val="22"/>
                <w:szCs w:val="22"/>
              </w:rPr>
              <w:t>Discharge of planning conditions</w:t>
            </w:r>
          </w:p>
          <w:p w14:paraId="520B49F3" w14:textId="77777777" w:rsidR="00EE20C0" w:rsidRPr="00AB0EB3" w:rsidRDefault="00EE20C0" w:rsidP="005A3E69">
            <w:pPr>
              <w:pStyle w:val="ListParagraph"/>
              <w:numPr>
                <w:ilvl w:val="0"/>
                <w:numId w:val="1"/>
              </w:numPr>
              <w:ind w:right="318"/>
              <w:rPr>
                <w:bCs/>
                <w:sz w:val="22"/>
                <w:szCs w:val="22"/>
              </w:rPr>
            </w:pPr>
            <w:r w:rsidRPr="00AB0EB3">
              <w:rPr>
                <w:bCs/>
                <w:sz w:val="22"/>
                <w:szCs w:val="22"/>
              </w:rPr>
              <w:t>Install of 2 storey modular and W/C block</w:t>
            </w:r>
          </w:p>
          <w:p w14:paraId="1620DC13" w14:textId="77777777" w:rsidR="00EE20C0" w:rsidRPr="00AB0EB3" w:rsidRDefault="00EE20C0" w:rsidP="005A3E69">
            <w:pPr>
              <w:pStyle w:val="ListParagraph"/>
              <w:numPr>
                <w:ilvl w:val="0"/>
                <w:numId w:val="1"/>
              </w:numPr>
              <w:ind w:right="318"/>
              <w:rPr>
                <w:bCs/>
                <w:sz w:val="22"/>
                <w:szCs w:val="22"/>
              </w:rPr>
            </w:pPr>
            <w:r w:rsidRPr="00AB0EB3">
              <w:rPr>
                <w:bCs/>
                <w:sz w:val="22"/>
                <w:szCs w:val="22"/>
              </w:rPr>
              <w:t xml:space="preserve">Completion of drainage works </w:t>
            </w:r>
          </w:p>
          <w:p w14:paraId="05A794DB" w14:textId="59D7C38D" w:rsidR="00EE20C0" w:rsidRPr="00AB0EB3" w:rsidRDefault="00EE20C0" w:rsidP="005A3E69">
            <w:pPr>
              <w:pStyle w:val="ListParagraph"/>
              <w:numPr>
                <w:ilvl w:val="0"/>
                <w:numId w:val="1"/>
              </w:numPr>
              <w:ind w:right="318"/>
              <w:rPr>
                <w:bCs/>
                <w:sz w:val="22"/>
                <w:szCs w:val="22"/>
              </w:rPr>
            </w:pPr>
            <w:r w:rsidRPr="00AB0EB3">
              <w:rPr>
                <w:bCs/>
                <w:sz w:val="22"/>
                <w:szCs w:val="22"/>
              </w:rPr>
              <w:t>Comms and Engagement plan</w:t>
            </w:r>
          </w:p>
          <w:p w14:paraId="6811CE5A" w14:textId="77777777" w:rsidR="006157F1" w:rsidRPr="00AB0EB3" w:rsidRDefault="006157F1" w:rsidP="00EC342E">
            <w:pPr>
              <w:spacing w:after="0"/>
              <w:ind w:right="318"/>
              <w:rPr>
                <w:rFonts w:ascii="Arial" w:hAnsi="Arial" w:cs="Arial"/>
                <w:bCs/>
              </w:rPr>
            </w:pPr>
          </w:p>
          <w:p w14:paraId="46A218E7" w14:textId="37FC6094" w:rsidR="00EC342E" w:rsidRPr="00AB0EB3" w:rsidRDefault="009F7F62" w:rsidP="00EC342E">
            <w:pPr>
              <w:spacing w:after="0"/>
              <w:ind w:right="318"/>
              <w:rPr>
                <w:rFonts w:ascii="Arial" w:hAnsi="Arial" w:cs="Arial"/>
                <w:bCs/>
              </w:rPr>
            </w:pPr>
            <w:r w:rsidRPr="00AB0EB3">
              <w:rPr>
                <w:rFonts w:ascii="Arial" w:hAnsi="Arial" w:cs="Arial"/>
                <w:bCs/>
              </w:rPr>
              <w:t>Project Update – Exeter Street</w:t>
            </w:r>
          </w:p>
          <w:p w14:paraId="3F3EB794" w14:textId="7F68DC3F" w:rsidR="009F7F62" w:rsidRPr="00AB0EB3" w:rsidRDefault="009F7F62" w:rsidP="005A3E69">
            <w:pPr>
              <w:pStyle w:val="ListParagraph"/>
              <w:numPr>
                <w:ilvl w:val="0"/>
                <w:numId w:val="1"/>
              </w:numPr>
              <w:ind w:right="318"/>
              <w:rPr>
                <w:bCs/>
                <w:sz w:val="22"/>
                <w:szCs w:val="22"/>
              </w:rPr>
            </w:pPr>
            <w:r w:rsidRPr="00AB0EB3">
              <w:rPr>
                <w:bCs/>
                <w:sz w:val="22"/>
                <w:szCs w:val="22"/>
              </w:rPr>
              <w:t>Launch Event – 22</w:t>
            </w:r>
            <w:r w:rsidRPr="00AB0EB3">
              <w:rPr>
                <w:bCs/>
                <w:sz w:val="22"/>
                <w:szCs w:val="22"/>
                <w:vertAlign w:val="superscript"/>
              </w:rPr>
              <w:t>nd</w:t>
            </w:r>
            <w:r w:rsidRPr="00AB0EB3">
              <w:rPr>
                <w:bCs/>
                <w:sz w:val="22"/>
                <w:szCs w:val="22"/>
              </w:rPr>
              <w:t xml:space="preserve"> April</w:t>
            </w:r>
          </w:p>
          <w:p w14:paraId="5C9A1738" w14:textId="03D5C329" w:rsidR="009F7F62" w:rsidRPr="00AB0EB3" w:rsidRDefault="009F7F62" w:rsidP="005A3E69">
            <w:pPr>
              <w:pStyle w:val="ListParagraph"/>
              <w:numPr>
                <w:ilvl w:val="0"/>
                <w:numId w:val="1"/>
              </w:numPr>
              <w:ind w:right="318"/>
              <w:rPr>
                <w:bCs/>
                <w:sz w:val="22"/>
                <w:szCs w:val="22"/>
              </w:rPr>
            </w:pPr>
            <w:r w:rsidRPr="00AB0EB3">
              <w:rPr>
                <w:bCs/>
                <w:sz w:val="22"/>
                <w:szCs w:val="22"/>
              </w:rPr>
              <w:t>1,500 square metres of state-of-the-art fabrication and welding training facilities</w:t>
            </w:r>
          </w:p>
          <w:p w14:paraId="3AACBA63" w14:textId="13F4A8AE" w:rsidR="009F7F62" w:rsidRPr="00AB0EB3" w:rsidRDefault="009F7F62" w:rsidP="005A3E69">
            <w:pPr>
              <w:pStyle w:val="ListParagraph"/>
              <w:numPr>
                <w:ilvl w:val="0"/>
                <w:numId w:val="1"/>
              </w:numPr>
              <w:ind w:right="318"/>
              <w:rPr>
                <w:bCs/>
                <w:sz w:val="22"/>
                <w:szCs w:val="22"/>
              </w:rPr>
            </w:pPr>
            <w:r w:rsidRPr="00AB0EB3">
              <w:rPr>
                <w:bCs/>
                <w:sz w:val="22"/>
                <w:szCs w:val="22"/>
              </w:rPr>
              <w:t>39 welding booths</w:t>
            </w:r>
          </w:p>
          <w:p w14:paraId="2BF7DF79" w14:textId="072D9CC3" w:rsidR="009F7F62" w:rsidRPr="00AB0EB3" w:rsidRDefault="009F7F62" w:rsidP="005A3E69">
            <w:pPr>
              <w:pStyle w:val="ListParagraph"/>
              <w:numPr>
                <w:ilvl w:val="0"/>
                <w:numId w:val="1"/>
              </w:numPr>
              <w:ind w:right="318"/>
              <w:rPr>
                <w:bCs/>
                <w:sz w:val="22"/>
                <w:szCs w:val="22"/>
              </w:rPr>
            </w:pPr>
            <w:r w:rsidRPr="00AB0EB3">
              <w:rPr>
                <w:bCs/>
                <w:sz w:val="22"/>
                <w:szCs w:val="22"/>
              </w:rPr>
              <w:t>5 classrooms</w:t>
            </w:r>
          </w:p>
          <w:p w14:paraId="7BE3A74C" w14:textId="677E4411" w:rsidR="009F7F62" w:rsidRPr="00AB0EB3" w:rsidRDefault="009F7F62" w:rsidP="005A3E69">
            <w:pPr>
              <w:pStyle w:val="ListParagraph"/>
              <w:numPr>
                <w:ilvl w:val="0"/>
                <w:numId w:val="1"/>
              </w:numPr>
              <w:ind w:right="318"/>
              <w:rPr>
                <w:bCs/>
                <w:sz w:val="22"/>
                <w:szCs w:val="22"/>
              </w:rPr>
            </w:pPr>
            <w:r w:rsidRPr="00AB0EB3">
              <w:rPr>
                <w:bCs/>
                <w:sz w:val="22"/>
                <w:szCs w:val="22"/>
              </w:rPr>
              <w:t>4 workshops</w:t>
            </w:r>
          </w:p>
          <w:p w14:paraId="720623C1" w14:textId="09F3D0B4" w:rsidR="009F7F62" w:rsidRPr="00AB0EB3" w:rsidRDefault="009F7F62" w:rsidP="005A3E69">
            <w:pPr>
              <w:pStyle w:val="ListParagraph"/>
              <w:numPr>
                <w:ilvl w:val="0"/>
                <w:numId w:val="1"/>
              </w:numPr>
              <w:ind w:right="318"/>
              <w:rPr>
                <w:bCs/>
                <w:sz w:val="22"/>
                <w:szCs w:val="22"/>
              </w:rPr>
            </w:pPr>
            <w:r w:rsidRPr="00AB0EB3">
              <w:rPr>
                <w:bCs/>
                <w:sz w:val="22"/>
                <w:szCs w:val="22"/>
              </w:rPr>
              <w:t>1 clean lab for weld testing</w:t>
            </w:r>
          </w:p>
          <w:p w14:paraId="699A4182" w14:textId="0DE6AD7E" w:rsidR="009F7F62" w:rsidRPr="00AB0EB3" w:rsidRDefault="009F7F62" w:rsidP="005A3E69">
            <w:pPr>
              <w:pStyle w:val="ListParagraph"/>
              <w:numPr>
                <w:ilvl w:val="0"/>
                <w:numId w:val="1"/>
              </w:numPr>
              <w:ind w:right="318"/>
              <w:rPr>
                <w:bCs/>
                <w:sz w:val="22"/>
                <w:szCs w:val="22"/>
              </w:rPr>
            </w:pPr>
            <w:r w:rsidRPr="00AB0EB3">
              <w:rPr>
                <w:bCs/>
                <w:sz w:val="22"/>
                <w:szCs w:val="22"/>
              </w:rPr>
              <w:t>Learner welfare facilities</w:t>
            </w:r>
          </w:p>
          <w:p w14:paraId="0FD9C846" w14:textId="77777777" w:rsidR="009F7F62" w:rsidRPr="00AB0EB3" w:rsidRDefault="009F7F62" w:rsidP="009F7F62">
            <w:pPr>
              <w:pStyle w:val="ListParagraph"/>
              <w:ind w:right="318"/>
              <w:rPr>
                <w:bCs/>
                <w:sz w:val="22"/>
                <w:szCs w:val="22"/>
              </w:rPr>
            </w:pPr>
          </w:p>
          <w:p w14:paraId="79E382E2" w14:textId="77777777" w:rsidR="00440D61" w:rsidRPr="00AB0EB3" w:rsidRDefault="00440D61" w:rsidP="009F7F62">
            <w:pPr>
              <w:spacing w:after="0"/>
              <w:ind w:right="318"/>
              <w:rPr>
                <w:rFonts w:ascii="Arial" w:eastAsiaTheme="minorEastAsia" w:hAnsi="Arial" w:cs="Arial"/>
                <w:bCs/>
                <w:lang w:eastAsia="en-GB"/>
              </w:rPr>
            </w:pPr>
            <w:r w:rsidRPr="00AB0EB3">
              <w:rPr>
                <w:rFonts w:ascii="Arial" w:eastAsiaTheme="minorEastAsia" w:hAnsi="Arial" w:cs="Arial"/>
                <w:bCs/>
                <w:lang w:eastAsia="en-GB"/>
              </w:rPr>
              <w:t>Project Update – Brenda Road</w:t>
            </w:r>
          </w:p>
          <w:p w14:paraId="07CA0F54" w14:textId="53C3FFE6" w:rsidR="00440D61" w:rsidRPr="00AB0EB3" w:rsidRDefault="00E81896" w:rsidP="009F7F62">
            <w:pPr>
              <w:spacing w:after="0"/>
              <w:ind w:right="318"/>
              <w:rPr>
                <w:rFonts w:ascii="Arial" w:hAnsi="Arial" w:cs="Arial"/>
                <w:bCs/>
              </w:rPr>
            </w:pPr>
            <w:r w:rsidRPr="00AB0EB3">
              <w:rPr>
                <w:rFonts w:ascii="Arial" w:hAnsi="Arial" w:cs="Arial"/>
                <w:bCs/>
              </w:rPr>
              <w:t>SA shared slide images of Brenda Road site</w:t>
            </w:r>
            <w:r w:rsidR="009D019B" w:rsidRPr="00AB0EB3">
              <w:rPr>
                <w:rFonts w:ascii="Arial" w:hAnsi="Arial" w:cs="Arial"/>
                <w:bCs/>
              </w:rPr>
              <w:t xml:space="preserve"> capturing </w:t>
            </w:r>
            <w:r w:rsidR="00B876F7" w:rsidRPr="00AB0EB3">
              <w:rPr>
                <w:rFonts w:ascii="Arial" w:hAnsi="Arial" w:cs="Arial"/>
                <w:bCs/>
              </w:rPr>
              <w:t xml:space="preserve">images of </w:t>
            </w:r>
            <w:r w:rsidR="009D019B" w:rsidRPr="00AB0EB3">
              <w:rPr>
                <w:rFonts w:ascii="Arial" w:hAnsi="Arial" w:cs="Arial"/>
                <w:bCs/>
              </w:rPr>
              <w:t>the following</w:t>
            </w:r>
            <w:r w:rsidR="00B876F7" w:rsidRPr="00AB0EB3">
              <w:rPr>
                <w:rFonts w:ascii="Arial" w:hAnsi="Arial" w:cs="Arial"/>
                <w:bCs/>
              </w:rPr>
              <w:t>:-</w:t>
            </w:r>
          </w:p>
          <w:p w14:paraId="213D0C39" w14:textId="77777777" w:rsidR="00C25A45" w:rsidRPr="00AB0EB3" w:rsidRDefault="00C25A45" w:rsidP="009F7F62">
            <w:pPr>
              <w:spacing w:after="0"/>
              <w:ind w:right="318"/>
              <w:rPr>
                <w:rFonts w:ascii="Arial" w:hAnsi="Arial" w:cs="Arial"/>
                <w:bCs/>
              </w:rPr>
            </w:pPr>
          </w:p>
          <w:p w14:paraId="4E1905DC" w14:textId="77777777" w:rsidR="00440D61" w:rsidRPr="00AB0EB3" w:rsidRDefault="00440D61" w:rsidP="005A3E69">
            <w:pPr>
              <w:pStyle w:val="ListParagraph"/>
              <w:numPr>
                <w:ilvl w:val="0"/>
                <w:numId w:val="1"/>
              </w:numPr>
              <w:ind w:right="318"/>
              <w:rPr>
                <w:bCs/>
                <w:sz w:val="22"/>
                <w:szCs w:val="22"/>
              </w:rPr>
            </w:pPr>
            <w:r w:rsidRPr="00AB0EB3">
              <w:rPr>
                <w:bCs/>
                <w:sz w:val="22"/>
                <w:szCs w:val="22"/>
              </w:rPr>
              <w:t xml:space="preserve">how it started 2019 </w:t>
            </w:r>
          </w:p>
          <w:p w14:paraId="6BAA5BA4" w14:textId="6EAB4781" w:rsidR="00440D61" w:rsidRPr="00AB0EB3" w:rsidRDefault="00440D61" w:rsidP="005A3E69">
            <w:pPr>
              <w:pStyle w:val="ListParagraph"/>
              <w:numPr>
                <w:ilvl w:val="0"/>
                <w:numId w:val="1"/>
              </w:numPr>
              <w:ind w:right="318"/>
              <w:rPr>
                <w:bCs/>
                <w:sz w:val="22"/>
                <w:szCs w:val="22"/>
              </w:rPr>
            </w:pPr>
            <w:r w:rsidRPr="00AB0EB3">
              <w:rPr>
                <w:bCs/>
                <w:sz w:val="22"/>
                <w:szCs w:val="22"/>
              </w:rPr>
              <w:t>how it’s going 2024</w:t>
            </w:r>
          </w:p>
          <w:p w14:paraId="3BE302C5" w14:textId="14427951" w:rsidR="009D019B" w:rsidRPr="00AB0EB3" w:rsidRDefault="009D019B" w:rsidP="00AB0EB3">
            <w:pPr>
              <w:pStyle w:val="ListParagraph"/>
              <w:numPr>
                <w:ilvl w:val="0"/>
                <w:numId w:val="23"/>
              </w:numPr>
              <w:ind w:right="318"/>
              <w:rPr>
                <w:bCs/>
                <w:sz w:val="22"/>
                <w:szCs w:val="22"/>
              </w:rPr>
            </w:pPr>
            <w:r w:rsidRPr="00AB0EB3">
              <w:rPr>
                <w:bCs/>
                <w:sz w:val="22"/>
                <w:szCs w:val="22"/>
              </w:rPr>
              <w:t>Site Development Plan</w:t>
            </w:r>
          </w:p>
          <w:p w14:paraId="5534DB7C" w14:textId="773DBC1F" w:rsidR="009D019B" w:rsidRPr="00AB0EB3" w:rsidRDefault="009D019B" w:rsidP="00AB0EB3">
            <w:pPr>
              <w:pStyle w:val="ListParagraph"/>
              <w:numPr>
                <w:ilvl w:val="0"/>
                <w:numId w:val="23"/>
              </w:numPr>
              <w:ind w:right="318"/>
              <w:rPr>
                <w:bCs/>
                <w:sz w:val="22"/>
                <w:szCs w:val="22"/>
              </w:rPr>
            </w:pPr>
            <w:r w:rsidRPr="00AB0EB3">
              <w:rPr>
                <w:bCs/>
                <w:sz w:val="22"/>
                <w:szCs w:val="22"/>
              </w:rPr>
              <w:t>Aerial image</w:t>
            </w:r>
          </w:p>
          <w:p w14:paraId="70DECD8D" w14:textId="237647E6" w:rsidR="009D019B" w:rsidRPr="00AB0EB3" w:rsidRDefault="009D019B" w:rsidP="005A3E69">
            <w:pPr>
              <w:pStyle w:val="ListParagraph"/>
              <w:numPr>
                <w:ilvl w:val="0"/>
                <w:numId w:val="1"/>
              </w:numPr>
              <w:ind w:right="318"/>
              <w:rPr>
                <w:bCs/>
                <w:sz w:val="22"/>
                <w:szCs w:val="22"/>
              </w:rPr>
            </w:pPr>
            <w:r w:rsidRPr="00AB0EB3">
              <w:rPr>
                <w:bCs/>
                <w:sz w:val="22"/>
                <w:szCs w:val="22"/>
              </w:rPr>
              <w:t>Progress to Date</w:t>
            </w:r>
          </w:p>
          <w:p w14:paraId="0BB10F6F" w14:textId="2BA43020" w:rsidR="009D019B" w:rsidRPr="00AB0EB3" w:rsidRDefault="009D019B" w:rsidP="00AB0EB3">
            <w:pPr>
              <w:pStyle w:val="ListParagraph"/>
              <w:numPr>
                <w:ilvl w:val="0"/>
                <w:numId w:val="24"/>
              </w:numPr>
              <w:ind w:right="318"/>
              <w:rPr>
                <w:bCs/>
                <w:sz w:val="22"/>
                <w:szCs w:val="22"/>
              </w:rPr>
            </w:pPr>
            <w:r w:rsidRPr="00AB0EB3">
              <w:rPr>
                <w:bCs/>
                <w:sz w:val="22"/>
                <w:szCs w:val="22"/>
              </w:rPr>
              <w:t>2 new outreach classrooms installed which learners will access college training areas from these cabins</w:t>
            </w:r>
          </w:p>
          <w:p w14:paraId="23057C51" w14:textId="389C78FB" w:rsidR="009D019B" w:rsidRPr="00AB0EB3" w:rsidRDefault="009D019B" w:rsidP="009D019B">
            <w:pPr>
              <w:pStyle w:val="ListParagraph"/>
              <w:ind w:left="1440" w:right="318"/>
              <w:rPr>
                <w:bCs/>
                <w:sz w:val="22"/>
                <w:szCs w:val="22"/>
              </w:rPr>
            </w:pPr>
            <w:r w:rsidRPr="00AB0EB3">
              <w:rPr>
                <w:bCs/>
                <w:sz w:val="22"/>
                <w:szCs w:val="22"/>
              </w:rPr>
              <w:t xml:space="preserve">Rail Academy, </w:t>
            </w:r>
            <w:proofErr w:type="spellStart"/>
            <w:r w:rsidRPr="00AB0EB3">
              <w:rPr>
                <w:bCs/>
                <w:sz w:val="22"/>
                <w:szCs w:val="22"/>
              </w:rPr>
              <w:t>Polytunnel</w:t>
            </w:r>
            <w:proofErr w:type="spellEnd"/>
            <w:r w:rsidRPr="00AB0EB3">
              <w:rPr>
                <w:bCs/>
                <w:sz w:val="22"/>
                <w:szCs w:val="22"/>
              </w:rPr>
              <w:t>, Bricklaying, Timber Bungalow</w:t>
            </w:r>
          </w:p>
          <w:p w14:paraId="4A681B6D" w14:textId="42AB0F51" w:rsidR="009D019B" w:rsidRPr="00AB0EB3" w:rsidRDefault="009D019B" w:rsidP="00AB0EB3">
            <w:pPr>
              <w:pStyle w:val="ListParagraph"/>
              <w:numPr>
                <w:ilvl w:val="0"/>
                <w:numId w:val="24"/>
              </w:numPr>
              <w:ind w:right="318"/>
              <w:rPr>
                <w:bCs/>
                <w:sz w:val="22"/>
                <w:szCs w:val="22"/>
              </w:rPr>
            </w:pPr>
            <w:r w:rsidRPr="00AB0EB3">
              <w:rPr>
                <w:bCs/>
                <w:sz w:val="22"/>
                <w:szCs w:val="22"/>
              </w:rPr>
              <w:t>2 Storey Modular Building</w:t>
            </w:r>
          </w:p>
          <w:p w14:paraId="37777AE8" w14:textId="2CEA5969" w:rsidR="009D019B" w:rsidRPr="00AB0EB3" w:rsidRDefault="009D019B" w:rsidP="009D019B">
            <w:pPr>
              <w:pStyle w:val="ListParagraph"/>
              <w:ind w:left="1440" w:right="318"/>
              <w:rPr>
                <w:bCs/>
                <w:sz w:val="22"/>
                <w:szCs w:val="22"/>
              </w:rPr>
            </w:pPr>
            <w:r w:rsidRPr="00AB0EB3">
              <w:rPr>
                <w:bCs/>
                <w:sz w:val="22"/>
                <w:szCs w:val="22"/>
              </w:rPr>
              <w:t>Delivery Due w/c 24</w:t>
            </w:r>
            <w:r w:rsidRPr="00AB0EB3">
              <w:rPr>
                <w:bCs/>
                <w:sz w:val="22"/>
                <w:szCs w:val="22"/>
                <w:vertAlign w:val="superscript"/>
              </w:rPr>
              <w:t>th</w:t>
            </w:r>
            <w:r w:rsidRPr="00AB0EB3">
              <w:rPr>
                <w:bCs/>
                <w:sz w:val="22"/>
                <w:szCs w:val="22"/>
              </w:rPr>
              <w:t xml:space="preserve"> June with 3 week install period</w:t>
            </w:r>
          </w:p>
          <w:p w14:paraId="3574CBD0" w14:textId="1AD67747" w:rsidR="00B876F7" w:rsidRPr="00AB0EB3" w:rsidRDefault="00B876F7" w:rsidP="009D019B">
            <w:pPr>
              <w:pStyle w:val="ListParagraph"/>
              <w:ind w:left="1440" w:right="318"/>
              <w:rPr>
                <w:bCs/>
                <w:sz w:val="22"/>
                <w:szCs w:val="22"/>
              </w:rPr>
            </w:pPr>
            <w:r w:rsidRPr="00AB0EB3">
              <w:rPr>
                <w:bCs/>
                <w:sz w:val="22"/>
                <w:szCs w:val="22"/>
              </w:rPr>
              <w:t>4 Classrooms, 2 Offices, Meeting Room, Learner Welfare, Kitchen, Toilets, Shower Room, First Aid Room</w:t>
            </w:r>
          </w:p>
          <w:p w14:paraId="0AE71DC6" w14:textId="77777777" w:rsidR="009D019B" w:rsidRPr="00AB0EB3" w:rsidRDefault="009D019B" w:rsidP="009D019B">
            <w:pPr>
              <w:pStyle w:val="ListParagraph"/>
              <w:ind w:left="1440" w:right="318"/>
              <w:rPr>
                <w:bCs/>
                <w:sz w:val="22"/>
                <w:szCs w:val="22"/>
              </w:rPr>
            </w:pPr>
          </w:p>
          <w:p w14:paraId="6E3384CD" w14:textId="5DAD5F2B" w:rsidR="00B876F7" w:rsidRPr="00AB0EB3" w:rsidRDefault="00B876F7" w:rsidP="00B876F7">
            <w:pPr>
              <w:spacing w:after="0"/>
              <w:ind w:right="318"/>
              <w:rPr>
                <w:rFonts w:ascii="Arial" w:hAnsi="Arial" w:cs="Arial"/>
                <w:bCs/>
              </w:rPr>
            </w:pPr>
            <w:r w:rsidRPr="00AB0EB3">
              <w:rPr>
                <w:rFonts w:ascii="Arial" w:hAnsi="Arial" w:cs="Arial"/>
                <w:bCs/>
              </w:rPr>
              <w:t>KPI Outputs – Brenda Road Oct 23 – Mar 24</w:t>
            </w:r>
          </w:p>
          <w:p w14:paraId="6F220632" w14:textId="77777777" w:rsidR="00B876F7" w:rsidRPr="00AB0EB3" w:rsidRDefault="00B876F7" w:rsidP="00B876F7">
            <w:pPr>
              <w:spacing w:after="0"/>
              <w:ind w:right="318"/>
              <w:rPr>
                <w:rFonts w:ascii="Arial" w:hAnsi="Arial" w:cs="Arial"/>
                <w:bCs/>
              </w:rPr>
            </w:pPr>
          </w:p>
          <w:p w14:paraId="3FD524E1" w14:textId="3976FA0C" w:rsidR="00B876F7" w:rsidRPr="00AB0EB3" w:rsidRDefault="00B876F7" w:rsidP="00B876F7">
            <w:pPr>
              <w:spacing w:after="0"/>
              <w:ind w:right="318"/>
              <w:rPr>
                <w:rFonts w:ascii="Arial" w:hAnsi="Arial" w:cs="Arial"/>
                <w:bCs/>
              </w:rPr>
            </w:pPr>
            <w:r w:rsidRPr="00AB0EB3">
              <w:rPr>
                <w:rFonts w:ascii="Arial" w:hAnsi="Arial" w:cs="Arial"/>
                <w:bCs/>
              </w:rPr>
              <w:t>Learner Enrolments Baseline</w:t>
            </w:r>
          </w:p>
          <w:p w14:paraId="24638191" w14:textId="31AE3C38" w:rsidR="00B876F7" w:rsidRPr="00AB0EB3" w:rsidRDefault="00B876F7" w:rsidP="005A3E69">
            <w:pPr>
              <w:pStyle w:val="ListParagraph"/>
              <w:numPr>
                <w:ilvl w:val="0"/>
                <w:numId w:val="1"/>
              </w:numPr>
              <w:ind w:right="318"/>
              <w:rPr>
                <w:bCs/>
                <w:sz w:val="22"/>
                <w:szCs w:val="22"/>
              </w:rPr>
            </w:pPr>
            <w:r w:rsidRPr="00AB0EB3">
              <w:rPr>
                <w:bCs/>
                <w:sz w:val="22"/>
                <w:szCs w:val="22"/>
              </w:rPr>
              <w:t>KPI Target Mar 2025 – 1215, Achieved to Date 905, Learners Completed 837, On Programme or Working Towards Qualification 68, Achievement against KPI</w:t>
            </w:r>
            <w:r w:rsidR="00290469" w:rsidRPr="00AB0EB3">
              <w:rPr>
                <w:bCs/>
                <w:sz w:val="22"/>
                <w:szCs w:val="22"/>
              </w:rPr>
              <w:t>%</w:t>
            </w:r>
            <w:r w:rsidR="00EC342E" w:rsidRPr="00AB0EB3">
              <w:rPr>
                <w:bCs/>
                <w:sz w:val="22"/>
                <w:szCs w:val="22"/>
              </w:rPr>
              <w:t xml:space="preserve"> -</w:t>
            </w:r>
            <w:r w:rsidR="00290469" w:rsidRPr="00AB0EB3">
              <w:rPr>
                <w:bCs/>
                <w:sz w:val="22"/>
                <w:szCs w:val="22"/>
              </w:rPr>
              <w:t xml:space="preserve"> 74%</w:t>
            </w:r>
          </w:p>
          <w:p w14:paraId="55220145" w14:textId="19B6C7D8" w:rsidR="00290469" w:rsidRPr="00AB0EB3" w:rsidRDefault="00290469" w:rsidP="00EC342E">
            <w:pPr>
              <w:spacing w:after="0"/>
              <w:ind w:right="318"/>
              <w:rPr>
                <w:rFonts w:ascii="Arial" w:hAnsi="Arial" w:cs="Arial"/>
                <w:bCs/>
              </w:rPr>
            </w:pPr>
            <w:r w:rsidRPr="00AB0EB3">
              <w:rPr>
                <w:rFonts w:ascii="Arial" w:hAnsi="Arial" w:cs="Arial"/>
                <w:bCs/>
              </w:rPr>
              <w:t>Additional Enrolments</w:t>
            </w:r>
          </w:p>
          <w:p w14:paraId="141D6C15" w14:textId="0900F425" w:rsidR="00290469" w:rsidRPr="00AB0EB3" w:rsidRDefault="00290469" w:rsidP="005A3E69">
            <w:pPr>
              <w:pStyle w:val="ListParagraph"/>
              <w:numPr>
                <w:ilvl w:val="0"/>
                <w:numId w:val="1"/>
              </w:numPr>
              <w:ind w:right="318"/>
              <w:rPr>
                <w:bCs/>
                <w:sz w:val="22"/>
                <w:szCs w:val="22"/>
              </w:rPr>
            </w:pPr>
            <w:r w:rsidRPr="00AB0EB3">
              <w:rPr>
                <w:bCs/>
                <w:sz w:val="22"/>
                <w:szCs w:val="22"/>
              </w:rPr>
              <w:t>KPI Target Mar 2025 - 359, Achieved to Date - 202, Learners Completed - 134, On programme or Working Towards Qualification - 68, Achievement against KPI% - 56%</w:t>
            </w:r>
          </w:p>
          <w:p w14:paraId="20967488" w14:textId="1F8099FD" w:rsidR="00290469" w:rsidRPr="00AB0EB3" w:rsidRDefault="00290469" w:rsidP="005A3E69">
            <w:pPr>
              <w:pStyle w:val="ListParagraph"/>
              <w:numPr>
                <w:ilvl w:val="0"/>
                <w:numId w:val="1"/>
              </w:numPr>
              <w:ind w:right="318"/>
              <w:rPr>
                <w:bCs/>
                <w:sz w:val="22"/>
                <w:szCs w:val="22"/>
              </w:rPr>
            </w:pPr>
            <w:r w:rsidRPr="00AB0EB3">
              <w:rPr>
                <w:bCs/>
                <w:sz w:val="22"/>
                <w:szCs w:val="22"/>
              </w:rPr>
              <w:t>KPI Target Mar 2025 - 289, Achieved to Date - 125, On Programme or Working towards Qualification - 68, Achievement against KPI% - 43%</w:t>
            </w:r>
          </w:p>
          <w:p w14:paraId="05E8B270" w14:textId="77777777" w:rsidR="00290469" w:rsidRPr="00AB0EB3" w:rsidRDefault="00290469" w:rsidP="00290469">
            <w:pPr>
              <w:spacing w:after="0"/>
              <w:ind w:right="318"/>
              <w:rPr>
                <w:rFonts w:ascii="Arial" w:hAnsi="Arial" w:cs="Arial"/>
                <w:bCs/>
              </w:rPr>
            </w:pPr>
            <w:r w:rsidRPr="00AB0EB3">
              <w:rPr>
                <w:rFonts w:ascii="Arial" w:hAnsi="Arial" w:cs="Arial"/>
                <w:bCs/>
              </w:rPr>
              <w:t>Additional achieving qualification (predicted)</w:t>
            </w:r>
          </w:p>
          <w:p w14:paraId="0622CA99" w14:textId="61F907FA" w:rsidR="00290469" w:rsidRPr="00AB0EB3" w:rsidRDefault="00290469" w:rsidP="005A3E69">
            <w:pPr>
              <w:pStyle w:val="ListParagraph"/>
              <w:numPr>
                <w:ilvl w:val="0"/>
                <w:numId w:val="1"/>
              </w:numPr>
              <w:ind w:right="318"/>
              <w:rPr>
                <w:bCs/>
                <w:sz w:val="22"/>
                <w:szCs w:val="22"/>
              </w:rPr>
            </w:pPr>
            <w:r w:rsidRPr="00AB0EB3">
              <w:rPr>
                <w:bCs/>
                <w:sz w:val="22"/>
                <w:szCs w:val="22"/>
              </w:rPr>
              <w:t xml:space="preserve"> KPI Target Mar 2025 - 289, Achieved to Date - 64 (189 total), Learners Completed and On Programme or Working Towards Qualification – 94% learner achievement rate, Achievement against KPI% - 65%</w:t>
            </w:r>
          </w:p>
          <w:p w14:paraId="75466552" w14:textId="77777777" w:rsidR="00290469" w:rsidRPr="00AB0EB3" w:rsidRDefault="00290469" w:rsidP="00290469">
            <w:pPr>
              <w:spacing w:after="0"/>
              <w:ind w:right="318"/>
              <w:rPr>
                <w:rFonts w:ascii="Arial" w:hAnsi="Arial" w:cs="Arial"/>
                <w:bCs/>
              </w:rPr>
            </w:pPr>
          </w:p>
          <w:p w14:paraId="21650E3A" w14:textId="267EBF6D" w:rsidR="00290469" w:rsidRPr="00AB0EB3" w:rsidRDefault="00290469" w:rsidP="00290469">
            <w:pPr>
              <w:spacing w:after="0"/>
              <w:ind w:right="318"/>
              <w:rPr>
                <w:rFonts w:ascii="Arial" w:hAnsi="Arial" w:cs="Arial"/>
                <w:bCs/>
              </w:rPr>
            </w:pPr>
            <w:r w:rsidRPr="00AB0EB3">
              <w:rPr>
                <w:rFonts w:ascii="Arial" w:hAnsi="Arial" w:cs="Arial"/>
                <w:bCs/>
              </w:rPr>
              <w:t>KPI Outputs – Exeter Street May 2024</w:t>
            </w:r>
          </w:p>
          <w:p w14:paraId="67828C37" w14:textId="6AC3E27E" w:rsidR="00EC342E" w:rsidRPr="00AB0EB3" w:rsidRDefault="00EC342E" w:rsidP="00290469">
            <w:pPr>
              <w:spacing w:after="0"/>
              <w:ind w:right="318"/>
              <w:rPr>
                <w:rFonts w:ascii="Arial" w:hAnsi="Arial" w:cs="Arial"/>
                <w:bCs/>
              </w:rPr>
            </w:pPr>
          </w:p>
          <w:p w14:paraId="77D4F8D3" w14:textId="23BD3FDA" w:rsidR="00EC342E" w:rsidRPr="00AB0EB3" w:rsidRDefault="00EC342E" w:rsidP="00290469">
            <w:pPr>
              <w:spacing w:after="0"/>
              <w:ind w:right="318"/>
              <w:rPr>
                <w:rFonts w:ascii="Arial" w:hAnsi="Arial" w:cs="Arial"/>
                <w:bCs/>
              </w:rPr>
            </w:pPr>
            <w:r w:rsidRPr="00AB0EB3">
              <w:rPr>
                <w:rFonts w:ascii="Arial" w:hAnsi="Arial" w:cs="Arial"/>
                <w:bCs/>
              </w:rPr>
              <w:t>Learner Enrolments</w:t>
            </w:r>
          </w:p>
          <w:p w14:paraId="6804EFD6" w14:textId="4BA57499" w:rsidR="00EC342E" w:rsidRPr="00AB0EB3" w:rsidRDefault="00EC342E" w:rsidP="005A3E69">
            <w:pPr>
              <w:pStyle w:val="ListParagraph"/>
              <w:numPr>
                <w:ilvl w:val="0"/>
                <w:numId w:val="1"/>
              </w:numPr>
              <w:ind w:right="318"/>
              <w:rPr>
                <w:bCs/>
                <w:sz w:val="22"/>
                <w:szCs w:val="22"/>
              </w:rPr>
            </w:pPr>
            <w:r w:rsidRPr="00AB0EB3">
              <w:rPr>
                <w:bCs/>
                <w:sz w:val="22"/>
                <w:szCs w:val="22"/>
              </w:rPr>
              <w:t>Previous Baseline 2022 – 155, KPI Target Mar 2025 – 225, Achieved to Date – 139, Profile enrolments to end of 23/24 academic year – 43, Profile:  Total no learn</w:t>
            </w:r>
            <w:r w:rsidR="00090545" w:rsidRPr="00AB0EB3">
              <w:rPr>
                <w:bCs/>
                <w:sz w:val="22"/>
                <w:szCs w:val="22"/>
              </w:rPr>
              <w:t>e</w:t>
            </w:r>
            <w:r w:rsidRPr="00AB0EB3">
              <w:rPr>
                <w:bCs/>
                <w:sz w:val="22"/>
                <w:szCs w:val="22"/>
              </w:rPr>
              <w:t>r for 23/24 academic year – 182</w:t>
            </w:r>
          </w:p>
          <w:p w14:paraId="29DD1019" w14:textId="0DD70F4F" w:rsidR="00E81896" w:rsidRPr="00AB0EB3" w:rsidRDefault="00E81896" w:rsidP="000F2787">
            <w:pPr>
              <w:spacing w:after="0" w:line="240" w:lineRule="auto"/>
              <w:ind w:right="318"/>
              <w:rPr>
                <w:rFonts w:ascii="Arial" w:hAnsi="Arial" w:cs="Arial"/>
                <w:bCs/>
              </w:rPr>
            </w:pPr>
          </w:p>
          <w:p w14:paraId="0E730319" w14:textId="420982CF" w:rsidR="00EC342E" w:rsidRPr="00AB0EB3" w:rsidRDefault="00EC342E" w:rsidP="000F2787">
            <w:pPr>
              <w:spacing w:after="0" w:line="240" w:lineRule="auto"/>
              <w:ind w:right="318"/>
              <w:rPr>
                <w:rFonts w:ascii="Arial" w:hAnsi="Arial" w:cs="Arial"/>
                <w:bCs/>
              </w:rPr>
            </w:pPr>
            <w:r w:rsidRPr="00AB0EB3">
              <w:rPr>
                <w:rFonts w:ascii="Arial" w:hAnsi="Arial" w:cs="Arial"/>
                <w:bCs/>
              </w:rPr>
              <w:t>23/24 Profile learner enrolments include:</w:t>
            </w:r>
          </w:p>
          <w:p w14:paraId="2A77C0F1" w14:textId="77777777" w:rsidR="00EC342E" w:rsidRPr="00AB0EB3" w:rsidRDefault="00EC342E" w:rsidP="000F2787">
            <w:pPr>
              <w:spacing w:after="0" w:line="240" w:lineRule="auto"/>
              <w:ind w:right="318"/>
              <w:rPr>
                <w:rFonts w:ascii="Arial" w:hAnsi="Arial" w:cs="Arial"/>
                <w:bCs/>
              </w:rPr>
            </w:pPr>
          </w:p>
          <w:p w14:paraId="01EC203D" w14:textId="4CAD2BD7" w:rsidR="00EC342E" w:rsidRPr="00AB0EB3" w:rsidRDefault="00EC342E" w:rsidP="00AB0EB3">
            <w:pPr>
              <w:pStyle w:val="ListParagraph"/>
              <w:numPr>
                <w:ilvl w:val="0"/>
                <w:numId w:val="25"/>
              </w:numPr>
              <w:ind w:right="318"/>
              <w:rPr>
                <w:bCs/>
              </w:rPr>
            </w:pPr>
            <w:r w:rsidRPr="00AB0EB3">
              <w:rPr>
                <w:bCs/>
              </w:rPr>
              <w:t>Hitachi Rail – 6 x trainee welders L1 &amp; L2</w:t>
            </w:r>
          </w:p>
          <w:p w14:paraId="272E8180" w14:textId="7682CA65" w:rsidR="00EC342E" w:rsidRPr="00AB0EB3" w:rsidRDefault="00EC342E" w:rsidP="00AB0EB3">
            <w:pPr>
              <w:pStyle w:val="ListParagraph"/>
              <w:numPr>
                <w:ilvl w:val="0"/>
                <w:numId w:val="25"/>
              </w:numPr>
              <w:ind w:right="318"/>
              <w:rPr>
                <w:bCs/>
              </w:rPr>
            </w:pPr>
            <w:r w:rsidRPr="00AB0EB3">
              <w:rPr>
                <w:bCs/>
              </w:rPr>
              <w:t>Quorn – 12 x L1 Intro to Welding</w:t>
            </w:r>
          </w:p>
          <w:p w14:paraId="129B7E9A" w14:textId="4E30616D" w:rsidR="00EC342E" w:rsidRPr="00AB0EB3" w:rsidRDefault="00EC342E" w:rsidP="00AB0EB3">
            <w:pPr>
              <w:pStyle w:val="ListParagraph"/>
              <w:numPr>
                <w:ilvl w:val="0"/>
                <w:numId w:val="25"/>
              </w:numPr>
              <w:ind w:right="318"/>
              <w:rPr>
                <w:bCs/>
              </w:rPr>
            </w:pPr>
            <w:r w:rsidRPr="00AB0EB3">
              <w:rPr>
                <w:bCs/>
              </w:rPr>
              <w:t xml:space="preserve">Short courses – 15 x L1 </w:t>
            </w:r>
            <w:r w:rsidR="00C25A45" w:rsidRPr="00AB0EB3">
              <w:rPr>
                <w:bCs/>
              </w:rPr>
              <w:t>Intro to Welding</w:t>
            </w:r>
          </w:p>
          <w:p w14:paraId="7203BA88" w14:textId="7F998429" w:rsidR="00EC342E" w:rsidRPr="00AB0EB3" w:rsidRDefault="00EC342E" w:rsidP="00AB0EB3">
            <w:pPr>
              <w:pStyle w:val="ListParagraph"/>
              <w:numPr>
                <w:ilvl w:val="0"/>
                <w:numId w:val="25"/>
              </w:numPr>
              <w:ind w:right="318"/>
              <w:rPr>
                <w:bCs/>
              </w:rPr>
            </w:pPr>
            <w:r w:rsidRPr="00AB0EB3">
              <w:rPr>
                <w:bCs/>
              </w:rPr>
              <w:t>Specialist training – 10 x Weld tests</w:t>
            </w:r>
          </w:p>
          <w:p w14:paraId="3F700FCE" w14:textId="491B35DD" w:rsidR="00EC342E" w:rsidRPr="00AB0EB3" w:rsidRDefault="00EC342E" w:rsidP="000F2787">
            <w:pPr>
              <w:spacing w:after="0" w:line="240" w:lineRule="auto"/>
              <w:ind w:right="318"/>
              <w:rPr>
                <w:rFonts w:ascii="Arial" w:hAnsi="Arial" w:cs="Arial"/>
                <w:bCs/>
              </w:rPr>
            </w:pPr>
          </w:p>
          <w:p w14:paraId="33EE4BEF" w14:textId="61632B10" w:rsidR="00EC342E" w:rsidRPr="00AB0EB3" w:rsidRDefault="00EC342E" w:rsidP="000F2787">
            <w:pPr>
              <w:spacing w:after="0" w:line="240" w:lineRule="auto"/>
              <w:ind w:right="318"/>
              <w:rPr>
                <w:rFonts w:ascii="Arial" w:hAnsi="Arial" w:cs="Arial"/>
                <w:bCs/>
              </w:rPr>
            </w:pPr>
            <w:r w:rsidRPr="00AB0EB3">
              <w:rPr>
                <w:rFonts w:ascii="Arial" w:hAnsi="Arial" w:cs="Arial"/>
                <w:bCs/>
              </w:rPr>
              <w:t>24/25 Academic Year:</w:t>
            </w:r>
          </w:p>
          <w:p w14:paraId="347800F8" w14:textId="7ACA031B" w:rsidR="00EC342E" w:rsidRPr="00AB0EB3" w:rsidRDefault="00EC342E" w:rsidP="000F2787">
            <w:pPr>
              <w:spacing w:after="0" w:line="240" w:lineRule="auto"/>
              <w:ind w:right="318"/>
              <w:rPr>
                <w:rFonts w:ascii="Arial" w:hAnsi="Arial" w:cs="Arial"/>
                <w:bCs/>
              </w:rPr>
            </w:pPr>
          </w:p>
          <w:p w14:paraId="32E61AEB" w14:textId="0BC7276B" w:rsidR="00EC342E" w:rsidRPr="00AB0EB3" w:rsidRDefault="00EC342E" w:rsidP="00AB0EB3">
            <w:pPr>
              <w:pStyle w:val="ListParagraph"/>
              <w:numPr>
                <w:ilvl w:val="0"/>
                <w:numId w:val="26"/>
              </w:numPr>
              <w:ind w:right="318"/>
              <w:rPr>
                <w:bCs/>
              </w:rPr>
            </w:pPr>
            <w:r w:rsidRPr="00AB0EB3">
              <w:rPr>
                <w:bCs/>
              </w:rPr>
              <w:t>T Level’s – new provision</w:t>
            </w:r>
          </w:p>
          <w:p w14:paraId="723FF1FC" w14:textId="5DE9E83C" w:rsidR="00EC342E" w:rsidRPr="00AB0EB3" w:rsidRDefault="00EC342E" w:rsidP="00AB0EB3">
            <w:pPr>
              <w:pStyle w:val="ListParagraph"/>
              <w:numPr>
                <w:ilvl w:val="0"/>
                <w:numId w:val="26"/>
              </w:numPr>
              <w:ind w:right="318"/>
              <w:rPr>
                <w:bCs/>
              </w:rPr>
            </w:pPr>
            <w:r w:rsidRPr="00AB0EB3">
              <w:rPr>
                <w:bCs/>
              </w:rPr>
              <w:t>HNC – currently being marketed</w:t>
            </w:r>
          </w:p>
          <w:p w14:paraId="717F331D" w14:textId="0EF2BE2B" w:rsidR="00EC342E" w:rsidRPr="00AB0EB3" w:rsidRDefault="00EC342E" w:rsidP="00AB0EB3">
            <w:pPr>
              <w:pStyle w:val="ListParagraph"/>
              <w:numPr>
                <w:ilvl w:val="0"/>
                <w:numId w:val="26"/>
              </w:numPr>
              <w:ind w:right="318"/>
              <w:rPr>
                <w:bCs/>
              </w:rPr>
            </w:pPr>
            <w:r w:rsidRPr="00AB0EB3">
              <w:rPr>
                <w:bCs/>
              </w:rPr>
              <w:t>Specialist weld tests ongoing</w:t>
            </w:r>
          </w:p>
          <w:p w14:paraId="11762721" w14:textId="3B2CE4CC" w:rsidR="00EC342E" w:rsidRPr="00AB0EB3" w:rsidRDefault="00EC342E" w:rsidP="000F2787">
            <w:pPr>
              <w:spacing w:after="0" w:line="240" w:lineRule="auto"/>
              <w:ind w:right="318"/>
              <w:rPr>
                <w:rFonts w:ascii="Arial" w:hAnsi="Arial" w:cs="Arial"/>
                <w:bCs/>
              </w:rPr>
            </w:pPr>
          </w:p>
          <w:p w14:paraId="5BF1EB2A" w14:textId="089571A9" w:rsidR="00350DB3" w:rsidRPr="00AB0EB3" w:rsidRDefault="00350DB3" w:rsidP="000F2787">
            <w:pPr>
              <w:spacing w:after="0" w:line="240" w:lineRule="auto"/>
              <w:ind w:right="318"/>
              <w:rPr>
                <w:rFonts w:ascii="Arial" w:hAnsi="Arial" w:cs="Arial"/>
                <w:bCs/>
              </w:rPr>
            </w:pPr>
            <w:r w:rsidRPr="00AB0EB3">
              <w:rPr>
                <w:rFonts w:ascii="Arial" w:hAnsi="Arial" w:cs="Arial"/>
                <w:bCs/>
              </w:rPr>
              <w:t>DMc mentioned how</w:t>
            </w:r>
            <w:r w:rsidR="00F5119C" w:rsidRPr="00AB0EB3">
              <w:rPr>
                <w:rFonts w:ascii="Arial" w:hAnsi="Arial" w:cs="Arial"/>
                <w:bCs/>
              </w:rPr>
              <w:t xml:space="preserve"> the Town Deal Board is really proud of the outputs for the Academy and how the skills and opportunities created will lead to employment</w:t>
            </w:r>
            <w:r w:rsidR="0032718E" w:rsidRPr="00AB0EB3">
              <w:rPr>
                <w:rFonts w:ascii="Arial" w:hAnsi="Arial" w:cs="Arial"/>
                <w:bCs/>
              </w:rPr>
              <w:t xml:space="preserve"> benefiting the people of the Town.  She highlighted this is really important to be communicated to the public.</w:t>
            </w:r>
          </w:p>
          <w:p w14:paraId="037643EB" w14:textId="6B18442B" w:rsidR="00DA7520" w:rsidRPr="00AB0EB3" w:rsidRDefault="00DA7520" w:rsidP="000F2787">
            <w:pPr>
              <w:spacing w:after="0" w:line="240" w:lineRule="auto"/>
              <w:ind w:right="318"/>
              <w:rPr>
                <w:rFonts w:ascii="Arial" w:hAnsi="Arial" w:cs="Arial"/>
                <w:bCs/>
              </w:rPr>
            </w:pPr>
          </w:p>
          <w:p w14:paraId="1CFC0F7F" w14:textId="53D8E0B4" w:rsidR="00DA7520" w:rsidRPr="00AB0EB3" w:rsidRDefault="0032718E" w:rsidP="000F2787">
            <w:pPr>
              <w:spacing w:after="0" w:line="240" w:lineRule="auto"/>
              <w:ind w:right="318"/>
              <w:rPr>
                <w:rFonts w:ascii="Arial" w:hAnsi="Arial" w:cs="Arial"/>
                <w:bCs/>
              </w:rPr>
            </w:pPr>
            <w:r w:rsidRPr="00AB0EB3">
              <w:rPr>
                <w:rFonts w:ascii="Arial" w:hAnsi="Arial" w:cs="Arial"/>
                <w:bCs/>
              </w:rPr>
              <w:t>SA confirmed employment</w:t>
            </w:r>
            <w:r w:rsidR="00DA7520" w:rsidRPr="00AB0EB3">
              <w:rPr>
                <w:rFonts w:ascii="Arial" w:hAnsi="Arial" w:cs="Arial"/>
                <w:bCs/>
              </w:rPr>
              <w:t xml:space="preserve"> outcome stats had recently been refreshed and are currently running at 75% for the unemployed gateway.</w:t>
            </w:r>
          </w:p>
          <w:p w14:paraId="76188225" w14:textId="2545C26C" w:rsidR="009A178D" w:rsidRPr="00AB0EB3" w:rsidRDefault="009A178D" w:rsidP="000F2787">
            <w:pPr>
              <w:spacing w:after="0" w:line="240" w:lineRule="auto"/>
              <w:ind w:right="318"/>
              <w:rPr>
                <w:rFonts w:ascii="Arial" w:hAnsi="Arial" w:cs="Arial"/>
                <w:bCs/>
              </w:rPr>
            </w:pPr>
          </w:p>
          <w:p w14:paraId="45CEC320" w14:textId="00C673CB" w:rsidR="009A178D" w:rsidRPr="00AB0EB3" w:rsidRDefault="009A178D" w:rsidP="009A178D">
            <w:pPr>
              <w:ind w:right="318"/>
              <w:rPr>
                <w:rFonts w:ascii="Arial" w:hAnsi="Arial" w:cs="Arial"/>
                <w:bCs/>
              </w:rPr>
            </w:pPr>
            <w:r w:rsidRPr="00AB0EB3">
              <w:rPr>
                <w:rFonts w:ascii="Arial" w:hAnsi="Arial" w:cs="Arial"/>
                <w:bCs/>
              </w:rPr>
              <w:t xml:space="preserve">PT made the point that 84% of spend </w:t>
            </w:r>
            <w:r w:rsidR="000B1A4B">
              <w:rPr>
                <w:rFonts w:ascii="Arial" w:hAnsi="Arial" w:cs="Arial"/>
                <w:bCs/>
              </w:rPr>
              <w:t xml:space="preserve">to date </w:t>
            </w:r>
            <w:r w:rsidRPr="00AB0EB3">
              <w:rPr>
                <w:rFonts w:ascii="Arial" w:hAnsi="Arial" w:cs="Arial"/>
                <w:bCs/>
              </w:rPr>
              <w:t xml:space="preserve">on the Civil Engineering Academy project is </w:t>
            </w:r>
            <w:r w:rsidR="00AB0EB3">
              <w:rPr>
                <w:rFonts w:ascii="Arial" w:hAnsi="Arial" w:cs="Arial"/>
                <w:bCs/>
              </w:rPr>
              <w:t>across a</w:t>
            </w:r>
            <w:r w:rsidRPr="00AB0EB3">
              <w:rPr>
                <w:rFonts w:ascii="Arial" w:hAnsi="Arial" w:cs="Arial"/>
                <w:bCs/>
              </w:rPr>
              <w:t xml:space="preserve"> TS postcode a</w:t>
            </w:r>
            <w:r w:rsidR="000B1A4B">
              <w:rPr>
                <w:rFonts w:ascii="Arial" w:hAnsi="Arial" w:cs="Arial"/>
                <w:bCs/>
              </w:rPr>
              <w:t>nd 93% is across the North East.</w:t>
            </w:r>
            <w:r w:rsidRPr="00AB0EB3">
              <w:rPr>
                <w:rFonts w:ascii="Arial" w:hAnsi="Arial" w:cs="Arial"/>
                <w:bCs/>
              </w:rPr>
              <w:t xml:space="preserve">  </w:t>
            </w:r>
          </w:p>
          <w:p w14:paraId="202437DA" w14:textId="180F0C88" w:rsidR="002D6A84" w:rsidRPr="00AB0EB3" w:rsidRDefault="002D6A84" w:rsidP="002D6A84">
            <w:pPr>
              <w:spacing w:after="0" w:line="240" w:lineRule="auto"/>
              <w:ind w:right="318"/>
              <w:rPr>
                <w:rFonts w:ascii="Arial" w:hAnsi="Arial" w:cs="Arial"/>
                <w:bCs/>
                <w:u w:val="single"/>
              </w:rPr>
            </w:pPr>
            <w:r w:rsidRPr="00AB0EB3">
              <w:rPr>
                <w:rFonts w:ascii="Arial" w:hAnsi="Arial" w:cs="Arial"/>
                <w:bCs/>
                <w:u w:val="single"/>
              </w:rPr>
              <w:t>Wesley Chapel</w:t>
            </w:r>
            <w:r w:rsidR="00D71B5A" w:rsidRPr="00AB0EB3">
              <w:rPr>
                <w:rFonts w:ascii="Arial" w:hAnsi="Arial" w:cs="Arial"/>
                <w:bCs/>
                <w:u w:val="single"/>
              </w:rPr>
              <w:t xml:space="preserve"> (Jomast)</w:t>
            </w:r>
            <w:r w:rsidRPr="00AB0EB3">
              <w:rPr>
                <w:rFonts w:ascii="Arial" w:hAnsi="Arial" w:cs="Arial"/>
                <w:bCs/>
                <w:u w:val="single"/>
              </w:rPr>
              <w:t xml:space="preserve"> </w:t>
            </w:r>
          </w:p>
          <w:p w14:paraId="287F7C4A" w14:textId="2C2853B9" w:rsidR="002D6A84" w:rsidRPr="00AB0EB3" w:rsidRDefault="002D6A84" w:rsidP="002D6A84">
            <w:pPr>
              <w:spacing w:after="0" w:line="240" w:lineRule="auto"/>
              <w:ind w:right="318"/>
              <w:rPr>
                <w:rFonts w:ascii="Arial" w:hAnsi="Arial" w:cs="Arial"/>
                <w:bCs/>
              </w:rPr>
            </w:pPr>
            <w:r w:rsidRPr="00AB0EB3">
              <w:rPr>
                <w:rFonts w:ascii="Arial" w:hAnsi="Arial" w:cs="Arial"/>
                <w:bCs/>
              </w:rPr>
              <w:t xml:space="preserve">Slides were </w:t>
            </w:r>
            <w:r w:rsidR="004F18A2" w:rsidRPr="00AB0EB3">
              <w:rPr>
                <w:rFonts w:ascii="Arial" w:hAnsi="Arial" w:cs="Arial"/>
                <w:bCs/>
              </w:rPr>
              <w:t>presented to</w:t>
            </w:r>
            <w:r w:rsidRPr="00AB0EB3">
              <w:rPr>
                <w:rFonts w:ascii="Arial" w:hAnsi="Arial" w:cs="Arial"/>
                <w:bCs/>
              </w:rPr>
              <w:t xml:space="preserve"> the </w:t>
            </w:r>
            <w:r w:rsidR="008C45B3" w:rsidRPr="00AB0EB3">
              <w:rPr>
                <w:rFonts w:ascii="Arial" w:hAnsi="Arial" w:cs="Arial"/>
                <w:bCs/>
              </w:rPr>
              <w:t>Board</w:t>
            </w:r>
            <w:r w:rsidR="00ED1718" w:rsidRPr="00AB0EB3">
              <w:rPr>
                <w:rFonts w:ascii="Arial" w:hAnsi="Arial" w:cs="Arial"/>
                <w:bCs/>
              </w:rPr>
              <w:t xml:space="preserve"> which included a recent </w:t>
            </w:r>
            <w:r w:rsidR="006B2919" w:rsidRPr="00AB0EB3">
              <w:rPr>
                <w:rFonts w:ascii="Arial" w:hAnsi="Arial" w:cs="Arial"/>
                <w:bCs/>
              </w:rPr>
              <w:t>video of Ian Williams – Construction Director, Jomast</w:t>
            </w:r>
            <w:r w:rsidR="00DA7520" w:rsidRPr="00AB0EB3">
              <w:rPr>
                <w:rFonts w:ascii="Arial" w:hAnsi="Arial" w:cs="Arial"/>
                <w:bCs/>
              </w:rPr>
              <w:t xml:space="preserve"> </w:t>
            </w:r>
            <w:r w:rsidR="006B2919" w:rsidRPr="00AB0EB3">
              <w:rPr>
                <w:rFonts w:ascii="Arial" w:hAnsi="Arial" w:cs="Arial"/>
                <w:bCs/>
              </w:rPr>
              <w:t>presenting an update on the Wesley Chapel.  This had been</w:t>
            </w:r>
            <w:r w:rsidR="00DA7520" w:rsidRPr="00AB0EB3">
              <w:rPr>
                <w:rFonts w:ascii="Arial" w:hAnsi="Arial" w:cs="Arial"/>
                <w:bCs/>
              </w:rPr>
              <w:t xml:space="preserve"> shared with the media.</w:t>
            </w:r>
            <w:r w:rsidR="001B1B7B" w:rsidRPr="00AB0EB3">
              <w:rPr>
                <w:rFonts w:ascii="Arial" w:hAnsi="Arial" w:cs="Arial"/>
                <w:bCs/>
              </w:rPr>
              <w:t xml:space="preserve">  PT thanked I</w:t>
            </w:r>
            <w:r w:rsidR="006B2919" w:rsidRPr="00AB0EB3">
              <w:rPr>
                <w:rFonts w:ascii="Arial" w:hAnsi="Arial" w:cs="Arial"/>
                <w:bCs/>
              </w:rPr>
              <w:t>W</w:t>
            </w:r>
            <w:r w:rsidR="00EC3467" w:rsidRPr="00AB0EB3">
              <w:rPr>
                <w:rFonts w:ascii="Arial" w:hAnsi="Arial" w:cs="Arial"/>
                <w:bCs/>
              </w:rPr>
              <w:t xml:space="preserve"> and </w:t>
            </w:r>
            <w:r w:rsidR="006B2919" w:rsidRPr="00AB0EB3">
              <w:rPr>
                <w:rFonts w:ascii="Arial" w:hAnsi="Arial" w:cs="Arial"/>
                <w:bCs/>
              </w:rPr>
              <w:t xml:space="preserve">HBC’s </w:t>
            </w:r>
            <w:r w:rsidR="00EC3467" w:rsidRPr="00AB0EB3">
              <w:rPr>
                <w:rFonts w:ascii="Arial" w:hAnsi="Arial" w:cs="Arial"/>
                <w:bCs/>
              </w:rPr>
              <w:t xml:space="preserve">Comms team for the </w:t>
            </w:r>
            <w:r w:rsidR="006B2919" w:rsidRPr="00AB0EB3">
              <w:rPr>
                <w:rFonts w:ascii="Arial" w:hAnsi="Arial" w:cs="Arial"/>
                <w:bCs/>
              </w:rPr>
              <w:t>excellent</w:t>
            </w:r>
            <w:r w:rsidR="00EC3467" w:rsidRPr="00AB0EB3">
              <w:rPr>
                <w:rFonts w:ascii="Arial" w:hAnsi="Arial" w:cs="Arial"/>
                <w:bCs/>
              </w:rPr>
              <w:t xml:space="preserve"> piece of work.  I</w:t>
            </w:r>
            <w:r w:rsidR="006B2919" w:rsidRPr="00AB0EB3">
              <w:rPr>
                <w:rFonts w:ascii="Arial" w:hAnsi="Arial" w:cs="Arial"/>
                <w:bCs/>
              </w:rPr>
              <w:t xml:space="preserve">W </w:t>
            </w:r>
            <w:r w:rsidR="00427435" w:rsidRPr="00AB0EB3">
              <w:rPr>
                <w:rFonts w:ascii="Arial" w:hAnsi="Arial" w:cs="Arial"/>
                <w:bCs/>
              </w:rPr>
              <w:t xml:space="preserve">gave a verbal </w:t>
            </w:r>
            <w:r w:rsidR="006B2919" w:rsidRPr="00AB0EB3">
              <w:rPr>
                <w:rFonts w:ascii="Arial" w:hAnsi="Arial" w:cs="Arial"/>
                <w:bCs/>
              </w:rPr>
              <w:t xml:space="preserve">project </w:t>
            </w:r>
            <w:r w:rsidR="00427435" w:rsidRPr="00AB0EB3">
              <w:rPr>
                <w:rFonts w:ascii="Arial" w:hAnsi="Arial" w:cs="Arial"/>
                <w:bCs/>
              </w:rPr>
              <w:t>update as follows:</w:t>
            </w:r>
          </w:p>
          <w:p w14:paraId="615DE399" w14:textId="6B4D7977" w:rsidR="00EC3467" w:rsidRPr="00AB0EB3" w:rsidRDefault="00EC3467" w:rsidP="002D6A84">
            <w:pPr>
              <w:spacing w:after="0" w:line="240" w:lineRule="auto"/>
              <w:ind w:right="318"/>
              <w:rPr>
                <w:rFonts w:ascii="Arial" w:hAnsi="Arial" w:cs="Arial"/>
                <w:bCs/>
              </w:rPr>
            </w:pPr>
          </w:p>
          <w:p w14:paraId="1639A978" w14:textId="682C721C" w:rsidR="000A35CC" w:rsidRPr="00AB0EB3" w:rsidRDefault="000A35CC" w:rsidP="002D6A84">
            <w:pPr>
              <w:spacing w:after="0" w:line="240" w:lineRule="auto"/>
              <w:ind w:right="318"/>
              <w:rPr>
                <w:rFonts w:ascii="Arial" w:hAnsi="Arial" w:cs="Arial"/>
                <w:bCs/>
              </w:rPr>
            </w:pPr>
            <w:r w:rsidRPr="00AB0EB3">
              <w:rPr>
                <w:rFonts w:ascii="Arial" w:hAnsi="Arial" w:cs="Arial"/>
                <w:bCs/>
              </w:rPr>
              <w:t>External</w:t>
            </w:r>
          </w:p>
          <w:p w14:paraId="270717DE" w14:textId="77777777" w:rsidR="005A3FF6" w:rsidRPr="00AB0EB3" w:rsidRDefault="00427435" w:rsidP="005A3E69">
            <w:pPr>
              <w:pStyle w:val="ListParagraph"/>
              <w:numPr>
                <w:ilvl w:val="0"/>
                <w:numId w:val="1"/>
              </w:numPr>
              <w:ind w:right="318"/>
              <w:rPr>
                <w:bCs/>
                <w:sz w:val="22"/>
                <w:szCs w:val="22"/>
              </w:rPr>
            </w:pPr>
            <w:r w:rsidRPr="00AB0EB3">
              <w:rPr>
                <w:bCs/>
                <w:sz w:val="22"/>
                <w:szCs w:val="22"/>
              </w:rPr>
              <w:t>R</w:t>
            </w:r>
            <w:r w:rsidR="00EC3467" w:rsidRPr="00AB0EB3">
              <w:rPr>
                <w:bCs/>
                <w:sz w:val="22"/>
                <w:szCs w:val="22"/>
              </w:rPr>
              <w:t xml:space="preserve">oof remains at about 90-95% complete.  </w:t>
            </w:r>
          </w:p>
          <w:p w14:paraId="5E3E46EB" w14:textId="69A0BD46" w:rsidR="00EC3467" w:rsidRPr="00AB0EB3" w:rsidRDefault="00EC3467" w:rsidP="005A3E69">
            <w:pPr>
              <w:pStyle w:val="ListParagraph"/>
              <w:numPr>
                <w:ilvl w:val="0"/>
                <w:numId w:val="1"/>
              </w:numPr>
              <w:ind w:right="318"/>
              <w:rPr>
                <w:bCs/>
                <w:sz w:val="22"/>
                <w:szCs w:val="22"/>
              </w:rPr>
            </w:pPr>
            <w:r w:rsidRPr="00AB0EB3">
              <w:rPr>
                <w:bCs/>
                <w:sz w:val="22"/>
                <w:szCs w:val="22"/>
              </w:rPr>
              <w:t>Ridge tiles</w:t>
            </w:r>
            <w:r w:rsidR="00EC3A90" w:rsidRPr="00AB0EB3">
              <w:rPr>
                <w:bCs/>
                <w:sz w:val="22"/>
                <w:szCs w:val="22"/>
              </w:rPr>
              <w:t xml:space="preserve"> are</w:t>
            </w:r>
            <w:r w:rsidRPr="00AB0EB3">
              <w:rPr>
                <w:bCs/>
                <w:sz w:val="22"/>
                <w:szCs w:val="22"/>
              </w:rPr>
              <w:t xml:space="preserve"> still outstanding due to </w:t>
            </w:r>
            <w:r w:rsidR="00427435" w:rsidRPr="00AB0EB3">
              <w:rPr>
                <w:bCs/>
                <w:sz w:val="22"/>
                <w:szCs w:val="22"/>
              </w:rPr>
              <w:t xml:space="preserve">these being </w:t>
            </w:r>
            <w:r w:rsidRPr="00AB0EB3">
              <w:rPr>
                <w:bCs/>
                <w:sz w:val="22"/>
                <w:szCs w:val="22"/>
              </w:rPr>
              <w:t>subject to a special manufacture, hopeful to receive these in the next few weeks and progress the completion of that roof.</w:t>
            </w:r>
          </w:p>
          <w:p w14:paraId="759E7FB9" w14:textId="1A5609C9" w:rsidR="00EC3467" w:rsidRPr="00AB0EB3" w:rsidRDefault="00427435" w:rsidP="005A3E69">
            <w:pPr>
              <w:pStyle w:val="ListParagraph"/>
              <w:numPr>
                <w:ilvl w:val="0"/>
                <w:numId w:val="1"/>
              </w:numPr>
              <w:ind w:right="318"/>
              <w:rPr>
                <w:bCs/>
                <w:sz w:val="22"/>
                <w:szCs w:val="22"/>
              </w:rPr>
            </w:pPr>
            <w:r w:rsidRPr="00AB0EB3">
              <w:rPr>
                <w:bCs/>
                <w:sz w:val="22"/>
                <w:szCs w:val="22"/>
              </w:rPr>
              <w:t xml:space="preserve">Special profiles of the original guttering systems of the main building roof to complete and make </w:t>
            </w:r>
            <w:r w:rsidR="005A3FF6" w:rsidRPr="00AB0EB3">
              <w:rPr>
                <w:bCs/>
                <w:sz w:val="22"/>
                <w:szCs w:val="22"/>
              </w:rPr>
              <w:t>weather tight</w:t>
            </w:r>
            <w:r w:rsidRPr="00AB0EB3">
              <w:rPr>
                <w:bCs/>
                <w:sz w:val="22"/>
                <w:szCs w:val="22"/>
              </w:rPr>
              <w:t xml:space="preserve"> have been done and these are to be received in the next 3-4 weeks.</w:t>
            </w:r>
            <w:r w:rsidR="00EC3467" w:rsidRPr="00AB0EB3">
              <w:rPr>
                <w:bCs/>
                <w:sz w:val="22"/>
                <w:szCs w:val="22"/>
              </w:rPr>
              <w:t xml:space="preserve"> </w:t>
            </w:r>
          </w:p>
          <w:p w14:paraId="1E30A94B" w14:textId="77777777" w:rsidR="005A3FF6" w:rsidRPr="00AB0EB3" w:rsidRDefault="005A3FF6" w:rsidP="005A3E69">
            <w:pPr>
              <w:pStyle w:val="ListParagraph"/>
              <w:numPr>
                <w:ilvl w:val="0"/>
                <w:numId w:val="1"/>
              </w:numPr>
              <w:ind w:right="318"/>
              <w:rPr>
                <w:bCs/>
                <w:sz w:val="22"/>
                <w:szCs w:val="22"/>
              </w:rPr>
            </w:pPr>
            <w:r w:rsidRPr="00AB0EB3">
              <w:rPr>
                <w:bCs/>
                <w:sz w:val="22"/>
                <w:szCs w:val="22"/>
              </w:rPr>
              <w:t>An initial clean of the façade of the main building to all brick and stone work has been undertaken.</w:t>
            </w:r>
          </w:p>
          <w:p w14:paraId="019F63A3" w14:textId="77777777" w:rsidR="005A3FF6" w:rsidRPr="00AB0EB3" w:rsidRDefault="00427435" w:rsidP="005A3E69">
            <w:pPr>
              <w:pStyle w:val="ListParagraph"/>
              <w:numPr>
                <w:ilvl w:val="0"/>
                <w:numId w:val="1"/>
              </w:numPr>
              <w:ind w:right="318"/>
              <w:rPr>
                <w:bCs/>
                <w:sz w:val="22"/>
                <w:szCs w:val="22"/>
              </w:rPr>
            </w:pPr>
            <w:r w:rsidRPr="00AB0EB3">
              <w:rPr>
                <w:bCs/>
                <w:sz w:val="22"/>
                <w:szCs w:val="22"/>
              </w:rPr>
              <w:t>The brick work was successful, the stone work needed to be repeated.</w:t>
            </w:r>
            <w:r w:rsidR="00EE20C0" w:rsidRPr="00AB0EB3">
              <w:rPr>
                <w:bCs/>
                <w:sz w:val="22"/>
                <w:szCs w:val="22"/>
              </w:rPr>
              <w:t xml:space="preserve"> </w:t>
            </w:r>
          </w:p>
          <w:p w14:paraId="708BBF6A" w14:textId="7EA59F4D" w:rsidR="00EE20C0" w:rsidRPr="00AB0EB3" w:rsidRDefault="00EE20C0" w:rsidP="005A3E69">
            <w:pPr>
              <w:pStyle w:val="ListParagraph"/>
              <w:numPr>
                <w:ilvl w:val="0"/>
                <w:numId w:val="1"/>
              </w:numPr>
              <w:ind w:right="318"/>
              <w:rPr>
                <w:bCs/>
                <w:sz w:val="22"/>
                <w:szCs w:val="22"/>
              </w:rPr>
            </w:pPr>
            <w:r w:rsidRPr="00AB0EB3">
              <w:rPr>
                <w:bCs/>
                <w:sz w:val="22"/>
                <w:szCs w:val="22"/>
              </w:rPr>
              <w:t xml:space="preserve">Subject to that cleaning surveys are to be carried out.  The survey will identify the restoration work to take place on the brick work and stone work.  The </w:t>
            </w:r>
            <w:r w:rsidR="00427435" w:rsidRPr="00AB0EB3">
              <w:rPr>
                <w:bCs/>
                <w:sz w:val="22"/>
                <w:szCs w:val="22"/>
              </w:rPr>
              <w:t>intricate works by a specialist company have been scheduled in principle.</w:t>
            </w:r>
          </w:p>
          <w:p w14:paraId="32DD392C" w14:textId="77777777" w:rsidR="000A35CC" w:rsidRPr="00AB0EB3" w:rsidRDefault="000A35CC" w:rsidP="000A35CC">
            <w:pPr>
              <w:pStyle w:val="ListParagraph"/>
              <w:ind w:left="1440" w:right="318"/>
              <w:rPr>
                <w:bCs/>
                <w:sz w:val="22"/>
                <w:szCs w:val="22"/>
              </w:rPr>
            </w:pPr>
          </w:p>
          <w:p w14:paraId="673EA541" w14:textId="1C9CE795" w:rsidR="000A35CC" w:rsidRPr="00AB0EB3" w:rsidRDefault="000A35CC" w:rsidP="000A35CC">
            <w:pPr>
              <w:spacing w:after="0"/>
              <w:ind w:right="318"/>
              <w:rPr>
                <w:rFonts w:ascii="Arial" w:hAnsi="Arial" w:cs="Arial"/>
                <w:bCs/>
              </w:rPr>
            </w:pPr>
            <w:r w:rsidRPr="00AB0EB3">
              <w:rPr>
                <w:rFonts w:ascii="Arial" w:hAnsi="Arial" w:cs="Arial"/>
                <w:bCs/>
              </w:rPr>
              <w:t>Internal</w:t>
            </w:r>
          </w:p>
          <w:p w14:paraId="73A9BBE1" w14:textId="0D29CCCE" w:rsidR="005A3FF6" w:rsidRPr="00AB0EB3" w:rsidRDefault="000A35CC" w:rsidP="005A3E69">
            <w:pPr>
              <w:pStyle w:val="ListParagraph"/>
              <w:numPr>
                <w:ilvl w:val="0"/>
                <w:numId w:val="1"/>
              </w:numPr>
              <w:ind w:right="318"/>
              <w:rPr>
                <w:bCs/>
                <w:sz w:val="22"/>
                <w:szCs w:val="22"/>
              </w:rPr>
            </w:pPr>
            <w:r w:rsidRPr="00AB0EB3">
              <w:rPr>
                <w:bCs/>
                <w:sz w:val="22"/>
                <w:szCs w:val="22"/>
              </w:rPr>
              <w:t xml:space="preserve">Structural alterations ongoing due to change of use.  These are </w:t>
            </w:r>
            <w:r w:rsidR="00EE20C0" w:rsidRPr="00AB0EB3">
              <w:rPr>
                <w:bCs/>
                <w:sz w:val="22"/>
                <w:szCs w:val="22"/>
              </w:rPr>
              <w:t>90% complete</w:t>
            </w:r>
            <w:r w:rsidR="005A3FF6" w:rsidRPr="00AB0EB3">
              <w:rPr>
                <w:bCs/>
                <w:sz w:val="22"/>
                <w:szCs w:val="22"/>
              </w:rPr>
              <w:t>.</w:t>
            </w:r>
          </w:p>
          <w:p w14:paraId="33FDA79B" w14:textId="77777777" w:rsidR="005A3FF6" w:rsidRPr="00AB0EB3" w:rsidRDefault="005A3FF6" w:rsidP="005A3E69">
            <w:pPr>
              <w:pStyle w:val="ListParagraph"/>
              <w:numPr>
                <w:ilvl w:val="0"/>
                <w:numId w:val="1"/>
              </w:numPr>
              <w:ind w:right="318"/>
              <w:rPr>
                <w:bCs/>
                <w:sz w:val="22"/>
                <w:szCs w:val="22"/>
              </w:rPr>
            </w:pPr>
            <w:r w:rsidRPr="00AB0EB3">
              <w:rPr>
                <w:bCs/>
                <w:sz w:val="22"/>
                <w:szCs w:val="22"/>
              </w:rPr>
              <w:t>Restoration work being done to the steel frame over the next month</w:t>
            </w:r>
          </w:p>
          <w:p w14:paraId="6954484B" w14:textId="77777777" w:rsidR="005A3FF6" w:rsidRPr="00AB0EB3" w:rsidRDefault="00EE20C0" w:rsidP="005A3E69">
            <w:pPr>
              <w:pStyle w:val="ListParagraph"/>
              <w:numPr>
                <w:ilvl w:val="0"/>
                <w:numId w:val="1"/>
              </w:numPr>
              <w:ind w:right="318"/>
              <w:rPr>
                <w:bCs/>
                <w:sz w:val="22"/>
                <w:szCs w:val="22"/>
              </w:rPr>
            </w:pPr>
            <w:r w:rsidRPr="00AB0EB3">
              <w:rPr>
                <w:bCs/>
                <w:sz w:val="22"/>
                <w:szCs w:val="22"/>
              </w:rPr>
              <w:t>All floor infil</w:t>
            </w:r>
            <w:r w:rsidR="005A3FF6" w:rsidRPr="00AB0EB3">
              <w:rPr>
                <w:bCs/>
                <w:sz w:val="22"/>
                <w:szCs w:val="22"/>
              </w:rPr>
              <w:t>l</w:t>
            </w:r>
            <w:r w:rsidRPr="00AB0EB3">
              <w:rPr>
                <w:bCs/>
                <w:sz w:val="22"/>
                <w:szCs w:val="22"/>
              </w:rPr>
              <w:t xml:space="preserve"> works complete.  </w:t>
            </w:r>
          </w:p>
          <w:p w14:paraId="4E77A3A7" w14:textId="77777777" w:rsidR="005A3FF6" w:rsidRPr="00AB0EB3" w:rsidRDefault="00EE20C0" w:rsidP="005A3E69">
            <w:pPr>
              <w:pStyle w:val="ListParagraph"/>
              <w:numPr>
                <w:ilvl w:val="0"/>
                <w:numId w:val="1"/>
              </w:numPr>
              <w:ind w:right="318"/>
              <w:rPr>
                <w:bCs/>
                <w:sz w:val="22"/>
                <w:szCs w:val="22"/>
              </w:rPr>
            </w:pPr>
            <w:r w:rsidRPr="00AB0EB3">
              <w:rPr>
                <w:bCs/>
                <w:sz w:val="22"/>
                <w:szCs w:val="22"/>
              </w:rPr>
              <w:t xml:space="preserve">All </w:t>
            </w:r>
            <w:r w:rsidR="005A3FF6" w:rsidRPr="00AB0EB3">
              <w:rPr>
                <w:bCs/>
                <w:sz w:val="22"/>
                <w:szCs w:val="22"/>
              </w:rPr>
              <w:t>staircases</w:t>
            </w:r>
            <w:r w:rsidRPr="00AB0EB3">
              <w:rPr>
                <w:bCs/>
                <w:sz w:val="22"/>
                <w:szCs w:val="22"/>
              </w:rPr>
              <w:t xml:space="preserve"> ordered. </w:t>
            </w:r>
          </w:p>
          <w:p w14:paraId="6B6122B3" w14:textId="77777777" w:rsidR="005A3FF6" w:rsidRPr="00AB0EB3" w:rsidRDefault="00EE20C0" w:rsidP="005A3E69">
            <w:pPr>
              <w:pStyle w:val="ListParagraph"/>
              <w:numPr>
                <w:ilvl w:val="0"/>
                <w:numId w:val="1"/>
              </w:numPr>
              <w:ind w:right="318"/>
              <w:rPr>
                <w:bCs/>
                <w:sz w:val="22"/>
                <w:szCs w:val="22"/>
              </w:rPr>
            </w:pPr>
            <w:r w:rsidRPr="00AB0EB3">
              <w:rPr>
                <w:bCs/>
                <w:sz w:val="22"/>
                <w:szCs w:val="22"/>
              </w:rPr>
              <w:t>90-95% complete in putting new lift shaft in the building</w:t>
            </w:r>
            <w:r w:rsidR="005A3FF6" w:rsidRPr="00AB0EB3">
              <w:rPr>
                <w:bCs/>
                <w:sz w:val="22"/>
                <w:szCs w:val="22"/>
              </w:rPr>
              <w:t xml:space="preserve">.  This is to be complete in the next 3-4 weeks. </w:t>
            </w:r>
          </w:p>
          <w:p w14:paraId="42F29C90" w14:textId="747DAA47" w:rsidR="005A3FF6" w:rsidRPr="00AB0EB3" w:rsidRDefault="00FC2F06" w:rsidP="005A3E69">
            <w:pPr>
              <w:pStyle w:val="ListParagraph"/>
              <w:numPr>
                <w:ilvl w:val="0"/>
                <w:numId w:val="1"/>
              </w:numPr>
              <w:ind w:right="318"/>
              <w:rPr>
                <w:bCs/>
                <w:sz w:val="22"/>
                <w:szCs w:val="22"/>
              </w:rPr>
            </w:pPr>
            <w:r w:rsidRPr="00AB0EB3">
              <w:rPr>
                <w:bCs/>
                <w:sz w:val="22"/>
                <w:szCs w:val="22"/>
              </w:rPr>
              <w:t xml:space="preserve">Interior design works continually ongoing. </w:t>
            </w:r>
          </w:p>
          <w:p w14:paraId="30D2CCCB" w14:textId="77777777" w:rsidR="005A3FF6" w:rsidRPr="00AB0EB3" w:rsidRDefault="00FC2F06" w:rsidP="005A3E69">
            <w:pPr>
              <w:pStyle w:val="ListParagraph"/>
              <w:numPr>
                <w:ilvl w:val="0"/>
                <w:numId w:val="1"/>
              </w:numPr>
              <w:ind w:right="318"/>
              <w:rPr>
                <w:bCs/>
                <w:sz w:val="22"/>
                <w:szCs w:val="22"/>
              </w:rPr>
            </w:pPr>
            <w:r w:rsidRPr="00AB0EB3">
              <w:rPr>
                <w:bCs/>
                <w:sz w:val="22"/>
                <w:szCs w:val="22"/>
              </w:rPr>
              <w:t xml:space="preserve">Completed a catering design for the catering bar and kitchen systems. </w:t>
            </w:r>
          </w:p>
          <w:p w14:paraId="0FDB8D4E" w14:textId="77777777" w:rsidR="005A3FF6" w:rsidRPr="00AB0EB3" w:rsidRDefault="00FC2F06" w:rsidP="005A3E69">
            <w:pPr>
              <w:pStyle w:val="ListParagraph"/>
              <w:numPr>
                <w:ilvl w:val="0"/>
                <w:numId w:val="1"/>
              </w:numPr>
              <w:ind w:right="318"/>
              <w:rPr>
                <w:bCs/>
                <w:sz w:val="22"/>
                <w:szCs w:val="22"/>
              </w:rPr>
            </w:pPr>
            <w:r w:rsidRPr="00AB0EB3">
              <w:rPr>
                <w:bCs/>
                <w:sz w:val="22"/>
                <w:szCs w:val="22"/>
              </w:rPr>
              <w:t xml:space="preserve">Looking at associated ventilation and extractor system designs around the kitchen and cooking areas.  </w:t>
            </w:r>
          </w:p>
          <w:p w14:paraId="24D872C9" w14:textId="51A74D0A" w:rsidR="00FC2F06" w:rsidRPr="00AB0EB3" w:rsidRDefault="00FC2F06" w:rsidP="005A3E69">
            <w:pPr>
              <w:pStyle w:val="ListParagraph"/>
              <w:numPr>
                <w:ilvl w:val="0"/>
                <w:numId w:val="1"/>
              </w:numPr>
              <w:ind w:right="318"/>
              <w:rPr>
                <w:bCs/>
                <w:sz w:val="22"/>
                <w:szCs w:val="22"/>
              </w:rPr>
            </w:pPr>
            <w:r w:rsidRPr="00AB0EB3">
              <w:rPr>
                <w:bCs/>
                <w:sz w:val="22"/>
                <w:szCs w:val="22"/>
              </w:rPr>
              <w:t xml:space="preserve">Quite extensive mechanical and electrical designs for ventilation and air </w:t>
            </w:r>
            <w:r w:rsidR="005A3FF6" w:rsidRPr="00AB0EB3">
              <w:rPr>
                <w:bCs/>
                <w:sz w:val="22"/>
                <w:szCs w:val="22"/>
              </w:rPr>
              <w:t>conditioning</w:t>
            </w:r>
            <w:r w:rsidRPr="00AB0EB3">
              <w:rPr>
                <w:bCs/>
                <w:sz w:val="22"/>
                <w:szCs w:val="22"/>
              </w:rPr>
              <w:t xml:space="preserve"> systems, the building is to be fully air conditioned.</w:t>
            </w:r>
          </w:p>
          <w:p w14:paraId="0FB526B3" w14:textId="77777777" w:rsidR="000A35CC" w:rsidRPr="00AB0EB3" w:rsidRDefault="000A35CC" w:rsidP="00FC2F06">
            <w:pPr>
              <w:ind w:right="318"/>
              <w:rPr>
                <w:rFonts w:ascii="Arial" w:hAnsi="Arial" w:cs="Arial"/>
                <w:bCs/>
              </w:rPr>
            </w:pPr>
          </w:p>
          <w:p w14:paraId="3BA067BF" w14:textId="77777777" w:rsidR="000A35CC" w:rsidRPr="00AB0EB3" w:rsidRDefault="000A35CC" w:rsidP="00C25A45">
            <w:pPr>
              <w:ind w:right="318"/>
              <w:rPr>
                <w:rFonts w:ascii="Arial" w:hAnsi="Arial" w:cs="Arial"/>
                <w:bCs/>
              </w:rPr>
            </w:pPr>
            <w:r w:rsidRPr="00AB0EB3">
              <w:rPr>
                <w:rFonts w:ascii="Arial" w:hAnsi="Arial" w:cs="Arial"/>
                <w:bCs/>
              </w:rPr>
              <w:t>Mainstay of work will be the commencement of the rebuild of the annex.  This will take 3-4 months.</w:t>
            </w:r>
          </w:p>
          <w:p w14:paraId="13B8F0AB" w14:textId="77777777" w:rsidR="000A35CC" w:rsidRPr="00AB0EB3" w:rsidRDefault="000A35CC" w:rsidP="005A3E69">
            <w:pPr>
              <w:pStyle w:val="ListParagraph"/>
              <w:numPr>
                <w:ilvl w:val="0"/>
                <w:numId w:val="1"/>
              </w:numPr>
              <w:ind w:right="318"/>
              <w:rPr>
                <w:bCs/>
                <w:sz w:val="22"/>
                <w:szCs w:val="22"/>
              </w:rPr>
            </w:pPr>
            <w:r w:rsidRPr="00AB0EB3">
              <w:rPr>
                <w:bCs/>
                <w:sz w:val="22"/>
                <w:szCs w:val="22"/>
              </w:rPr>
              <w:t>Damaged brick work had been reclaimed but, unfortunately, lots are damaged beyond repair therefore profiles and mouldings of the details have been taken and had those elements recast to be put back in their new form.</w:t>
            </w:r>
          </w:p>
          <w:p w14:paraId="38F58146" w14:textId="77777777" w:rsidR="000A35CC" w:rsidRPr="00AB0EB3" w:rsidRDefault="000A35CC" w:rsidP="005A3E69">
            <w:pPr>
              <w:pStyle w:val="ListParagraph"/>
              <w:numPr>
                <w:ilvl w:val="0"/>
                <w:numId w:val="1"/>
              </w:numPr>
              <w:ind w:right="318"/>
              <w:rPr>
                <w:bCs/>
                <w:sz w:val="22"/>
                <w:szCs w:val="22"/>
              </w:rPr>
            </w:pPr>
            <w:r w:rsidRPr="00AB0EB3">
              <w:rPr>
                <w:bCs/>
                <w:sz w:val="22"/>
                <w:szCs w:val="22"/>
              </w:rPr>
              <w:t>Specialist roof design completed on the roof.</w:t>
            </w:r>
          </w:p>
          <w:p w14:paraId="3D6D3A43" w14:textId="77777777" w:rsidR="000A35CC" w:rsidRPr="00AB0EB3" w:rsidRDefault="000A35CC" w:rsidP="005A3E69">
            <w:pPr>
              <w:pStyle w:val="ListParagraph"/>
              <w:numPr>
                <w:ilvl w:val="0"/>
                <w:numId w:val="1"/>
              </w:numPr>
              <w:ind w:right="318"/>
              <w:rPr>
                <w:bCs/>
                <w:sz w:val="22"/>
                <w:szCs w:val="22"/>
              </w:rPr>
            </w:pPr>
            <w:r w:rsidRPr="00AB0EB3">
              <w:rPr>
                <w:bCs/>
                <w:sz w:val="22"/>
                <w:szCs w:val="22"/>
              </w:rPr>
              <w:t>Windows have been surveyed and agreed a schedule of repair/replace.</w:t>
            </w:r>
          </w:p>
          <w:p w14:paraId="45ADE7BF" w14:textId="1F81A674" w:rsidR="000A35CC" w:rsidRPr="00AB0EB3" w:rsidRDefault="000A35CC" w:rsidP="005A3E69">
            <w:pPr>
              <w:pStyle w:val="ListParagraph"/>
              <w:numPr>
                <w:ilvl w:val="0"/>
                <w:numId w:val="1"/>
              </w:numPr>
              <w:ind w:right="318"/>
              <w:rPr>
                <w:bCs/>
                <w:sz w:val="22"/>
                <w:szCs w:val="22"/>
              </w:rPr>
            </w:pPr>
            <w:r w:rsidRPr="00AB0EB3">
              <w:rPr>
                <w:bCs/>
                <w:sz w:val="22"/>
                <w:szCs w:val="22"/>
              </w:rPr>
              <w:t xml:space="preserve">Looking to retain all of the coloured glass to be donated for a project to a local artist. </w:t>
            </w:r>
          </w:p>
          <w:p w14:paraId="10F7969C" w14:textId="77777777" w:rsidR="00AB0EB3" w:rsidRDefault="00AB0EB3" w:rsidP="00FC2F06">
            <w:pPr>
              <w:ind w:right="318"/>
              <w:rPr>
                <w:rFonts w:ascii="Arial" w:hAnsi="Arial" w:cs="Arial"/>
                <w:bCs/>
              </w:rPr>
            </w:pPr>
          </w:p>
          <w:p w14:paraId="72D70C57" w14:textId="1CA21475" w:rsidR="00FC2F06" w:rsidRPr="00AB0EB3" w:rsidRDefault="00FC2F06" w:rsidP="00FC2F06">
            <w:pPr>
              <w:ind w:right="318"/>
              <w:rPr>
                <w:rFonts w:ascii="Arial" w:hAnsi="Arial" w:cs="Arial"/>
                <w:bCs/>
              </w:rPr>
            </w:pPr>
            <w:r w:rsidRPr="00AB0EB3">
              <w:rPr>
                <w:rFonts w:ascii="Arial" w:hAnsi="Arial" w:cs="Arial"/>
                <w:bCs/>
              </w:rPr>
              <w:t>Outline programme</w:t>
            </w:r>
          </w:p>
          <w:p w14:paraId="2B19D694" w14:textId="584B3006" w:rsidR="00FC2F06" w:rsidRPr="00AB0EB3" w:rsidRDefault="00FC2F06" w:rsidP="005A3E69">
            <w:pPr>
              <w:pStyle w:val="ListParagraph"/>
              <w:numPr>
                <w:ilvl w:val="0"/>
                <w:numId w:val="1"/>
              </w:numPr>
              <w:ind w:right="318"/>
              <w:rPr>
                <w:bCs/>
                <w:sz w:val="22"/>
                <w:szCs w:val="22"/>
              </w:rPr>
            </w:pPr>
            <w:r w:rsidRPr="00AB0EB3">
              <w:rPr>
                <w:bCs/>
                <w:sz w:val="22"/>
                <w:szCs w:val="22"/>
              </w:rPr>
              <w:t xml:space="preserve">External fabric </w:t>
            </w:r>
            <w:r w:rsidR="000A35CC" w:rsidRPr="00AB0EB3">
              <w:rPr>
                <w:bCs/>
                <w:sz w:val="22"/>
                <w:szCs w:val="22"/>
              </w:rPr>
              <w:t>to be completed</w:t>
            </w:r>
            <w:r w:rsidR="001E60E8" w:rsidRPr="00AB0EB3">
              <w:rPr>
                <w:bCs/>
                <w:sz w:val="22"/>
                <w:szCs w:val="22"/>
              </w:rPr>
              <w:t xml:space="preserve"> towards the end of this year</w:t>
            </w:r>
            <w:r w:rsidR="00DA7520" w:rsidRPr="00AB0EB3">
              <w:rPr>
                <w:bCs/>
                <w:sz w:val="22"/>
                <w:szCs w:val="22"/>
              </w:rPr>
              <w:t>.  Internal fit out to be completed towards the back end of next year.</w:t>
            </w:r>
          </w:p>
          <w:p w14:paraId="577E29A6" w14:textId="77777777" w:rsidR="006B2919" w:rsidRPr="00AB0EB3" w:rsidRDefault="006B2919" w:rsidP="006B2919">
            <w:pPr>
              <w:pStyle w:val="ListParagraph"/>
              <w:ind w:right="318"/>
              <w:rPr>
                <w:bCs/>
                <w:sz w:val="22"/>
                <w:szCs w:val="22"/>
              </w:rPr>
            </w:pPr>
          </w:p>
          <w:p w14:paraId="6D664C61" w14:textId="5B4C7A06" w:rsidR="00EE20C0" w:rsidRPr="00AB0EB3" w:rsidRDefault="00F5119C" w:rsidP="00FC2F06">
            <w:pPr>
              <w:ind w:right="318"/>
              <w:rPr>
                <w:rFonts w:ascii="Arial" w:hAnsi="Arial" w:cs="Arial"/>
                <w:bCs/>
              </w:rPr>
            </w:pPr>
            <w:r w:rsidRPr="00AB0EB3">
              <w:rPr>
                <w:rFonts w:ascii="Arial" w:hAnsi="Arial" w:cs="Arial"/>
                <w:bCs/>
              </w:rPr>
              <w:t xml:space="preserve">IW mentioned that the </w:t>
            </w:r>
            <w:r w:rsidR="00FC2F06" w:rsidRPr="00AB0EB3">
              <w:rPr>
                <w:rFonts w:ascii="Arial" w:hAnsi="Arial" w:cs="Arial"/>
                <w:bCs/>
              </w:rPr>
              <w:t xml:space="preserve">building is </w:t>
            </w:r>
            <w:r w:rsidRPr="00AB0EB3">
              <w:rPr>
                <w:rFonts w:ascii="Arial" w:hAnsi="Arial" w:cs="Arial"/>
                <w:bCs/>
              </w:rPr>
              <w:t>continuing to come under the attention from local youths and of there being strong action taken by the local police who are being really helpful.</w:t>
            </w:r>
          </w:p>
          <w:p w14:paraId="3EE544B8" w14:textId="74ECE458" w:rsidR="001E60E8" w:rsidRPr="00AB0EB3" w:rsidRDefault="001E60E8" w:rsidP="00FC2F06">
            <w:pPr>
              <w:ind w:right="318"/>
              <w:rPr>
                <w:rFonts w:ascii="Arial" w:hAnsi="Arial" w:cs="Arial"/>
                <w:bCs/>
              </w:rPr>
            </w:pPr>
            <w:r w:rsidRPr="00AB0EB3">
              <w:rPr>
                <w:rFonts w:ascii="Arial" w:hAnsi="Arial" w:cs="Arial"/>
                <w:bCs/>
              </w:rPr>
              <w:t>MC suggested p</w:t>
            </w:r>
            <w:r w:rsidR="00F5119C" w:rsidRPr="00AB0EB3">
              <w:rPr>
                <w:rFonts w:ascii="Arial" w:hAnsi="Arial" w:cs="Arial"/>
                <w:bCs/>
              </w:rPr>
              <w:t>lacing</w:t>
            </w:r>
            <w:r w:rsidRPr="00AB0EB3">
              <w:rPr>
                <w:rFonts w:ascii="Arial" w:hAnsi="Arial" w:cs="Arial"/>
                <w:bCs/>
              </w:rPr>
              <w:t xml:space="preserve"> a QR code on the parameter of the building linked to the presentation </w:t>
            </w:r>
            <w:r w:rsidR="0032718E" w:rsidRPr="00AB0EB3">
              <w:rPr>
                <w:rFonts w:ascii="Arial" w:hAnsi="Arial" w:cs="Arial"/>
                <w:bCs/>
              </w:rPr>
              <w:t>providing the public with project updates.</w:t>
            </w:r>
          </w:p>
          <w:p w14:paraId="23F467B8" w14:textId="161375CD" w:rsidR="001E60E8" w:rsidRPr="00AB0EB3" w:rsidRDefault="009A178D" w:rsidP="00FC2F06">
            <w:pPr>
              <w:ind w:right="318"/>
              <w:rPr>
                <w:rFonts w:ascii="Arial" w:hAnsi="Arial" w:cs="Arial"/>
                <w:bCs/>
              </w:rPr>
            </w:pPr>
            <w:r w:rsidRPr="00AB0EB3">
              <w:rPr>
                <w:rFonts w:ascii="Arial" w:hAnsi="Arial" w:cs="Arial"/>
                <w:bCs/>
              </w:rPr>
              <w:t xml:space="preserve">IW confirmed he would be very happy to </w:t>
            </w:r>
            <w:r w:rsidR="00F5119C" w:rsidRPr="00AB0EB3">
              <w:rPr>
                <w:rFonts w:ascii="Arial" w:hAnsi="Arial" w:cs="Arial"/>
                <w:bCs/>
              </w:rPr>
              <w:t>facilitate this</w:t>
            </w:r>
            <w:r w:rsidRPr="00AB0EB3">
              <w:rPr>
                <w:rFonts w:ascii="Arial" w:hAnsi="Arial" w:cs="Arial"/>
                <w:bCs/>
              </w:rPr>
              <w:t xml:space="preserve">, and to further update as the project progresses.  </w:t>
            </w:r>
            <w:r w:rsidR="001E60E8" w:rsidRPr="00AB0EB3">
              <w:rPr>
                <w:rFonts w:ascii="Arial" w:hAnsi="Arial" w:cs="Arial"/>
                <w:bCs/>
              </w:rPr>
              <w:t xml:space="preserve">PT will </w:t>
            </w:r>
            <w:r w:rsidRPr="00AB0EB3">
              <w:rPr>
                <w:rFonts w:ascii="Arial" w:hAnsi="Arial" w:cs="Arial"/>
                <w:bCs/>
              </w:rPr>
              <w:t>explore this.</w:t>
            </w:r>
            <w:r w:rsidR="001E60E8" w:rsidRPr="00AB0EB3">
              <w:rPr>
                <w:rFonts w:ascii="Arial" w:hAnsi="Arial" w:cs="Arial"/>
                <w:bCs/>
              </w:rPr>
              <w:t xml:space="preserve">  </w:t>
            </w:r>
          </w:p>
          <w:p w14:paraId="5CB2F269" w14:textId="58945CFC" w:rsidR="00DA7520" w:rsidRPr="00AB0EB3" w:rsidRDefault="00DA7520" w:rsidP="00FC2F06">
            <w:pPr>
              <w:ind w:right="318"/>
              <w:rPr>
                <w:rFonts w:ascii="Arial" w:hAnsi="Arial" w:cs="Arial"/>
                <w:bCs/>
              </w:rPr>
            </w:pPr>
            <w:r w:rsidRPr="00AB0EB3">
              <w:rPr>
                <w:rFonts w:ascii="Arial" w:hAnsi="Arial" w:cs="Arial"/>
                <w:bCs/>
              </w:rPr>
              <w:t xml:space="preserve">PT </w:t>
            </w:r>
            <w:r w:rsidR="000B1A4B">
              <w:rPr>
                <w:rFonts w:ascii="Arial" w:hAnsi="Arial" w:cs="Arial"/>
                <w:bCs/>
              </w:rPr>
              <w:t>mentioned AH, Jomast,</w:t>
            </w:r>
            <w:r w:rsidR="004C2864" w:rsidRPr="00AB0EB3">
              <w:rPr>
                <w:rFonts w:ascii="Arial" w:hAnsi="Arial" w:cs="Arial"/>
                <w:bCs/>
              </w:rPr>
              <w:t xml:space="preserve"> </w:t>
            </w:r>
            <w:r w:rsidRPr="00AB0EB3">
              <w:rPr>
                <w:rFonts w:ascii="Arial" w:hAnsi="Arial" w:cs="Arial"/>
                <w:bCs/>
              </w:rPr>
              <w:t xml:space="preserve">has been capturing information on </w:t>
            </w:r>
            <w:r w:rsidR="00F5119C" w:rsidRPr="00AB0EB3">
              <w:rPr>
                <w:rFonts w:ascii="Arial" w:hAnsi="Arial" w:cs="Arial"/>
                <w:bCs/>
              </w:rPr>
              <w:t xml:space="preserve">the </w:t>
            </w:r>
            <w:r w:rsidR="00C25A45" w:rsidRPr="00AB0EB3">
              <w:rPr>
                <w:rFonts w:ascii="Arial" w:hAnsi="Arial" w:cs="Arial"/>
                <w:bCs/>
              </w:rPr>
              <w:t xml:space="preserve">locality of </w:t>
            </w:r>
            <w:r w:rsidR="00F5119C" w:rsidRPr="00AB0EB3">
              <w:rPr>
                <w:rFonts w:ascii="Arial" w:hAnsi="Arial" w:cs="Arial"/>
                <w:bCs/>
              </w:rPr>
              <w:t xml:space="preserve">the </w:t>
            </w:r>
            <w:r w:rsidR="004C2864" w:rsidRPr="00AB0EB3">
              <w:rPr>
                <w:rFonts w:ascii="Arial" w:hAnsi="Arial" w:cs="Arial"/>
                <w:bCs/>
              </w:rPr>
              <w:t>w</w:t>
            </w:r>
            <w:r w:rsidR="00D92B4C" w:rsidRPr="00AB0EB3">
              <w:rPr>
                <w:rFonts w:ascii="Arial" w:hAnsi="Arial" w:cs="Arial"/>
                <w:bCs/>
              </w:rPr>
              <w:t xml:space="preserve">orkforce and </w:t>
            </w:r>
            <w:r w:rsidR="004C2864" w:rsidRPr="00AB0EB3">
              <w:rPr>
                <w:rFonts w:ascii="Arial" w:hAnsi="Arial" w:cs="Arial"/>
                <w:bCs/>
              </w:rPr>
              <w:t xml:space="preserve">highlighted the </w:t>
            </w:r>
            <w:r w:rsidR="00F5119C" w:rsidRPr="00AB0EB3">
              <w:rPr>
                <w:rFonts w:ascii="Arial" w:hAnsi="Arial" w:cs="Arial"/>
                <w:bCs/>
              </w:rPr>
              <w:t>importance of supporting</w:t>
            </w:r>
            <w:r w:rsidR="004C2864" w:rsidRPr="00AB0EB3">
              <w:rPr>
                <w:rFonts w:ascii="Arial" w:hAnsi="Arial" w:cs="Arial"/>
                <w:bCs/>
              </w:rPr>
              <w:t xml:space="preserve"> local companies and l</w:t>
            </w:r>
            <w:r w:rsidRPr="00AB0EB3">
              <w:rPr>
                <w:rFonts w:ascii="Arial" w:hAnsi="Arial" w:cs="Arial"/>
                <w:bCs/>
              </w:rPr>
              <w:t>ocal workers</w:t>
            </w:r>
            <w:r w:rsidR="004C2864" w:rsidRPr="00AB0EB3">
              <w:rPr>
                <w:rFonts w:ascii="Arial" w:hAnsi="Arial" w:cs="Arial"/>
                <w:bCs/>
              </w:rPr>
              <w:t xml:space="preserve"> and that this information needs </w:t>
            </w:r>
            <w:r w:rsidR="00D92B4C" w:rsidRPr="00AB0EB3">
              <w:rPr>
                <w:rFonts w:ascii="Arial" w:hAnsi="Arial" w:cs="Arial"/>
                <w:bCs/>
              </w:rPr>
              <w:t>to be present</w:t>
            </w:r>
            <w:r w:rsidR="004C2864" w:rsidRPr="00AB0EB3">
              <w:rPr>
                <w:rFonts w:ascii="Arial" w:hAnsi="Arial" w:cs="Arial"/>
                <w:bCs/>
              </w:rPr>
              <w:t>ed to the public and the board.</w:t>
            </w:r>
            <w:r w:rsidRPr="00AB0EB3">
              <w:rPr>
                <w:rFonts w:ascii="Arial" w:hAnsi="Arial" w:cs="Arial"/>
                <w:bCs/>
              </w:rPr>
              <w:t xml:space="preserve"> </w:t>
            </w:r>
          </w:p>
          <w:p w14:paraId="1ED3A578" w14:textId="54C2F613" w:rsidR="009A178D" w:rsidRPr="00AB0EB3" w:rsidRDefault="009A178D" w:rsidP="006B2919">
            <w:pPr>
              <w:ind w:right="318"/>
              <w:rPr>
                <w:rFonts w:ascii="Arial" w:hAnsi="Arial" w:cs="Arial"/>
                <w:bCs/>
              </w:rPr>
            </w:pPr>
            <w:r w:rsidRPr="00AB0EB3">
              <w:rPr>
                <w:rFonts w:ascii="Arial" w:hAnsi="Arial" w:cs="Arial"/>
                <w:bCs/>
              </w:rPr>
              <w:t xml:space="preserve">PT </w:t>
            </w:r>
            <w:r w:rsidR="00C25A45" w:rsidRPr="00AB0EB3">
              <w:rPr>
                <w:rFonts w:ascii="Arial" w:hAnsi="Arial" w:cs="Arial"/>
                <w:bCs/>
              </w:rPr>
              <w:t xml:space="preserve">requested a tour of the Centre for Excellence (Exeter Street) and </w:t>
            </w:r>
            <w:r w:rsidR="00D92B4C" w:rsidRPr="00AB0EB3">
              <w:rPr>
                <w:rFonts w:ascii="Arial" w:hAnsi="Arial" w:cs="Arial"/>
                <w:bCs/>
              </w:rPr>
              <w:t xml:space="preserve">the </w:t>
            </w:r>
            <w:r w:rsidR="00C25A45" w:rsidRPr="00AB0EB3">
              <w:rPr>
                <w:rFonts w:ascii="Arial" w:hAnsi="Arial" w:cs="Arial"/>
                <w:bCs/>
              </w:rPr>
              <w:t>Wesley Chapel.  Both The Chair and IW confirmed they would be happy to facilitate this.</w:t>
            </w:r>
          </w:p>
          <w:p w14:paraId="165B2DD8" w14:textId="77777777" w:rsidR="001D1302" w:rsidRPr="00AB0EB3" w:rsidRDefault="001D1302" w:rsidP="001D1302">
            <w:pPr>
              <w:spacing w:after="0" w:line="240" w:lineRule="auto"/>
              <w:ind w:right="318"/>
              <w:rPr>
                <w:rFonts w:ascii="Arial" w:hAnsi="Arial" w:cs="Arial"/>
                <w:bCs/>
                <w:u w:val="single"/>
              </w:rPr>
            </w:pPr>
            <w:r w:rsidRPr="00AB0EB3">
              <w:rPr>
                <w:rFonts w:ascii="Arial" w:hAnsi="Arial" w:cs="Arial"/>
                <w:bCs/>
                <w:u w:val="single"/>
              </w:rPr>
              <w:t>Health &amp; Social Care Academy (NHS)</w:t>
            </w:r>
          </w:p>
          <w:p w14:paraId="42FA72F6" w14:textId="75B4CC8D" w:rsidR="001D1302" w:rsidRPr="00AB0EB3" w:rsidRDefault="001D1302" w:rsidP="001D1302">
            <w:pPr>
              <w:spacing w:after="0" w:line="240" w:lineRule="auto"/>
              <w:ind w:right="318"/>
              <w:rPr>
                <w:rFonts w:ascii="Arial" w:hAnsi="Arial" w:cs="Arial"/>
                <w:bCs/>
              </w:rPr>
            </w:pPr>
            <w:r w:rsidRPr="00AB0EB3">
              <w:rPr>
                <w:rFonts w:ascii="Arial" w:hAnsi="Arial" w:cs="Arial"/>
                <w:bCs/>
              </w:rPr>
              <w:t xml:space="preserve">Slides were shared with the </w:t>
            </w:r>
            <w:r w:rsidR="008C45B3" w:rsidRPr="00AB0EB3">
              <w:rPr>
                <w:rFonts w:ascii="Arial" w:hAnsi="Arial" w:cs="Arial"/>
                <w:bCs/>
              </w:rPr>
              <w:t>Board</w:t>
            </w:r>
            <w:r w:rsidRPr="00AB0EB3">
              <w:rPr>
                <w:rFonts w:ascii="Arial" w:hAnsi="Arial" w:cs="Arial"/>
                <w:bCs/>
              </w:rPr>
              <w:t xml:space="preserve"> and </w:t>
            </w:r>
            <w:r w:rsidR="006B2919" w:rsidRPr="00AB0EB3">
              <w:rPr>
                <w:rFonts w:ascii="Arial" w:hAnsi="Arial" w:cs="Arial"/>
                <w:bCs/>
              </w:rPr>
              <w:t>GW</w:t>
            </w:r>
            <w:r w:rsidRPr="00AB0EB3">
              <w:rPr>
                <w:rFonts w:ascii="Arial" w:hAnsi="Arial" w:cs="Arial"/>
                <w:bCs/>
              </w:rPr>
              <w:t xml:space="preserve"> gave a verbal update.</w:t>
            </w:r>
          </w:p>
          <w:p w14:paraId="69BDCF70" w14:textId="31CBE723" w:rsidR="001D1302" w:rsidRPr="00AB0EB3" w:rsidRDefault="001D1302" w:rsidP="001D1302">
            <w:pPr>
              <w:spacing w:after="0" w:line="240" w:lineRule="auto"/>
              <w:ind w:right="318"/>
              <w:rPr>
                <w:rFonts w:ascii="Arial" w:hAnsi="Arial" w:cs="Arial"/>
                <w:bCs/>
              </w:rPr>
            </w:pPr>
          </w:p>
          <w:p w14:paraId="41DB85FA" w14:textId="34182DFE" w:rsidR="001D1302" w:rsidRPr="00AB0EB3" w:rsidRDefault="001D1302" w:rsidP="001D1302">
            <w:pPr>
              <w:ind w:right="318"/>
              <w:rPr>
                <w:rFonts w:ascii="Arial" w:hAnsi="Arial" w:cs="Arial"/>
                <w:bCs/>
              </w:rPr>
            </w:pPr>
            <w:r w:rsidRPr="00AB0EB3">
              <w:rPr>
                <w:rFonts w:ascii="Arial" w:hAnsi="Arial" w:cs="Arial"/>
                <w:bCs/>
              </w:rPr>
              <w:t>Build Update</w:t>
            </w:r>
          </w:p>
          <w:p w14:paraId="6E6CF6FF" w14:textId="3A5D46A2" w:rsidR="001D1302" w:rsidRPr="00AB0EB3" w:rsidRDefault="001D1302" w:rsidP="005A3E69">
            <w:pPr>
              <w:pStyle w:val="ListParagraph"/>
              <w:numPr>
                <w:ilvl w:val="0"/>
                <w:numId w:val="1"/>
              </w:numPr>
              <w:ind w:right="318"/>
              <w:rPr>
                <w:bCs/>
                <w:sz w:val="22"/>
                <w:szCs w:val="22"/>
              </w:rPr>
            </w:pPr>
            <w:r w:rsidRPr="00AB0EB3">
              <w:rPr>
                <w:bCs/>
                <w:sz w:val="22"/>
                <w:szCs w:val="22"/>
              </w:rPr>
              <w:t xml:space="preserve">Week </w:t>
            </w:r>
            <w:r w:rsidR="006B2919" w:rsidRPr="00AB0EB3">
              <w:rPr>
                <w:bCs/>
                <w:sz w:val="22"/>
                <w:szCs w:val="22"/>
              </w:rPr>
              <w:t>19/24</w:t>
            </w:r>
          </w:p>
          <w:p w14:paraId="56EE6D21" w14:textId="4F997890" w:rsidR="00F955B9" w:rsidRPr="00AB0EB3" w:rsidRDefault="006B2919" w:rsidP="005A3E69">
            <w:pPr>
              <w:pStyle w:val="ListParagraph"/>
              <w:numPr>
                <w:ilvl w:val="0"/>
                <w:numId w:val="1"/>
              </w:numPr>
              <w:ind w:right="318"/>
              <w:rPr>
                <w:bCs/>
                <w:sz w:val="22"/>
                <w:szCs w:val="22"/>
              </w:rPr>
            </w:pPr>
            <w:r w:rsidRPr="00AB0EB3">
              <w:rPr>
                <w:bCs/>
                <w:sz w:val="22"/>
                <w:szCs w:val="22"/>
              </w:rPr>
              <w:t>Build phase completion due 24/06/2024</w:t>
            </w:r>
          </w:p>
          <w:p w14:paraId="1CB19FBC" w14:textId="3A9308CC" w:rsidR="00F955B9" w:rsidRPr="00AB0EB3" w:rsidRDefault="006B2919" w:rsidP="005A3E69">
            <w:pPr>
              <w:pStyle w:val="ListParagraph"/>
              <w:numPr>
                <w:ilvl w:val="0"/>
                <w:numId w:val="1"/>
              </w:numPr>
              <w:ind w:right="318"/>
              <w:rPr>
                <w:bCs/>
                <w:sz w:val="22"/>
                <w:szCs w:val="22"/>
              </w:rPr>
            </w:pPr>
            <w:r w:rsidRPr="00AB0EB3">
              <w:rPr>
                <w:bCs/>
                <w:sz w:val="22"/>
                <w:szCs w:val="22"/>
              </w:rPr>
              <w:t>All major works complete</w:t>
            </w:r>
          </w:p>
          <w:p w14:paraId="3E79511B" w14:textId="5C5500AB" w:rsidR="00F955B9" w:rsidRPr="00AB0EB3" w:rsidRDefault="006B2919" w:rsidP="005A3E69">
            <w:pPr>
              <w:pStyle w:val="ListParagraph"/>
              <w:numPr>
                <w:ilvl w:val="0"/>
                <w:numId w:val="1"/>
              </w:numPr>
              <w:ind w:right="318"/>
              <w:rPr>
                <w:bCs/>
                <w:sz w:val="22"/>
                <w:szCs w:val="22"/>
              </w:rPr>
            </w:pPr>
            <w:r w:rsidRPr="00AB0EB3">
              <w:rPr>
                <w:bCs/>
                <w:sz w:val="22"/>
                <w:szCs w:val="22"/>
              </w:rPr>
              <w:t>Fixtures and fittings phase commenced</w:t>
            </w:r>
          </w:p>
          <w:p w14:paraId="2B3CC3F1" w14:textId="7C7669D7" w:rsidR="00F955B9" w:rsidRPr="00AB0EB3" w:rsidRDefault="006B2919" w:rsidP="005A3E69">
            <w:pPr>
              <w:pStyle w:val="ListParagraph"/>
              <w:numPr>
                <w:ilvl w:val="0"/>
                <w:numId w:val="1"/>
              </w:numPr>
              <w:ind w:right="318"/>
              <w:rPr>
                <w:bCs/>
                <w:sz w:val="22"/>
                <w:szCs w:val="22"/>
              </w:rPr>
            </w:pPr>
            <w:r w:rsidRPr="00AB0EB3">
              <w:rPr>
                <w:bCs/>
                <w:sz w:val="22"/>
                <w:szCs w:val="22"/>
              </w:rPr>
              <w:t>Post 24/06 – 2-3 week mobilisation period including equipment installation and delivery, running concurrently with VEST’s snagging phase</w:t>
            </w:r>
          </w:p>
          <w:p w14:paraId="65C74F12" w14:textId="77777777" w:rsidR="006B2919" w:rsidRPr="00AB0EB3" w:rsidRDefault="006B2919" w:rsidP="006B2919">
            <w:pPr>
              <w:pStyle w:val="ListParagraph"/>
              <w:ind w:right="318"/>
              <w:rPr>
                <w:bCs/>
                <w:sz w:val="22"/>
                <w:szCs w:val="22"/>
              </w:rPr>
            </w:pPr>
          </w:p>
          <w:p w14:paraId="31555FE6" w14:textId="3B153D31" w:rsidR="00F955B9" w:rsidRPr="00AB0EB3" w:rsidRDefault="006B2919" w:rsidP="00F955B9">
            <w:pPr>
              <w:ind w:right="318"/>
              <w:rPr>
                <w:rFonts w:ascii="Arial" w:hAnsi="Arial" w:cs="Arial"/>
                <w:bCs/>
              </w:rPr>
            </w:pPr>
            <w:r w:rsidRPr="00AB0EB3">
              <w:rPr>
                <w:rFonts w:ascii="Arial" w:hAnsi="Arial" w:cs="Arial"/>
                <w:bCs/>
              </w:rPr>
              <w:t>Internal Update</w:t>
            </w:r>
          </w:p>
          <w:p w14:paraId="28D0790C" w14:textId="49C05943" w:rsidR="00F955B9" w:rsidRPr="00AB0EB3" w:rsidRDefault="006B2919" w:rsidP="005A3E69">
            <w:pPr>
              <w:pStyle w:val="ListParagraph"/>
              <w:numPr>
                <w:ilvl w:val="0"/>
                <w:numId w:val="1"/>
              </w:numPr>
              <w:ind w:right="318"/>
              <w:rPr>
                <w:bCs/>
                <w:sz w:val="22"/>
                <w:szCs w:val="22"/>
              </w:rPr>
            </w:pPr>
            <w:r w:rsidRPr="00AB0EB3">
              <w:rPr>
                <w:bCs/>
                <w:sz w:val="22"/>
                <w:szCs w:val="22"/>
              </w:rPr>
              <w:t>Recruitment and successful appointment of Education Lead for Academy</w:t>
            </w:r>
          </w:p>
          <w:p w14:paraId="44846D6A" w14:textId="6A047302" w:rsidR="00F955B9" w:rsidRPr="00AB0EB3" w:rsidRDefault="006B2919" w:rsidP="005A3E69">
            <w:pPr>
              <w:pStyle w:val="ListParagraph"/>
              <w:numPr>
                <w:ilvl w:val="0"/>
                <w:numId w:val="1"/>
              </w:numPr>
              <w:ind w:right="318"/>
              <w:rPr>
                <w:bCs/>
                <w:sz w:val="22"/>
                <w:szCs w:val="22"/>
              </w:rPr>
            </w:pPr>
            <w:r w:rsidRPr="00AB0EB3">
              <w:rPr>
                <w:bCs/>
                <w:sz w:val="22"/>
                <w:szCs w:val="22"/>
              </w:rPr>
              <w:t>Role will, amongst other responsibilities, lead and develop course content and offering for Academy</w:t>
            </w:r>
          </w:p>
          <w:p w14:paraId="7CB5BE80" w14:textId="77777777" w:rsidR="005C19A2" w:rsidRPr="00AB0EB3" w:rsidRDefault="006B2919" w:rsidP="005A3E69">
            <w:pPr>
              <w:pStyle w:val="ListParagraph"/>
              <w:numPr>
                <w:ilvl w:val="0"/>
                <w:numId w:val="1"/>
              </w:numPr>
              <w:ind w:right="318"/>
              <w:rPr>
                <w:bCs/>
                <w:sz w:val="22"/>
                <w:szCs w:val="22"/>
              </w:rPr>
            </w:pPr>
            <w:r w:rsidRPr="00AB0EB3">
              <w:rPr>
                <w:bCs/>
                <w:sz w:val="22"/>
                <w:szCs w:val="22"/>
              </w:rPr>
              <w:t>Medium – long term plan for this role to lead a multi-disciplinary education team within the Academy</w:t>
            </w:r>
          </w:p>
          <w:p w14:paraId="790A3865" w14:textId="77777777" w:rsidR="005C19A2" w:rsidRPr="00AB0EB3" w:rsidRDefault="005C19A2" w:rsidP="005C19A2">
            <w:pPr>
              <w:ind w:right="318"/>
              <w:rPr>
                <w:rFonts w:ascii="Arial" w:hAnsi="Arial" w:cs="Arial"/>
                <w:bCs/>
              </w:rPr>
            </w:pPr>
          </w:p>
          <w:p w14:paraId="47419861" w14:textId="18227940" w:rsidR="006B2919" w:rsidRPr="00AB0EB3" w:rsidRDefault="006B2919" w:rsidP="005C19A2">
            <w:pPr>
              <w:ind w:right="318"/>
              <w:rPr>
                <w:rFonts w:ascii="Arial" w:hAnsi="Arial" w:cs="Arial"/>
                <w:bCs/>
              </w:rPr>
            </w:pPr>
            <w:r w:rsidRPr="00AB0EB3">
              <w:rPr>
                <w:rFonts w:ascii="Arial" w:hAnsi="Arial" w:cs="Arial"/>
                <w:bCs/>
              </w:rPr>
              <w:t>Comm</w:t>
            </w:r>
            <w:r w:rsidR="005C19A2" w:rsidRPr="00AB0EB3">
              <w:rPr>
                <w:rFonts w:ascii="Arial" w:hAnsi="Arial" w:cs="Arial"/>
                <w:bCs/>
              </w:rPr>
              <w:t>ercial Update</w:t>
            </w:r>
          </w:p>
          <w:p w14:paraId="7D9237C8" w14:textId="1A587F51" w:rsidR="005C19A2" w:rsidRPr="00AB0EB3" w:rsidRDefault="005C19A2" w:rsidP="005A3E69">
            <w:pPr>
              <w:pStyle w:val="ListParagraph"/>
              <w:numPr>
                <w:ilvl w:val="0"/>
                <w:numId w:val="1"/>
              </w:numPr>
              <w:ind w:right="318"/>
              <w:rPr>
                <w:bCs/>
                <w:sz w:val="22"/>
                <w:szCs w:val="22"/>
              </w:rPr>
            </w:pPr>
            <w:r w:rsidRPr="00AB0EB3">
              <w:rPr>
                <w:bCs/>
                <w:sz w:val="22"/>
                <w:szCs w:val="22"/>
              </w:rPr>
              <w:t>Ongoing offering of training and upskilling courses to care homes, and internal staff including BLS, Verification of Death and catheterisation training</w:t>
            </w:r>
          </w:p>
          <w:p w14:paraId="501909C9" w14:textId="1E0A6789" w:rsidR="005C19A2" w:rsidRPr="00AB0EB3" w:rsidRDefault="005C19A2" w:rsidP="005A3E69">
            <w:pPr>
              <w:pStyle w:val="ListParagraph"/>
              <w:numPr>
                <w:ilvl w:val="0"/>
                <w:numId w:val="1"/>
              </w:numPr>
              <w:ind w:right="318"/>
              <w:rPr>
                <w:bCs/>
                <w:sz w:val="22"/>
                <w:szCs w:val="22"/>
              </w:rPr>
            </w:pPr>
            <w:r w:rsidRPr="00AB0EB3">
              <w:rPr>
                <w:bCs/>
                <w:sz w:val="22"/>
                <w:szCs w:val="22"/>
              </w:rPr>
              <w:t>Timetabling taking shape with input from college partners detailing their requirements for academic year 2024/25</w:t>
            </w:r>
          </w:p>
          <w:p w14:paraId="1032BF59" w14:textId="628D60B9" w:rsidR="005C19A2" w:rsidRPr="00AB0EB3" w:rsidRDefault="005C19A2" w:rsidP="005A3E69">
            <w:pPr>
              <w:pStyle w:val="ListParagraph"/>
              <w:numPr>
                <w:ilvl w:val="0"/>
                <w:numId w:val="1"/>
              </w:numPr>
              <w:ind w:right="318"/>
              <w:rPr>
                <w:bCs/>
                <w:sz w:val="22"/>
                <w:szCs w:val="22"/>
              </w:rPr>
            </w:pPr>
            <w:r w:rsidRPr="00AB0EB3">
              <w:rPr>
                <w:bCs/>
                <w:sz w:val="22"/>
                <w:szCs w:val="22"/>
              </w:rPr>
              <w:t xml:space="preserve">Business plan development/refresh </w:t>
            </w:r>
          </w:p>
          <w:p w14:paraId="4E9AC6D9" w14:textId="77777777" w:rsidR="006B2919" w:rsidRPr="00AB0EB3" w:rsidRDefault="006B2919" w:rsidP="00F955B9">
            <w:pPr>
              <w:ind w:right="318"/>
              <w:rPr>
                <w:rFonts w:ascii="Arial" w:hAnsi="Arial" w:cs="Arial"/>
                <w:bCs/>
              </w:rPr>
            </w:pPr>
          </w:p>
          <w:p w14:paraId="49550E21" w14:textId="42A9D251" w:rsidR="00F955B9" w:rsidRPr="00AB0EB3" w:rsidRDefault="00F955B9" w:rsidP="00F955B9">
            <w:pPr>
              <w:ind w:right="318"/>
              <w:rPr>
                <w:rFonts w:ascii="Arial" w:hAnsi="Arial" w:cs="Arial"/>
                <w:bCs/>
              </w:rPr>
            </w:pPr>
            <w:r w:rsidRPr="00AB0EB3">
              <w:rPr>
                <w:rFonts w:ascii="Arial" w:hAnsi="Arial" w:cs="Arial"/>
                <w:bCs/>
              </w:rPr>
              <w:t xml:space="preserve">Equipment </w:t>
            </w:r>
            <w:r w:rsidR="00806F95" w:rsidRPr="00AB0EB3">
              <w:rPr>
                <w:rFonts w:ascii="Arial" w:hAnsi="Arial" w:cs="Arial"/>
                <w:bCs/>
              </w:rPr>
              <w:t>Update</w:t>
            </w:r>
          </w:p>
          <w:p w14:paraId="7111B66C" w14:textId="77777777" w:rsidR="00024F39" w:rsidRPr="00AB0EB3" w:rsidRDefault="00024F39" w:rsidP="00806F95">
            <w:pPr>
              <w:pStyle w:val="ListParagraph"/>
              <w:numPr>
                <w:ilvl w:val="0"/>
                <w:numId w:val="1"/>
              </w:numPr>
              <w:ind w:right="318"/>
              <w:rPr>
                <w:bCs/>
                <w:sz w:val="22"/>
                <w:szCs w:val="22"/>
              </w:rPr>
            </w:pPr>
            <w:r w:rsidRPr="00AB0EB3">
              <w:rPr>
                <w:bCs/>
                <w:sz w:val="22"/>
                <w:szCs w:val="22"/>
              </w:rPr>
              <w:t xml:space="preserve">Immersive suite tender process completed, awarding of the project to Immersive </w:t>
            </w:r>
          </w:p>
          <w:p w14:paraId="4F9053A8" w14:textId="77777777" w:rsidR="00024F39" w:rsidRPr="00AB0EB3" w:rsidRDefault="00024F39" w:rsidP="00806F95">
            <w:pPr>
              <w:pStyle w:val="ListParagraph"/>
              <w:numPr>
                <w:ilvl w:val="0"/>
                <w:numId w:val="1"/>
              </w:numPr>
              <w:ind w:right="318"/>
              <w:rPr>
                <w:bCs/>
                <w:sz w:val="22"/>
                <w:szCs w:val="22"/>
              </w:rPr>
            </w:pPr>
            <w:r w:rsidRPr="00AB0EB3">
              <w:rPr>
                <w:bCs/>
                <w:sz w:val="22"/>
                <w:szCs w:val="22"/>
              </w:rPr>
              <w:t xml:space="preserve">Immersive can provide an initial catalogue of over 8000 ready-to-use projections for the suite, including imagery taken previously on site at University Hospital of North Tees. </w:t>
            </w:r>
          </w:p>
          <w:p w14:paraId="6EE628C6" w14:textId="77777777" w:rsidR="00024F39" w:rsidRPr="00AB0EB3" w:rsidRDefault="00024F39" w:rsidP="00806F95">
            <w:pPr>
              <w:pStyle w:val="ListParagraph"/>
              <w:numPr>
                <w:ilvl w:val="0"/>
                <w:numId w:val="1"/>
              </w:numPr>
              <w:ind w:right="318"/>
              <w:rPr>
                <w:bCs/>
                <w:sz w:val="22"/>
                <w:szCs w:val="22"/>
              </w:rPr>
            </w:pPr>
            <w:r w:rsidRPr="00AB0EB3">
              <w:rPr>
                <w:bCs/>
                <w:sz w:val="22"/>
                <w:szCs w:val="22"/>
              </w:rPr>
              <w:t xml:space="preserve">Immersive have installed suites in other NHS trusts as well as both higher and further educational facilities </w:t>
            </w:r>
          </w:p>
          <w:p w14:paraId="0EB71E7B" w14:textId="77777777" w:rsidR="00024F39" w:rsidRPr="00AB0EB3" w:rsidRDefault="00024F39" w:rsidP="00806F95">
            <w:pPr>
              <w:pStyle w:val="ListParagraph"/>
              <w:numPr>
                <w:ilvl w:val="0"/>
                <w:numId w:val="1"/>
              </w:numPr>
              <w:ind w:right="318"/>
              <w:rPr>
                <w:bCs/>
                <w:sz w:val="22"/>
                <w:szCs w:val="22"/>
              </w:rPr>
            </w:pPr>
            <w:r w:rsidRPr="00AB0EB3">
              <w:rPr>
                <w:bCs/>
                <w:sz w:val="22"/>
                <w:szCs w:val="22"/>
              </w:rPr>
              <w:t xml:space="preserve">Ability to create our own projections using 360 camera equipment </w:t>
            </w:r>
          </w:p>
          <w:p w14:paraId="2219138D" w14:textId="77777777" w:rsidR="00024F39" w:rsidRPr="00AB0EB3" w:rsidRDefault="00024F39" w:rsidP="00806F95">
            <w:pPr>
              <w:pStyle w:val="ListParagraph"/>
              <w:numPr>
                <w:ilvl w:val="0"/>
                <w:numId w:val="1"/>
              </w:numPr>
              <w:ind w:right="318"/>
              <w:rPr>
                <w:bCs/>
                <w:sz w:val="22"/>
                <w:szCs w:val="22"/>
              </w:rPr>
            </w:pPr>
            <w:r w:rsidRPr="00AB0EB3">
              <w:rPr>
                <w:bCs/>
                <w:sz w:val="22"/>
                <w:szCs w:val="22"/>
              </w:rPr>
              <w:t xml:space="preserve">Sim Tech has commenced training on the Immersive software ahead of installation </w:t>
            </w:r>
          </w:p>
          <w:p w14:paraId="370FCAE9" w14:textId="77777777" w:rsidR="00024F39" w:rsidRPr="00AB0EB3" w:rsidRDefault="00024F39" w:rsidP="00806F95">
            <w:pPr>
              <w:pStyle w:val="ListParagraph"/>
              <w:numPr>
                <w:ilvl w:val="0"/>
                <w:numId w:val="1"/>
              </w:numPr>
              <w:ind w:right="318"/>
              <w:rPr>
                <w:bCs/>
                <w:sz w:val="22"/>
                <w:szCs w:val="22"/>
              </w:rPr>
            </w:pPr>
            <w:r w:rsidRPr="00AB0EB3">
              <w:rPr>
                <w:bCs/>
                <w:sz w:val="22"/>
                <w:szCs w:val="22"/>
                <w:lang w:val="en-US"/>
              </w:rPr>
              <w:t>Simulation Camera equipment ordered (SMOTS)</w:t>
            </w:r>
          </w:p>
          <w:p w14:paraId="7C62E51B" w14:textId="77777777" w:rsidR="00804E96" w:rsidRPr="00AB0EB3" w:rsidRDefault="00804E96" w:rsidP="00531F17">
            <w:pPr>
              <w:ind w:right="318"/>
              <w:rPr>
                <w:rFonts w:ascii="Arial" w:hAnsi="Arial" w:cs="Arial"/>
                <w:bCs/>
              </w:rPr>
            </w:pPr>
          </w:p>
          <w:p w14:paraId="37432E7A" w14:textId="1078138D" w:rsidR="0022649D" w:rsidRPr="00AB0EB3" w:rsidRDefault="00806F95" w:rsidP="00531F17">
            <w:pPr>
              <w:ind w:right="318"/>
              <w:rPr>
                <w:rFonts w:ascii="Arial" w:hAnsi="Arial" w:cs="Arial"/>
                <w:bCs/>
              </w:rPr>
            </w:pPr>
            <w:r w:rsidRPr="00AB0EB3">
              <w:rPr>
                <w:rFonts w:ascii="Arial" w:hAnsi="Arial" w:cs="Arial"/>
                <w:bCs/>
              </w:rPr>
              <w:t>Capital Spend Overview to Date</w:t>
            </w:r>
          </w:p>
          <w:p w14:paraId="6992BD45" w14:textId="051C3697" w:rsidR="00806F95" w:rsidRPr="00AB0EB3" w:rsidRDefault="00806F95" w:rsidP="00531F17">
            <w:pPr>
              <w:ind w:right="318"/>
              <w:rPr>
                <w:rFonts w:ascii="Arial" w:hAnsi="Arial" w:cs="Arial"/>
                <w:bCs/>
              </w:rPr>
            </w:pPr>
            <w:r w:rsidRPr="00AB0EB3">
              <w:rPr>
                <w:rFonts w:ascii="Arial" w:hAnsi="Arial" w:cs="Arial"/>
                <w:bCs/>
              </w:rPr>
              <w:t>Budget Line</w:t>
            </w:r>
          </w:p>
          <w:p w14:paraId="2666F315" w14:textId="1DAA40FE" w:rsidR="00806F95" w:rsidRPr="00AB0EB3" w:rsidRDefault="00806F95" w:rsidP="00531F17">
            <w:pPr>
              <w:ind w:right="318"/>
              <w:rPr>
                <w:rFonts w:ascii="Arial" w:hAnsi="Arial" w:cs="Arial"/>
                <w:bCs/>
              </w:rPr>
            </w:pPr>
            <w:r w:rsidRPr="00AB0EB3">
              <w:rPr>
                <w:rFonts w:ascii="Arial" w:hAnsi="Arial" w:cs="Arial"/>
                <w:bCs/>
              </w:rPr>
              <w:t>VEST (Main Construction) -  Budget Allowance - £833,681, Actual Spend to Date - £577,070, Remaining Budget - £256,611</w:t>
            </w:r>
          </w:p>
          <w:p w14:paraId="57F54D08" w14:textId="6B63270D" w:rsidR="00806F95" w:rsidRPr="00AB0EB3" w:rsidRDefault="00806F95" w:rsidP="00531F17">
            <w:pPr>
              <w:ind w:right="318"/>
              <w:rPr>
                <w:rFonts w:ascii="Arial" w:hAnsi="Arial" w:cs="Arial"/>
                <w:bCs/>
              </w:rPr>
            </w:pPr>
            <w:r w:rsidRPr="00AB0EB3">
              <w:rPr>
                <w:rFonts w:ascii="Arial" w:hAnsi="Arial" w:cs="Arial"/>
                <w:bCs/>
              </w:rPr>
              <w:t>Professional Fees – Budget Allowance - £111,397, Actual Spend to Date - £108,156, Remaining Budget - £3,241</w:t>
            </w:r>
          </w:p>
          <w:p w14:paraId="507EA72B" w14:textId="77777777" w:rsidR="00806F95" w:rsidRPr="00AB0EB3" w:rsidRDefault="00806F95" w:rsidP="00531F17">
            <w:pPr>
              <w:ind w:right="318"/>
              <w:rPr>
                <w:rFonts w:ascii="Arial" w:hAnsi="Arial" w:cs="Arial"/>
                <w:bCs/>
              </w:rPr>
            </w:pPr>
            <w:r w:rsidRPr="00AB0EB3">
              <w:rPr>
                <w:rFonts w:ascii="Arial" w:hAnsi="Arial" w:cs="Arial"/>
                <w:bCs/>
              </w:rPr>
              <w:t>Equipment – Budget Allowance - £221,923, Actual Spend to Date - £24,562, Remaining Budget - £197,361</w:t>
            </w:r>
          </w:p>
          <w:p w14:paraId="3227E4D4" w14:textId="7FDDE841" w:rsidR="00806F95" w:rsidRPr="00AB0EB3" w:rsidRDefault="00806F95" w:rsidP="00531F17">
            <w:pPr>
              <w:ind w:right="318"/>
              <w:rPr>
                <w:rFonts w:ascii="Arial" w:hAnsi="Arial" w:cs="Arial"/>
                <w:bCs/>
              </w:rPr>
            </w:pPr>
            <w:r w:rsidRPr="00AB0EB3">
              <w:rPr>
                <w:rFonts w:ascii="Arial" w:hAnsi="Arial" w:cs="Arial"/>
                <w:bCs/>
              </w:rPr>
              <w:t>Build Contingency – Budget Allowance - £83,000, Actual Spend to Date - £34,788, Remaining Budget - £48,212</w:t>
            </w:r>
          </w:p>
          <w:p w14:paraId="7F240357" w14:textId="4DC5C114" w:rsidR="00806F95" w:rsidRPr="00AB0EB3" w:rsidRDefault="00806F95" w:rsidP="00531F17">
            <w:pPr>
              <w:ind w:right="318"/>
              <w:rPr>
                <w:rFonts w:ascii="Arial" w:hAnsi="Arial" w:cs="Arial"/>
                <w:bCs/>
              </w:rPr>
            </w:pPr>
            <w:r w:rsidRPr="00AB0EB3">
              <w:rPr>
                <w:rFonts w:ascii="Arial" w:hAnsi="Arial" w:cs="Arial"/>
                <w:bCs/>
              </w:rPr>
              <w:t>Total – Budget Allowance - £1,1250.00, Actual Sp0end to Date - £744,575, Remaining Budget - £505,425</w:t>
            </w:r>
          </w:p>
          <w:p w14:paraId="0A75A350" w14:textId="236FD510" w:rsidR="00486CB2" w:rsidRPr="00AB0EB3" w:rsidRDefault="00486CB2" w:rsidP="00531F17">
            <w:pPr>
              <w:ind w:right="318"/>
              <w:rPr>
                <w:rFonts w:ascii="Arial" w:hAnsi="Arial" w:cs="Arial"/>
                <w:bCs/>
              </w:rPr>
            </w:pPr>
            <w:r w:rsidRPr="00AB0EB3">
              <w:rPr>
                <w:rFonts w:ascii="Arial" w:hAnsi="Arial" w:cs="Arial"/>
                <w:bCs/>
              </w:rPr>
              <w:t>KPI Update</w:t>
            </w:r>
          </w:p>
          <w:p w14:paraId="2546D150" w14:textId="358D03B8" w:rsidR="00486CB2" w:rsidRPr="00AB0EB3" w:rsidRDefault="00486CB2" w:rsidP="00531F17">
            <w:pPr>
              <w:ind w:right="318"/>
              <w:rPr>
                <w:rFonts w:ascii="Arial" w:hAnsi="Arial" w:cs="Arial"/>
                <w:bCs/>
              </w:rPr>
            </w:pPr>
            <w:r w:rsidRPr="00AB0EB3">
              <w:rPr>
                <w:rFonts w:ascii="Arial" w:hAnsi="Arial" w:cs="Arial"/>
                <w:bCs/>
              </w:rPr>
              <w:t>19 Temporary FT jobs supported during project implementation – Actual – 17, Target 19, Date for completion – Sept 2024</w:t>
            </w:r>
          </w:p>
          <w:p w14:paraId="5B7D0CD2" w14:textId="5C6AE6A4" w:rsidR="00486CB2" w:rsidRPr="00AB0EB3" w:rsidRDefault="00486CB2" w:rsidP="00531F17">
            <w:pPr>
              <w:ind w:right="318"/>
              <w:rPr>
                <w:rFonts w:ascii="Arial" w:hAnsi="Arial" w:cs="Arial"/>
                <w:bCs/>
              </w:rPr>
            </w:pPr>
            <w:r w:rsidRPr="00AB0EB3">
              <w:rPr>
                <w:rFonts w:ascii="Arial" w:hAnsi="Arial" w:cs="Arial"/>
                <w:bCs/>
              </w:rPr>
              <w:t>7.3 FTE equivalent permanent jobs created through project – Actual – 3, Target 7.3, Date for completion – March 2025</w:t>
            </w:r>
          </w:p>
          <w:p w14:paraId="1CAC5D54" w14:textId="77246AFC" w:rsidR="00486CB2" w:rsidRPr="00AB0EB3" w:rsidRDefault="00486CB2" w:rsidP="00531F17">
            <w:pPr>
              <w:ind w:right="318"/>
              <w:rPr>
                <w:rFonts w:ascii="Arial" w:hAnsi="Arial" w:cs="Arial"/>
                <w:bCs/>
              </w:rPr>
            </w:pPr>
            <w:r w:rsidRPr="00AB0EB3">
              <w:rPr>
                <w:rFonts w:ascii="Arial" w:hAnsi="Arial" w:cs="Arial"/>
                <w:bCs/>
              </w:rPr>
              <w:t>743 square metres of capacity of new or improved training or education facilities – Actual – 743, Target 743, Date for completion – Sept 2024</w:t>
            </w:r>
          </w:p>
          <w:p w14:paraId="0BD02417" w14:textId="2B29D684" w:rsidR="00486CB2" w:rsidRPr="00AB0EB3" w:rsidRDefault="00486CB2" w:rsidP="00531F17">
            <w:pPr>
              <w:ind w:right="318"/>
              <w:rPr>
                <w:rFonts w:ascii="Arial" w:hAnsi="Arial" w:cs="Arial"/>
                <w:bCs/>
              </w:rPr>
            </w:pPr>
            <w:r w:rsidRPr="00AB0EB3">
              <w:rPr>
                <w:rFonts w:ascii="Arial" w:hAnsi="Arial" w:cs="Arial"/>
                <w:bCs/>
              </w:rPr>
              <w:t>220 learners/trainees/students enrolled at improved education and training facilities – Actual 52, Target 220, Date for completion – March 2025</w:t>
            </w:r>
          </w:p>
          <w:p w14:paraId="7F173F0C" w14:textId="0540F84C" w:rsidR="00486CB2" w:rsidRPr="00AB0EB3" w:rsidRDefault="00486CB2" w:rsidP="00531F17">
            <w:pPr>
              <w:ind w:right="318"/>
              <w:rPr>
                <w:rFonts w:ascii="Arial" w:hAnsi="Arial" w:cs="Arial"/>
                <w:bCs/>
              </w:rPr>
            </w:pPr>
            <w:r w:rsidRPr="00AB0EB3">
              <w:rPr>
                <w:rFonts w:ascii="Arial" w:hAnsi="Arial" w:cs="Arial"/>
                <w:bCs/>
              </w:rPr>
              <w:t>198 learners/students/trainees gaining certificates, graduating or completing courses at new or improved training or education facilities, or attending new courses – Actual – 52, Target – 192, Date for completion – March 2025</w:t>
            </w:r>
          </w:p>
          <w:p w14:paraId="720986CC" w14:textId="7F9AF1BE" w:rsidR="00806F95" w:rsidRPr="00AB0EB3" w:rsidRDefault="00806F95" w:rsidP="00531F17">
            <w:pPr>
              <w:ind w:right="318"/>
              <w:rPr>
                <w:rFonts w:ascii="Arial" w:hAnsi="Arial" w:cs="Arial"/>
                <w:bCs/>
              </w:rPr>
            </w:pPr>
            <w:r w:rsidRPr="00AB0EB3">
              <w:rPr>
                <w:rFonts w:ascii="Arial" w:hAnsi="Arial" w:cs="Arial"/>
                <w:bCs/>
              </w:rPr>
              <w:t>Next Steps</w:t>
            </w:r>
          </w:p>
          <w:p w14:paraId="09BA7437" w14:textId="77777777" w:rsidR="00024F39" w:rsidRPr="00AB0EB3" w:rsidRDefault="00024F39" w:rsidP="00806F95">
            <w:pPr>
              <w:numPr>
                <w:ilvl w:val="0"/>
                <w:numId w:val="7"/>
              </w:numPr>
              <w:ind w:right="318"/>
              <w:rPr>
                <w:rFonts w:ascii="Arial" w:hAnsi="Arial" w:cs="Arial"/>
                <w:bCs/>
              </w:rPr>
            </w:pPr>
            <w:r w:rsidRPr="00AB0EB3">
              <w:rPr>
                <w:rFonts w:ascii="Arial" w:hAnsi="Arial" w:cs="Arial"/>
                <w:bCs/>
              </w:rPr>
              <w:t>Ongoing marketing strategy development / implementation</w:t>
            </w:r>
          </w:p>
          <w:p w14:paraId="51090CB0" w14:textId="77777777" w:rsidR="00024F39" w:rsidRPr="00AB0EB3" w:rsidRDefault="00024F39" w:rsidP="00806F95">
            <w:pPr>
              <w:numPr>
                <w:ilvl w:val="0"/>
                <w:numId w:val="7"/>
              </w:numPr>
              <w:ind w:right="318"/>
              <w:rPr>
                <w:rFonts w:ascii="Arial" w:hAnsi="Arial" w:cs="Arial"/>
                <w:bCs/>
              </w:rPr>
            </w:pPr>
            <w:r w:rsidRPr="00AB0EB3">
              <w:rPr>
                <w:rFonts w:ascii="Arial" w:hAnsi="Arial" w:cs="Arial"/>
                <w:bCs/>
              </w:rPr>
              <w:t>Prioritisation of initial course offering (first 12 months)</w:t>
            </w:r>
          </w:p>
          <w:p w14:paraId="6338AA4E" w14:textId="77777777" w:rsidR="00024F39" w:rsidRPr="00AB0EB3" w:rsidRDefault="00024F39" w:rsidP="00806F95">
            <w:pPr>
              <w:numPr>
                <w:ilvl w:val="0"/>
                <w:numId w:val="7"/>
              </w:numPr>
              <w:ind w:right="318"/>
              <w:rPr>
                <w:rFonts w:ascii="Arial" w:hAnsi="Arial" w:cs="Arial"/>
                <w:bCs/>
              </w:rPr>
            </w:pPr>
            <w:r w:rsidRPr="00AB0EB3">
              <w:rPr>
                <w:rFonts w:ascii="Arial" w:hAnsi="Arial" w:cs="Arial"/>
                <w:bCs/>
              </w:rPr>
              <w:t xml:space="preserve">Implementation of room booking system prior to opening </w:t>
            </w:r>
          </w:p>
          <w:p w14:paraId="0FEA6188" w14:textId="4A2025CC" w:rsidR="00024F39" w:rsidRPr="00AB0EB3" w:rsidRDefault="00024F39" w:rsidP="00806F95">
            <w:pPr>
              <w:numPr>
                <w:ilvl w:val="0"/>
                <w:numId w:val="7"/>
              </w:numPr>
              <w:ind w:right="318"/>
              <w:rPr>
                <w:rFonts w:ascii="Arial" w:hAnsi="Arial" w:cs="Arial"/>
                <w:bCs/>
              </w:rPr>
            </w:pPr>
            <w:r w:rsidRPr="00AB0EB3">
              <w:rPr>
                <w:rFonts w:ascii="Arial" w:hAnsi="Arial" w:cs="Arial"/>
                <w:bCs/>
              </w:rPr>
              <w:t xml:space="preserve">Planning of launch events (likely September 2024) </w:t>
            </w:r>
          </w:p>
          <w:p w14:paraId="3537F296" w14:textId="77777777" w:rsidR="00024F39" w:rsidRPr="00AB0EB3" w:rsidRDefault="00024F39" w:rsidP="00486CB2">
            <w:pPr>
              <w:numPr>
                <w:ilvl w:val="0"/>
                <w:numId w:val="7"/>
              </w:numPr>
              <w:ind w:right="318"/>
              <w:rPr>
                <w:rFonts w:ascii="Arial" w:hAnsi="Arial" w:cs="Arial"/>
                <w:bCs/>
              </w:rPr>
            </w:pPr>
            <w:r w:rsidRPr="00AB0EB3">
              <w:rPr>
                <w:rFonts w:ascii="Arial" w:hAnsi="Arial" w:cs="Arial"/>
                <w:bCs/>
              </w:rPr>
              <w:t xml:space="preserve">Finalisation of equipment requirements </w:t>
            </w:r>
          </w:p>
          <w:p w14:paraId="3E623710" w14:textId="77777777" w:rsidR="00024F39" w:rsidRPr="00AB0EB3" w:rsidRDefault="00024F39" w:rsidP="00486CB2">
            <w:pPr>
              <w:numPr>
                <w:ilvl w:val="0"/>
                <w:numId w:val="7"/>
              </w:numPr>
              <w:ind w:right="318"/>
              <w:rPr>
                <w:rFonts w:ascii="Arial" w:hAnsi="Arial" w:cs="Arial"/>
                <w:bCs/>
              </w:rPr>
            </w:pPr>
            <w:r w:rsidRPr="00AB0EB3">
              <w:rPr>
                <w:rFonts w:ascii="Arial" w:hAnsi="Arial" w:cs="Arial"/>
                <w:bCs/>
              </w:rPr>
              <w:t>Installation of fixed equipment – including immersive suite</w:t>
            </w:r>
          </w:p>
          <w:p w14:paraId="58E74118" w14:textId="77777777" w:rsidR="00024F39" w:rsidRPr="00AB0EB3" w:rsidRDefault="00024F39" w:rsidP="00486CB2">
            <w:pPr>
              <w:numPr>
                <w:ilvl w:val="0"/>
                <w:numId w:val="7"/>
              </w:numPr>
              <w:ind w:right="318"/>
              <w:rPr>
                <w:rFonts w:ascii="Arial" w:hAnsi="Arial" w:cs="Arial"/>
                <w:bCs/>
              </w:rPr>
            </w:pPr>
            <w:r w:rsidRPr="00AB0EB3">
              <w:rPr>
                <w:rFonts w:ascii="Arial" w:hAnsi="Arial" w:cs="Arial"/>
                <w:bCs/>
              </w:rPr>
              <w:t>Training of Academy faculty – course specific refreshers and technological training for equipment</w:t>
            </w:r>
          </w:p>
          <w:p w14:paraId="3AB91F38" w14:textId="77777777" w:rsidR="00024F39" w:rsidRPr="00AB0EB3" w:rsidRDefault="00024F39" w:rsidP="00486CB2">
            <w:pPr>
              <w:numPr>
                <w:ilvl w:val="0"/>
                <w:numId w:val="7"/>
              </w:numPr>
              <w:ind w:right="318"/>
              <w:rPr>
                <w:rFonts w:ascii="Arial" w:hAnsi="Arial" w:cs="Arial"/>
                <w:bCs/>
              </w:rPr>
            </w:pPr>
            <w:r w:rsidRPr="00AB0EB3">
              <w:rPr>
                <w:rFonts w:ascii="Arial" w:hAnsi="Arial" w:cs="Arial"/>
                <w:bCs/>
              </w:rPr>
              <w:t>Finalisation of short to medium term business plan</w:t>
            </w:r>
          </w:p>
          <w:p w14:paraId="6AEF7797" w14:textId="77777777" w:rsidR="00024F39" w:rsidRPr="00AB0EB3" w:rsidRDefault="00024F39" w:rsidP="00486CB2">
            <w:pPr>
              <w:numPr>
                <w:ilvl w:val="0"/>
                <w:numId w:val="7"/>
              </w:numPr>
              <w:ind w:right="318"/>
              <w:rPr>
                <w:rFonts w:ascii="Arial" w:hAnsi="Arial" w:cs="Arial"/>
                <w:bCs/>
              </w:rPr>
            </w:pPr>
            <w:r w:rsidRPr="00AB0EB3">
              <w:rPr>
                <w:rFonts w:ascii="Arial" w:hAnsi="Arial" w:cs="Arial"/>
                <w:bCs/>
                <w:lang w:val="en-US"/>
              </w:rPr>
              <w:t xml:space="preserve">NHS Tees Group considerations and opportunities </w:t>
            </w:r>
          </w:p>
          <w:p w14:paraId="6288358C" w14:textId="1BFF11C6" w:rsidR="0022649D" w:rsidRPr="00AB0EB3" w:rsidRDefault="00486CB2" w:rsidP="00531F17">
            <w:pPr>
              <w:ind w:right="318"/>
              <w:rPr>
                <w:rFonts w:ascii="Arial" w:hAnsi="Arial" w:cs="Arial"/>
                <w:bCs/>
              </w:rPr>
            </w:pPr>
            <w:r w:rsidRPr="00AB0EB3">
              <w:rPr>
                <w:rFonts w:ascii="Arial" w:hAnsi="Arial" w:cs="Arial"/>
                <w:bCs/>
              </w:rPr>
              <w:t xml:space="preserve">GW mentioned that the academy is bigger than the building and </w:t>
            </w:r>
            <w:r w:rsidR="0032718E" w:rsidRPr="00AB0EB3">
              <w:rPr>
                <w:rFonts w:ascii="Arial" w:hAnsi="Arial" w:cs="Arial"/>
                <w:bCs/>
              </w:rPr>
              <w:t>how they are</w:t>
            </w:r>
            <w:r w:rsidRPr="00AB0EB3">
              <w:rPr>
                <w:rFonts w:ascii="Arial" w:hAnsi="Arial" w:cs="Arial"/>
                <w:bCs/>
              </w:rPr>
              <w:t xml:space="preserve"> working with a number of key stakeholders </w:t>
            </w:r>
            <w:r w:rsidR="0032718E" w:rsidRPr="00AB0EB3">
              <w:rPr>
                <w:rFonts w:ascii="Arial" w:hAnsi="Arial" w:cs="Arial"/>
                <w:bCs/>
              </w:rPr>
              <w:t>regarding</w:t>
            </w:r>
            <w:r w:rsidRPr="00AB0EB3">
              <w:rPr>
                <w:rFonts w:ascii="Arial" w:hAnsi="Arial" w:cs="Arial"/>
                <w:bCs/>
              </w:rPr>
              <w:t xml:space="preserve"> building an electronic platform ensuring that there is that digital space for the academy going forward.</w:t>
            </w:r>
          </w:p>
          <w:p w14:paraId="18589623" w14:textId="62442D7F" w:rsidR="00022066" w:rsidRPr="00AB0EB3" w:rsidRDefault="0022649D" w:rsidP="00531F17">
            <w:pPr>
              <w:ind w:right="318"/>
              <w:rPr>
                <w:rFonts w:ascii="Arial" w:hAnsi="Arial" w:cs="Arial"/>
                <w:bCs/>
              </w:rPr>
            </w:pPr>
            <w:r w:rsidRPr="00AB0EB3">
              <w:rPr>
                <w:rFonts w:ascii="Arial" w:hAnsi="Arial" w:cs="Arial"/>
                <w:bCs/>
              </w:rPr>
              <w:t xml:space="preserve">DMc </w:t>
            </w:r>
            <w:r w:rsidR="00022066" w:rsidRPr="00AB0EB3">
              <w:rPr>
                <w:rFonts w:ascii="Arial" w:hAnsi="Arial" w:cs="Arial"/>
                <w:bCs/>
              </w:rPr>
              <w:t>enquired</w:t>
            </w:r>
            <w:r w:rsidRPr="00AB0EB3">
              <w:rPr>
                <w:rFonts w:ascii="Arial" w:hAnsi="Arial" w:cs="Arial"/>
                <w:bCs/>
              </w:rPr>
              <w:t xml:space="preserve"> </w:t>
            </w:r>
            <w:r w:rsidR="00022066" w:rsidRPr="00AB0EB3">
              <w:rPr>
                <w:rFonts w:ascii="Arial" w:hAnsi="Arial" w:cs="Arial"/>
                <w:bCs/>
              </w:rPr>
              <w:t xml:space="preserve">has progress been made </w:t>
            </w:r>
            <w:r w:rsidR="00EC3A90" w:rsidRPr="00AB0EB3">
              <w:rPr>
                <w:rFonts w:ascii="Arial" w:hAnsi="Arial" w:cs="Arial"/>
                <w:bCs/>
              </w:rPr>
              <w:t xml:space="preserve">in the engagement </w:t>
            </w:r>
            <w:r w:rsidR="00022066" w:rsidRPr="00AB0EB3">
              <w:rPr>
                <w:rFonts w:ascii="Arial" w:hAnsi="Arial" w:cs="Arial"/>
                <w:bCs/>
              </w:rPr>
              <w:t xml:space="preserve">with social care partners </w:t>
            </w:r>
            <w:r w:rsidR="00EC3A90" w:rsidRPr="00AB0EB3">
              <w:rPr>
                <w:rFonts w:ascii="Arial" w:hAnsi="Arial" w:cs="Arial"/>
                <w:bCs/>
              </w:rPr>
              <w:t>or will this be at the next phase.</w:t>
            </w:r>
          </w:p>
          <w:p w14:paraId="589F8A31" w14:textId="350738DB" w:rsidR="00022066" w:rsidRPr="00AB0EB3" w:rsidRDefault="0022649D" w:rsidP="00531F17">
            <w:pPr>
              <w:ind w:right="318"/>
              <w:rPr>
                <w:rFonts w:ascii="Arial" w:hAnsi="Arial" w:cs="Arial"/>
                <w:bCs/>
              </w:rPr>
            </w:pPr>
            <w:r w:rsidRPr="00AB0EB3">
              <w:rPr>
                <w:rFonts w:ascii="Arial" w:hAnsi="Arial" w:cs="Arial"/>
                <w:bCs/>
              </w:rPr>
              <w:t xml:space="preserve">GW confirmed </w:t>
            </w:r>
            <w:r w:rsidR="00EC3A90" w:rsidRPr="00AB0EB3">
              <w:rPr>
                <w:rFonts w:ascii="Arial" w:hAnsi="Arial" w:cs="Arial"/>
                <w:bCs/>
              </w:rPr>
              <w:t xml:space="preserve">that </w:t>
            </w:r>
            <w:r w:rsidR="00022066" w:rsidRPr="00AB0EB3">
              <w:rPr>
                <w:rFonts w:ascii="Arial" w:hAnsi="Arial" w:cs="Arial"/>
                <w:bCs/>
              </w:rPr>
              <w:t xml:space="preserve">whilst this work has commenced he acknowledges that with further engagement </w:t>
            </w:r>
            <w:r w:rsidRPr="00AB0EB3">
              <w:rPr>
                <w:rFonts w:ascii="Arial" w:hAnsi="Arial" w:cs="Arial"/>
                <w:bCs/>
              </w:rPr>
              <w:t xml:space="preserve">this work </w:t>
            </w:r>
            <w:r w:rsidR="00022066" w:rsidRPr="00AB0EB3">
              <w:rPr>
                <w:rFonts w:ascii="Arial" w:hAnsi="Arial" w:cs="Arial"/>
                <w:bCs/>
              </w:rPr>
              <w:t>could go further and faster and that it will certainly be a focus over the next few months.</w:t>
            </w:r>
          </w:p>
          <w:p w14:paraId="2065F8B5" w14:textId="19C89E79" w:rsidR="0022649D" w:rsidRPr="00AB0EB3" w:rsidRDefault="00022066" w:rsidP="00531F17">
            <w:pPr>
              <w:ind w:right="318"/>
              <w:rPr>
                <w:rFonts w:ascii="Arial" w:hAnsi="Arial" w:cs="Arial"/>
                <w:bCs/>
              </w:rPr>
            </w:pPr>
            <w:r w:rsidRPr="00AB0EB3">
              <w:rPr>
                <w:rFonts w:ascii="Arial" w:hAnsi="Arial" w:cs="Arial"/>
                <w:bCs/>
              </w:rPr>
              <w:t>DMc offered support should GW require it.</w:t>
            </w:r>
          </w:p>
          <w:p w14:paraId="6157E8C3" w14:textId="12D80E73" w:rsidR="0022649D" w:rsidRPr="00AB0EB3" w:rsidRDefault="0022649D" w:rsidP="00531F17">
            <w:pPr>
              <w:ind w:right="318"/>
              <w:rPr>
                <w:rFonts w:ascii="Arial" w:hAnsi="Arial" w:cs="Arial"/>
                <w:bCs/>
              </w:rPr>
            </w:pPr>
            <w:r w:rsidRPr="00AB0EB3">
              <w:rPr>
                <w:rFonts w:ascii="Arial" w:hAnsi="Arial" w:cs="Arial"/>
                <w:bCs/>
              </w:rPr>
              <w:t xml:space="preserve">MC </w:t>
            </w:r>
            <w:r w:rsidR="00022066" w:rsidRPr="00AB0EB3">
              <w:rPr>
                <w:rFonts w:ascii="Arial" w:hAnsi="Arial" w:cs="Arial"/>
                <w:bCs/>
              </w:rPr>
              <w:t xml:space="preserve">mentioned the need to be sharing across </w:t>
            </w:r>
            <w:r w:rsidR="0032718E" w:rsidRPr="00AB0EB3">
              <w:rPr>
                <w:rFonts w:ascii="Arial" w:hAnsi="Arial" w:cs="Arial"/>
                <w:bCs/>
              </w:rPr>
              <w:t xml:space="preserve">media </w:t>
            </w:r>
            <w:r w:rsidR="00022066" w:rsidRPr="00AB0EB3">
              <w:rPr>
                <w:rFonts w:ascii="Arial" w:hAnsi="Arial" w:cs="Arial"/>
                <w:bCs/>
              </w:rPr>
              <w:t>plat</w:t>
            </w:r>
            <w:r w:rsidR="0032718E" w:rsidRPr="00AB0EB3">
              <w:rPr>
                <w:rFonts w:ascii="Arial" w:hAnsi="Arial" w:cs="Arial"/>
                <w:bCs/>
              </w:rPr>
              <w:t>forms to raise public awareness of the great progress achieved.</w:t>
            </w:r>
            <w:r w:rsidR="00022066" w:rsidRPr="00AB0EB3">
              <w:rPr>
                <w:rFonts w:ascii="Arial" w:hAnsi="Arial" w:cs="Arial"/>
                <w:bCs/>
              </w:rPr>
              <w:t xml:space="preserve"> GW confirmed he will liaise with </w:t>
            </w:r>
            <w:r w:rsidR="00F62361" w:rsidRPr="00AB0EB3">
              <w:rPr>
                <w:rFonts w:ascii="Arial" w:hAnsi="Arial" w:cs="Arial"/>
                <w:bCs/>
              </w:rPr>
              <w:t>his internal comms team and the authority’s to support on this.</w:t>
            </w:r>
            <w:r w:rsidR="00022066" w:rsidRPr="00AB0EB3">
              <w:rPr>
                <w:rFonts w:ascii="Arial" w:hAnsi="Arial" w:cs="Arial"/>
                <w:bCs/>
              </w:rPr>
              <w:t xml:space="preserve"> </w:t>
            </w:r>
          </w:p>
          <w:p w14:paraId="7D19DB12" w14:textId="40DC7270" w:rsidR="00F62361" w:rsidRPr="00AB0EB3" w:rsidRDefault="00F62361" w:rsidP="00531F17">
            <w:pPr>
              <w:ind w:right="318"/>
              <w:rPr>
                <w:rFonts w:ascii="Arial" w:hAnsi="Arial" w:cs="Arial"/>
                <w:bCs/>
                <w:u w:val="single"/>
              </w:rPr>
            </w:pPr>
            <w:r w:rsidRPr="00AB0EB3">
              <w:rPr>
                <w:rFonts w:ascii="Arial" w:hAnsi="Arial" w:cs="Arial"/>
                <w:bCs/>
                <w:u w:val="single"/>
              </w:rPr>
              <w:t>Reimagining Middleton Grange (HBC)</w:t>
            </w:r>
          </w:p>
          <w:p w14:paraId="641F12F8" w14:textId="6104BEBB" w:rsidR="00F62361" w:rsidRPr="00AB0EB3" w:rsidRDefault="00F62361" w:rsidP="00531F17">
            <w:pPr>
              <w:ind w:right="318"/>
              <w:rPr>
                <w:rFonts w:ascii="Arial" w:hAnsi="Arial" w:cs="Arial"/>
                <w:bCs/>
              </w:rPr>
            </w:pPr>
            <w:r w:rsidRPr="00AB0EB3">
              <w:rPr>
                <w:rFonts w:ascii="Arial" w:hAnsi="Arial" w:cs="Arial"/>
                <w:bCs/>
              </w:rPr>
              <w:t>Slides were shared with the Board:</w:t>
            </w:r>
          </w:p>
          <w:p w14:paraId="3EA79F8C" w14:textId="77777777" w:rsidR="00024F39" w:rsidRPr="00AB0EB3" w:rsidRDefault="00024F39" w:rsidP="00F62361">
            <w:pPr>
              <w:pStyle w:val="ListParagraph"/>
              <w:numPr>
                <w:ilvl w:val="0"/>
                <w:numId w:val="11"/>
              </w:numPr>
              <w:ind w:right="318"/>
              <w:rPr>
                <w:bCs/>
                <w:sz w:val="22"/>
                <w:szCs w:val="22"/>
              </w:rPr>
            </w:pPr>
            <w:r w:rsidRPr="00AB0EB3">
              <w:rPr>
                <w:bCs/>
                <w:sz w:val="22"/>
                <w:szCs w:val="22"/>
              </w:rPr>
              <w:t>HDC procured R3 Consultants to produce a delivery strategy and plan (commenced 11</w:t>
            </w:r>
            <w:r w:rsidRPr="00AB0EB3">
              <w:rPr>
                <w:bCs/>
                <w:sz w:val="22"/>
                <w:szCs w:val="22"/>
                <w:vertAlign w:val="superscript"/>
              </w:rPr>
              <w:t>th</w:t>
            </w:r>
            <w:r w:rsidRPr="00AB0EB3">
              <w:rPr>
                <w:bCs/>
                <w:sz w:val="22"/>
                <w:szCs w:val="22"/>
              </w:rPr>
              <w:t xml:space="preserve"> March 2024) for the regeneration of the Middleton Grange Focus Area’ which includes the shopping centre, Civic Centre, Advanced House and Engineers Club site. The work is due to be completed in mid-June 2024.</w:t>
            </w:r>
          </w:p>
          <w:p w14:paraId="3FA09DC5" w14:textId="77777777" w:rsidR="00024F39" w:rsidRPr="00AB0EB3" w:rsidRDefault="00024F39" w:rsidP="00F62361">
            <w:pPr>
              <w:pStyle w:val="ListParagraph"/>
              <w:numPr>
                <w:ilvl w:val="0"/>
                <w:numId w:val="11"/>
              </w:numPr>
              <w:ind w:right="318"/>
              <w:rPr>
                <w:bCs/>
                <w:sz w:val="22"/>
                <w:szCs w:val="22"/>
              </w:rPr>
            </w:pPr>
            <w:r w:rsidRPr="00AB0EB3">
              <w:rPr>
                <w:bCs/>
                <w:sz w:val="22"/>
                <w:szCs w:val="22"/>
              </w:rPr>
              <w:t xml:space="preserve">Project remains in hiatus pending outcome of the above </w:t>
            </w:r>
          </w:p>
          <w:p w14:paraId="25A8C8F4" w14:textId="77777777" w:rsidR="0032718E" w:rsidRPr="00AB0EB3" w:rsidRDefault="0032718E" w:rsidP="00531F17">
            <w:pPr>
              <w:ind w:right="318"/>
              <w:rPr>
                <w:rFonts w:ascii="Arial" w:hAnsi="Arial" w:cs="Arial"/>
                <w:bCs/>
              </w:rPr>
            </w:pPr>
          </w:p>
          <w:p w14:paraId="019416FE" w14:textId="05AF003D" w:rsidR="008C41AA" w:rsidRPr="00AB0EB3" w:rsidRDefault="008C41AA" w:rsidP="00531F17">
            <w:pPr>
              <w:ind w:right="318"/>
              <w:rPr>
                <w:rFonts w:ascii="Arial" w:hAnsi="Arial" w:cs="Arial"/>
                <w:bCs/>
              </w:rPr>
            </w:pPr>
            <w:r w:rsidRPr="00AB0EB3">
              <w:rPr>
                <w:rFonts w:ascii="Arial" w:hAnsi="Arial" w:cs="Arial"/>
                <w:bCs/>
              </w:rPr>
              <w:t xml:space="preserve">MC mentioned this should </w:t>
            </w:r>
            <w:r w:rsidR="00843642" w:rsidRPr="00AB0EB3">
              <w:rPr>
                <w:rFonts w:ascii="Arial" w:hAnsi="Arial" w:cs="Arial"/>
                <w:bCs/>
              </w:rPr>
              <w:t>stay high</w:t>
            </w:r>
            <w:r w:rsidRPr="00AB0EB3">
              <w:rPr>
                <w:rFonts w:ascii="Arial" w:hAnsi="Arial" w:cs="Arial"/>
                <w:bCs/>
              </w:rPr>
              <w:t xml:space="preserve"> on the agenda and queried why the board still had not received any information from the HDC.</w:t>
            </w:r>
          </w:p>
          <w:p w14:paraId="56754E6A" w14:textId="5EA0F6A5" w:rsidR="00F62361" w:rsidRPr="00AB0EB3" w:rsidRDefault="008C41AA" w:rsidP="008C41AA">
            <w:pPr>
              <w:ind w:right="318"/>
              <w:rPr>
                <w:rFonts w:ascii="Arial" w:hAnsi="Arial" w:cs="Arial"/>
                <w:bCs/>
              </w:rPr>
            </w:pPr>
            <w:r w:rsidRPr="00AB0EB3">
              <w:rPr>
                <w:rFonts w:ascii="Arial" w:hAnsi="Arial" w:cs="Arial"/>
                <w:bCs/>
              </w:rPr>
              <w:t xml:space="preserve">BB </w:t>
            </w:r>
            <w:r w:rsidR="00F62361" w:rsidRPr="00AB0EB3">
              <w:rPr>
                <w:rFonts w:ascii="Arial" w:hAnsi="Arial" w:cs="Arial"/>
                <w:bCs/>
              </w:rPr>
              <w:t xml:space="preserve">assured she was liaising </w:t>
            </w:r>
            <w:r w:rsidRPr="00AB0EB3">
              <w:rPr>
                <w:rFonts w:ascii="Arial" w:hAnsi="Arial" w:cs="Arial"/>
                <w:bCs/>
              </w:rPr>
              <w:t xml:space="preserve">today </w:t>
            </w:r>
            <w:r w:rsidR="00F62361" w:rsidRPr="00AB0EB3">
              <w:rPr>
                <w:rFonts w:ascii="Arial" w:hAnsi="Arial" w:cs="Arial"/>
                <w:bCs/>
              </w:rPr>
              <w:t>with TVCA regarding governance arrangements</w:t>
            </w:r>
            <w:r w:rsidR="00475C3F">
              <w:rPr>
                <w:rFonts w:ascii="Arial" w:hAnsi="Arial" w:cs="Arial"/>
                <w:bCs/>
              </w:rPr>
              <w:t>.  She was also meeting with</w:t>
            </w:r>
            <w:r w:rsidRPr="00AB0EB3">
              <w:rPr>
                <w:rFonts w:ascii="Arial" w:hAnsi="Arial" w:cs="Arial"/>
                <w:bCs/>
              </w:rPr>
              <w:t xml:space="preserve"> </w:t>
            </w:r>
            <w:r w:rsidR="00FE0283" w:rsidRPr="00AB0EB3">
              <w:rPr>
                <w:rFonts w:ascii="Arial" w:hAnsi="Arial" w:cs="Arial"/>
                <w:bCs/>
              </w:rPr>
              <w:t>R3 Consultants who have been</w:t>
            </w:r>
            <w:r w:rsidRPr="00AB0EB3">
              <w:rPr>
                <w:rFonts w:ascii="Arial" w:hAnsi="Arial" w:cs="Arial"/>
                <w:bCs/>
              </w:rPr>
              <w:t xml:space="preserve"> commissioned by TVCA to look at the Middleton Grange focus area to ensure </w:t>
            </w:r>
            <w:r w:rsidR="00EC3A90" w:rsidRPr="00AB0EB3">
              <w:rPr>
                <w:rFonts w:ascii="Arial" w:hAnsi="Arial" w:cs="Arial"/>
                <w:bCs/>
              </w:rPr>
              <w:t>we get the outcome required for the Binns</w:t>
            </w:r>
            <w:r w:rsidR="00F62361" w:rsidRPr="00AB0EB3">
              <w:rPr>
                <w:rFonts w:ascii="Arial" w:hAnsi="Arial" w:cs="Arial"/>
                <w:bCs/>
              </w:rPr>
              <w:t xml:space="preserve"> </w:t>
            </w:r>
            <w:r w:rsidRPr="00AB0EB3">
              <w:rPr>
                <w:rFonts w:ascii="Arial" w:hAnsi="Arial" w:cs="Arial"/>
                <w:bCs/>
              </w:rPr>
              <w:t>building</w:t>
            </w:r>
            <w:r w:rsidR="00843642" w:rsidRPr="00AB0EB3">
              <w:rPr>
                <w:rFonts w:ascii="Arial" w:hAnsi="Arial" w:cs="Arial"/>
                <w:bCs/>
              </w:rPr>
              <w:t xml:space="preserve"> and to </w:t>
            </w:r>
            <w:r w:rsidR="00EC3A90" w:rsidRPr="00AB0EB3">
              <w:rPr>
                <w:rFonts w:ascii="Arial" w:hAnsi="Arial" w:cs="Arial"/>
                <w:bCs/>
              </w:rPr>
              <w:t xml:space="preserve">understand </w:t>
            </w:r>
            <w:r w:rsidR="00C9126C" w:rsidRPr="00AB0EB3">
              <w:rPr>
                <w:rFonts w:ascii="Arial" w:hAnsi="Arial" w:cs="Arial"/>
                <w:bCs/>
              </w:rPr>
              <w:t>the broader work commissioned</w:t>
            </w:r>
            <w:r w:rsidRPr="00AB0EB3">
              <w:rPr>
                <w:rFonts w:ascii="Arial" w:hAnsi="Arial" w:cs="Arial"/>
                <w:bCs/>
              </w:rPr>
              <w:t xml:space="preserve"> by the Development Corporation.  BB will report back to the board.</w:t>
            </w:r>
            <w:r w:rsidR="00F62361" w:rsidRPr="00AB0EB3">
              <w:rPr>
                <w:rFonts w:ascii="Arial" w:hAnsi="Arial" w:cs="Arial"/>
                <w:bCs/>
              </w:rPr>
              <w:t xml:space="preserve"> </w:t>
            </w:r>
          </w:p>
          <w:p w14:paraId="02310334" w14:textId="16CFF360" w:rsidR="004F72F1" w:rsidRPr="00AB0EB3" w:rsidRDefault="001F6DCA" w:rsidP="000F2787">
            <w:pPr>
              <w:spacing w:after="0" w:line="240" w:lineRule="auto"/>
              <w:ind w:right="318"/>
              <w:rPr>
                <w:rFonts w:ascii="Arial" w:hAnsi="Arial" w:cs="Arial"/>
                <w:bCs/>
                <w:u w:val="single"/>
              </w:rPr>
            </w:pPr>
            <w:r w:rsidRPr="00AB0EB3">
              <w:rPr>
                <w:rFonts w:ascii="Arial" w:hAnsi="Arial" w:cs="Arial"/>
                <w:bCs/>
                <w:u w:val="single"/>
              </w:rPr>
              <w:t>Waterfront Connectivity (HBC)</w:t>
            </w:r>
          </w:p>
          <w:p w14:paraId="5900C424" w14:textId="77777777" w:rsidR="00A67A22" w:rsidRPr="00AB0EB3" w:rsidRDefault="00531F17" w:rsidP="00A67A22">
            <w:pPr>
              <w:spacing w:after="0" w:line="240" w:lineRule="auto"/>
              <w:ind w:right="318"/>
              <w:rPr>
                <w:rFonts w:ascii="Arial" w:hAnsi="Arial" w:cs="Arial"/>
                <w:bCs/>
              </w:rPr>
            </w:pPr>
            <w:r w:rsidRPr="00AB0EB3">
              <w:rPr>
                <w:rFonts w:ascii="Arial" w:hAnsi="Arial" w:cs="Arial"/>
                <w:bCs/>
              </w:rPr>
              <w:t>Slides were shared</w:t>
            </w:r>
            <w:r w:rsidR="00A67A22" w:rsidRPr="00AB0EB3">
              <w:rPr>
                <w:rFonts w:ascii="Arial" w:hAnsi="Arial" w:cs="Arial"/>
                <w:bCs/>
              </w:rPr>
              <w:t xml:space="preserve"> as follows</w:t>
            </w:r>
            <w:r w:rsidRPr="00AB0EB3">
              <w:rPr>
                <w:rFonts w:ascii="Arial" w:hAnsi="Arial" w:cs="Arial"/>
                <w:bCs/>
              </w:rPr>
              <w:t xml:space="preserve"> </w:t>
            </w:r>
          </w:p>
          <w:p w14:paraId="71993C93" w14:textId="4AAB1D4D" w:rsidR="003A49EE" w:rsidRPr="00AB0EB3" w:rsidRDefault="003A49EE" w:rsidP="00D92B4C">
            <w:pPr>
              <w:pStyle w:val="ListParagraph"/>
              <w:numPr>
                <w:ilvl w:val="0"/>
                <w:numId w:val="1"/>
              </w:numPr>
              <w:ind w:right="318"/>
              <w:rPr>
                <w:bCs/>
                <w:sz w:val="22"/>
                <w:szCs w:val="22"/>
              </w:rPr>
            </w:pPr>
            <w:r w:rsidRPr="00AB0EB3">
              <w:rPr>
                <w:bCs/>
                <w:sz w:val="22"/>
                <w:szCs w:val="22"/>
              </w:rPr>
              <w:t>Technical drawings</w:t>
            </w:r>
          </w:p>
          <w:p w14:paraId="0AFBAB3D" w14:textId="6038A6F6" w:rsidR="003A49EE" w:rsidRPr="00AB0EB3" w:rsidRDefault="003A49EE" w:rsidP="005A3E69">
            <w:pPr>
              <w:pStyle w:val="ListParagraph"/>
              <w:numPr>
                <w:ilvl w:val="0"/>
                <w:numId w:val="1"/>
              </w:numPr>
              <w:ind w:right="318"/>
              <w:rPr>
                <w:bCs/>
                <w:sz w:val="22"/>
                <w:szCs w:val="22"/>
              </w:rPr>
            </w:pPr>
            <w:r w:rsidRPr="00AB0EB3">
              <w:rPr>
                <w:bCs/>
                <w:sz w:val="22"/>
                <w:szCs w:val="22"/>
              </w:rPr>
              <w:t>Considerations</w:t>
            </w:r>
          </w:p>
          <w:p w14:paraId="6808DB1A" w14:textId="77777777" w:rsidR="00F526E4" w:rsidRPr="00AB0EB3" w:rsidRDefault="005A3E69" w:rsidP="005A3E69">
            <w:pPr>
              <w:pStyle w:val="ListParagraph"/>
              <w:numPr>
                <w:ilvl w:val="0"/>
                <w:numId w:val="5"/>
              </w:numPr>
              <w:ind w:right="318"/>
              <w:rPr>
                <w:bCs/>
                <w:sz w:val="22"/>
                <w:szCs w:val="22"/>
              </w:rPr>
            </w:pPr>
            <w:r w:rsidRPr="00AB0EB3">
              <w:rPr>
                <w:bCs/>
                <w:sz w:val="22"/>
                <w:szCs w:val="22"/>
              </w:rPr>
              <w:t>Smart Infrastructure Pilots Programme – one of only 3 nationally</w:t>
            </w:r>
          </w:p>
          <w:p w14:paraId="36CA66DD" w14:textId="77777777" w:rsidR="00F526E4" w:rsidRPr="00AB0EB3" w:rsidRDefault="005A3E69" w:rsidP="005A3E69">
            <w:pPr>
              <w:pStyle w:val="ListParagraph"/>
              <w:numPr>
                <w:ilvl w:val="0"/>
                <w:numId w:val="5"/>
              </w:numPr>
              <w:ind w:right="318"/>
              <w:rPr>
                <w:bCs/>
                <w:sz w:val="22"/>
                <w:szCs w:val="22"/>
              </w:rPr>
            </w:pPr>
            <w:r w:rsidRPr="00AB0EB3">
              <w:rPr>
                <w:bCs/>
                <w:sz w:val="22"/>
                <w:szCs w:val="22"/>
              </w:rPr>
              <w:t>Legibility, signage, interpretation – Historic England</w:t>
            </w:r>
          </w:p>
          <w:p w14:paraId="0DD8EDC7" w14:textId="77777777" w:rsidR="00F526E4" w:rsidRPr="00AB0EB3" w:rsidRDefault="005A3E69" w:rsidP="005A3E69">
            <w:pPr>
              <w:pStyle w:val="ListParagraph"/>
              <w:numPr>
                <w:ilvl w:val="0"/>
                <w:numId w:val="5"/>
              </w:numPr>
              <w:ind w:right="318"/>
              <w:rPr>
                <w:bCs/>
                <w:sz w:val="22"/>
                <w:szCs w:val="22"/>
              </w:rPr>
            </w:pPr>
            <w:r w:rsidRPr="00AB0EB3">
              <w:rPr>
                <w:bCs/>
                <w:sz w:val="22"/>
                <w:szCs w:val="22"/>
              </w:rPr>
              <w:t>Station redevelopment</w:t>
            </w:r>
          </w:p>
          <w:p w14:paraId="56269554" w14:textId="77777777" w:rsidR="00F526E4" w:rsidRPr="00AB0EB3" w:rsidRDefault="005A3E69" w:rsidP="005A3E69">
            <w:pPr>
              <w:pStyle w:val="ListParagraph"/>
              <w:numPr>
                <w:ilvl w:val="0"/>
                <w:numId w:val="5"/>
              </w:numPr>
              <w:ind w:right="318"/>
              <w:rPr>
                <w:bCs/>
                <w:sz w:val="22"/>
                <w:szCs w:val="22"/>
              </w:rPr>
            </w:pPr>
            <w:r w:rsidRPr="00AB0EB3">
              <w:rPr>
                <w:bCs/>
                <w:sz w:val="22"/>
                <w:szCs w:val="22"/>
              </w:rPr>
              <w:t>Victoria Terrace</w:t>
            </w:r>
          </w:p>
          <w:p w14:paraId="213B8D89" w14:textId="77777777" w:rsidR="00F526E4" w:rsidRPr="00AB0EB3" w:rsidRDefault="005A3E69" w:rsidP="005A3E69">
            <w:pPr>
              <w:pStyle w:val="ListParagraph"/>
              <w:numPr>
                <w:ilvl w:val="0"/>
                <w:numId w:val="5"/>
              </w:numPr>
              <w:ind w:right="318"/>
              <w:rPr>
                <w:bCs/>
                <w:sz w:val="22"/>
                <w:szCs w:val="22"/>
              </w:rPr>
            </w:pPr>
            <w:r w:rsidRPr="00AB0EB3">
              <w:rPr>
                <w:bCs/>
                <w:sz w:val="22"/>
                <w:szCs w:val="22"/>
              </w:rPr>
              <w:t>Tees Valley investment in cycling infrastructure</w:t>
            </w:r>
          </w:p>
          <w:p w14:paraId="04B18854" w14:textId="77777777" w:rsidR="00F526E4" w:rsidRPr="00AB0EB3" w:rsidRDefault="005A3E69" w:rsidP="005A3E69">
            <w:pPr>
              <w:pStyle w:val="ListParagraph"/>
              <w:numPr>
                <w:ilvl w:val="0"/>
                <w:numId w:val="5"/>
              </w:numPr>
              <w:ind w:right="318"/>
              <w:rPr>
                <w:bCs/>
                <w:sz w:val="22"/>
                <w:szCs w:val="22"/>
              </w:rPr>
            </w:pPr>
            <w:r w:rsidRPr="00AB0EB3">
              <w:rPr>
                <w:bCs/>
                <w:sz w:val="22"/>
                <w:szCs w:val="22"/>
              </w:rPr>
              <w:t>Station entrance / exit options appraisal now underway</w:t>
            </w:r>
          </w:p>
          <w:p w14:paraId="28939108" w14:textId="5149584A" w:rsidR="009D5528" w:rsidRPr="00AB0EB3" w:rsidRDefault="005A3E69" w:rsidP="00024F39">
            <w:pPr>
              <w:pStyle w:val="ListParagraph"/>
              <w:numPr>
                <w:ilvl w:val="0"/>
                <w:numId w:val="5"/>
              </w:numPr>
              <w:ind w:right="318"/>
              <w:rPr>
                <w:bCs/>
                <w:sz w:val="22"/>
                <w:szCs w:val="22"/>
              </w:rPr>
            </w:pPr>
            <w:r w:rsidRPr="00AB0EB3">
              <w:rPr>
                <w:bCs/>
                <w:sz w:val="22"/>
                <w:szCs w:val="22"/>
              </w:rPr>
              <w:t>Appointment of Capital Projects Officers</w:t>
            </w:r>
          </w:p>
          <w:p w14:paraId="32CC6FE7" w14:textId="77777777" w:rsidR="00A55D69" w:rsidRPr="00AB0EB3" w:rsidRDefault="00A55D69" w:rsidP="00A55D69">
            <w:pPr>
              <w:ind w:right="318"/>
              <w:rPr>
                <w:rFonts w:ascii="Arial" w:hAnsi="Arial" w:cs="Arial"/>
              </w:rPr>
            </w:pPr>
            <w:r w:rsidRPr="00AB0EB3">
              <w:rPr>
                <w:rFonts w:ascii="Arial" w:hAnsi="Arial" w:cs="Arial"/>
              </w:rPr>
              <w:t xml:space="preserve"> </w:t>
            </w:r>
          </w:p>
          <w:p w14:paraId="5D8F225E" w14:textId="77777777" w:rsidR="00A67A22" w:rsidRDefault="00A67A22" w:rsidP="00D40AAB">
            <w:pPr>
              <w:ind w:right="318"/>
              <w:rPr>
                <w:rFonts w:ascii="Arial" w:hAnsi="Arial" w:cs="Arial"/>
              </w:rPr>
            </w:pPr>
            <w:r w:rsidRPr="00AB0EB3">
              <w:rPr>
                <w:rFonts w:ascii="Arial" w:hAnsi="Arial" w:cs="Arial"/>
              </w:rPr>
              <w:t>PT acknowledged that spend has slipped on this project due to the above considerations and updated the board on the successful recruitment of two Principal Capital Officers after being unsuccessful in recruitment to the post previously.</w:t>
            </w:r>
            <w:r w:rsidR="00D92B4C" w:rsidRPr="00AB0EB3">
              <w:rPr>
                <w:rFonts w:ascii="Arial" w:hAnsi="Arial" w:cs="Arial"/>
              </w:rPr>
              <w:t xml:space="preserve"> These officers </w:t>
            </w:r>
            <w:r w:rsidR="00D40AAB" w:rsidRPr="00AB0EB3">
              <w:rPr>
                <w:rFonts w:ascii="Arial" w:hAnsi="Arial" w:cs="Arial"/>
              </w:rPr>
              <w:t>are</w:t>
            </w:r>
            <w:r w:rsidR="00D92B4C" w:rsidRPr="00AB0EB3">
              <w:rPr>
                <w:rFonts w:ascii="Arial" w:hAnsi="Arial" w:cs="Arial"/>
              </w:rPr>
              <w:t xml:space="preserve"> to be in post shortly which will enable this project to accelerate.</w:t>
            </w:r>
          </w:p>
          <w:p w14:paraId="6FCF6A3C" w14:textId="641F007F" w:rsidR="009004A0" w:rsidRPr="00AB0EB3" w:rsidRDefault="009004A0" w:rsidP="00D40AAB">
            <w:pPr>
              <w:ind w:right="318"/>
              <w:rPr>
                <w:rFonts w:ascii="Arial" w:hAnsi="Arial" w:cs="Arial"/>
              </w:rPr>
            </w:pPr>
            <w:r w:rsidRPr="0094776F">
              <w:rPr>
                <w:rFonts w:ascii="Arial" w:hAnsi="Arial" w:cs="Arial"/>
              </w:rPr>
              <w:t>RA noted that the planned Workshop had not yet taken place</w:t>
            </w:r>
            <w:r>
              <w:rPr>
                <w:rFonts w:ascii="Arial" w:hAnsi="Arial" w:cs="Arial"/>
              </w:rPr>
              <w:t>.</w:t>
            </w:r>
          </w:p>
        </w:tc>
        <w:tc>
          <w:tcPr>
            <w:tcW w:w="1136" w:type="dxa"/>
            <w:tcBorders>
              <w:top w:val="single" w:sz="4" w:space="0" w:color="auto"/>
              <w:left w:val="single" w:sz="4" w:space="0" w:color="auto"/>
              <w:bottom w:val="single" w:sz="4" w:space="0" w:color="auto"/>
              <w:right w:val="single" w:sz="4" w:space="0" w:color="auto"/>
            </w:tcBorders>
          </w:tcPr>
          <w:p w14:paraId="7C888B42" w14:textId="77777777" w:rsidR="00520B3E" w:rsidRPr="00AB0EB3" w:rsidRDefault="00520B3E" w:rsidP="000F2787">
            <w:pPr>
              <w:spacing w:line="240" w:lineRule="auto"/>
              <w:rPr>
                <w:rFonts w:ascii="Arial" w:hAnsi="Arial" w:cs="Arial"/>
              </w:rPr>
            </w:pPr>
          </w:p>
          <w:p w14:paraId="20E3068D" w14:textId="77777777" w:rsidR="005B2254" w:rsidRPr="00AB0EB3" w:rsidRDefault="005B2254" w:rsidP="000F2787">
            <w:pPr>
              <w:spacing w:line="240" w:lineRule="auto"/>
              <w:rPr>
                <w:rFonts w:ascii="Arial" w:hAnsi="Arial" w:cs="Arial"/>
              </w:rPr>
            </w:pPr>
          </w:p>
          <w:p w14:paraId="63A5BE0D" w14:textId="77777777" w:rsidR="005B2254" w:rsidRPr="00AB0EB3" w:rsidRDefault="005B2254" w:rsidP="000F2787">
            <w:pPr>
              <w:spacing w:line="240" w:lineRule="auto"/>
              <w:rPr>
                <w:rFonts w:ascii="Arial" w:hAnsi="Arial" w:cs="Arial"/>
              </w:rPr>
            </w:pPr>
          </w:p>
          <w:p w14:paraId="00CAB21D" w14:textId="77777777" w:rsidR="005B2254" w:rsidRPr="00AB0EB3" w:rsidRDefault="005B2254" w:rsidP="000F2787">
            <w:pPr>
              <w:spacing w:line="240" w:lineRule="auto"/>
              <w:rPr>
                <w:rFonts w:ascii="Arial" w:hAnsi="Arial" w:cs="Arial"/>
              </w:rPr>
            </w:pPr>
          </w:p>
          <w:p w14:paraId="0B963742" w14:textId="77777777" w:rsidR="005B2254" w:rsidRPr="00AB0EB3" w:rsidRDefault="005B2254" w:rsidP="000F2787">
            <w:pPr>
              <w:spacing w:line="240" w:lineRule="auto"/>
              <w:rPr>
                <w:rFonts w:ascii="Arial" w:hAnsi="Arial" w:cs="Arial"/>
              </w:rPr>
            </w:pPr>
          </w:p>
          <w:p w14:paraId="53BC8FA9" w14:textId="77777777" w:rsidR="005B2254" w:rsidRPr="00AB0EB3" w:rsidRDefault="005B2254" w:rsidP="000F2787">
            <w:pPr>
              <w:spacing w:line="240" w:lineRule="auto"/>
              <w:rPr>
                <w:rFonts w:ascii="Arial" w:hAnsi="Arial" w:cs="Arial"/>
              </w:rPr>
            </w:pPr>
          </w:p>
          <w:p w14:paraId="472D7BE2" w14:textId="77777777" w:rsidR="005B2254" w:rsidRPr="00AB0EB3" w:rsidRDefault="005B2254" w:rsidP="000F2787">
            <w:pPr>
              <w:spacing w:line="240" w:lineRule="auto"/>
              <w:rPr>
                <w:rFonts w:ascii="Arial" w:hAnsi="Arial" w:cs="Arial"/>
              </w:rPr>
            </w:pPr>
          </w:p>
          <w:p w14:paraId="2792A94F" w14:textId="77777777" w:rsidR="005B2254" w:rsidRPr="00AB0EB3" w:rsidRDefault="005B2254" w:rsidP="000F2787">
            <w:pPr>
              <w:spacing w:line="240" w:lineRule="auto"/>
              <w:rPr>
                <w:rFonts w:ascii="Arial" w:hAnsi="Arial" w:cs="Arial"/>
              </w:rPr>
            </w:pPr>
          </w:p>
          <w:p w14:paraId="09F4C589" w14:textId="77777777" w:rsidR="005B2254" w:rsidRPr="00AB0EB3" w:rsidRDefault="005B2254" w:rsidP="000F2787">
            <w:pPr>
              <w:spacing w:line="240" w:lineRule="auto"/>
              <w:rPr>
                <w:rFonts w:ascii="Arial" w:hAnsi="Arial" w:cs="Arial"/>
              </w:rPr>
            </w:pPr>
          </w:p>
          <w:p w14:paraId="69647DB5" w14:textId="77777777" w:rsidR="005B2254" w:rsidRPr="00AB0EB3" w:rsidRDefault="005B2254" w:rsidP="000F2787">
            <w:pPr>
              <w:spacing w:line="240" w:lineRule="auto"/>
              <w:rPr>
                <w:rFonts w:ascii="Arial" w:hAnsi="Arial" w:cs="Arial"/>
              </w:rPr>
            </w:pPr>
          </w:p>
          <w:p w14:paraId="1ED90456" w14:textId="77777777" w:rsidR="005B2254" w:rsidRPr="00AB0EB3" w:rsidRDefault="005B2254" w:rsidP="000F2787">
            <w:pPr>
              <w:spacing w:line="240" w:lineRule="auto"/>
              <w:rPr>
                <w:rFonts w:ascii="Arial" w:hAnsi="Arial" w:cs="Arial"/>
              </w:rPr>
            </w:pPr>
          </w:p>
          <w:p w14:paraId="2DE1B191" w14:textId="77777777" w:rsidR="005B2254" w:rsidRPr="00AB0EB3" w:rsidRDefault="005B2254" w:rsidP="000F2787">
            <w:pPr>
              <w:spacing w:line="240" w:lineRule="auto"/>
              <w:rPr>
                <w:rFonts w:ascii="Arial" w:hAnsi="Arial" w:cs="Arial"/>
              </w:rPr>
            </w:pPr>
          </w:p>
          <w:p w14:paraId="4B27F20B" w14:textId="77777777" w:rsidR="005B2254" w:rsidRPr="00AB0EB3" w:rsidRDefault="005B2254" w:rsidP="000F2787">
            <w:pPr>
              <w:spacing w:line="240" w:lineRule="auto"/>
              <w:rPr>
                <w:rFonts w:ascii="Arial" w:hAnsi="Arial" w:cs="Arial"/>
              </w:rPr>
            </w:pPr>
          </w:p>
          <w:p w14:paraId="4DEDF547" w14:textId="7DE879AB" w:rsidR="005B2254" w:rsidRPr="00AB0EB3" w:rsidRDefault="005B2254" w:rsidP="000F2787">
            <w:pPr>
              <w:spacing w:line="240" w:lineRule="auto"/>
              <w:rPr>
                <w:rFonts w:ascii="Arial" w:hAnsi="Arial" w:cs="Arial"/>
              </w:rPr>
            </w:pPr>
          </w:p>
          <w:p w14:paraId="18031DC0" w14:textId="77777777" w:rsidR="005B2254" w:rsidRPr="00AB0EB3" w:rsidRDefault="005B2254" w:rsidP="000F2787">
            <w:pPr>
              <w:spacing w:line="240" w:lineRule="auto"/>
              <w:rPr>
                <w:rFonts w:ascii="Arial" w:hAnsi="Arial" w:cs="Arial"/>
              </w:rPr>
            </w:pPr>
          </w:p>
          <w:p w14:paraId="6CF125FA" w14:textId="77777777" w:rsidR="005B2254" w:rsidRPr="00AB0EB3" w:rsidRDefault="005B2254" w:rsidP="000F2787">
            <w:pPr>
              <w:spacing w:line="240" w:lineRule="auto"/>
              <w:rPr>
                <w:rFonts w:ascii="Arial" w:hAnsi="Arial" w:cs="Arial"/>
              </w:rPr>
            </w:pPr>
          </w:p>
          <w:p w14:paraId="272CBA7F" w14:textId="77777777" w:rsidR="005B2254" w:rsidRPr="00AB0EB3" w:rsidRDefault="005B2254" w:rsidP="000F2787">
            <w:pPr>
              <w:spacing w:line="240" w:lineRule="auto"/>
              <w:rPr>
                <w:rFonts w:ascii="Arial" w:hAnsi="Arial" w:cs="Arial"/>
              </w:rPr>
            </w:pPr>
          </w:p>
          <w:p w14:paraId="3CA8E5FF" w14:textId="77777777" w:rsidR="005B2254" w:rsidRPr="00AB0EB3" w:rsidRDefault="005B2254" w:rsidP="000F2787">
            <w:pPr>
              <w:spacing w:line="240" w:lineRule="auto"/>
              <w:rPr>
                <w:rFonts w:ascii="Arial" w:hAnsi="Arial" w:cs="Arial"/>
              </w:rPr>
            </w:pPr>
          </w:p>
          <w:p w14:paraId="0CBC71BC" w14:textId="77777777" w:rsidR="005B2254" w:rsidRPr="00AB0EB3" w:rsidRDefault="005B2254" w:rsidP="000F2787">
            <w:pPr>
              <w:spacing w:line="240" w:lineRule="auto"/>
              <w:rPr>
                <w:rFonts w:ascii="Arial" w:hAnsi="Arial" w:cs="Arial"/>
              </w:rPr>
            </w:pPr>
          </w:p>
          <w:p w14:paraId="76B34E4A" w14:textId="77777777" w:rsidR="005B2254" w:rsidRPr="00AB0EB3" w:rsidRDefault="005B2254" w:rsidP="000F2787">
            <w:pPr>
              <w:spacing w:line="240" w:lineRule="auto"/>
              <w:rPr>
                <w:rFonts w:ascii="Arial" w:hAnsi="Arial" w:cs="Arial"/>
              </w:rPr>
            </w:pPr>
          </w:p>
          <w:p w14:paraId="4C9B6B19" w14:textId="77777777" w:rsidR="005B2254" w:rsidRPr="00AB0EB3" w:rsidRDefault="005B2254" w:rsidP="000F2787">
            <w:pPr>
              <w:spacing w:line="240" w:lineRule="auto"/>
              <w:rPr>
                <w:rFonts w:ascii="Arial" w:hAnsi="Arial" w:cs="Arial"/>
              </w:rPr>
            </w:pPr>
          </w:p>
          <w:p w14:paraId="22B0292C" w14:textId="77777777" w:rsidR="005B2254" w:rsidRPr="00AB0EB3" w:rsidRDefault="005B2254" w:rsidP="000F2787">
            <w:pPr>
              <w:spacing w:line="240" w:lineRule="auto"/>
              <w:rPr>
                <w:rFonts w:ascii="Arial" w:hAnsi="Arial" w:cs="Arial"/>
              </w:rPr>
            </w:pPr>
          </w:p>
          <w:p w14:paraId="320882D3" w14:textId="77777777" w:rsidR="005B2254" w:rsidRPr="00AB0EB3" w:rsidRDefault="005B2254" w:rsidP="000F2787">
            <w:pPr>
              <w:spacing w:line="240" w:lineRule="auto"/>
              <w:rPr>
                <w:rFonts w:ascii="Arial" w:hAnsi="Arial" w:cs="Arial"/>
              </w:rPr>
            </w:pPr>
          </w:p>
          <w:p w14:paraId="58FF5815" w14:textId="77777777" w:rsidR="004D0FAC" w:rsidRPr="00AB0EB3" w:rsidRDefault="004D0FAC" w:rsidP="000F2787">
            <w:pPr>
              <w:spacing w:line="240" w:lineRule="auto"/>
              <w:rPr>
                <w:rFonts w:ascii="Arial" w:hAnsi="Arial" w:cs="Arial"/>
              </w:rPr>
            </w:pPr>
          </w:p>
          <w:p w14:paraId="633DB106" w14:textId="77777777" w:rsidR="0049585B" w:rsidRPr="00AB0EB3" w:rsidRDefault="0049585B" w:rsidP="000F2787">
            <w:pPr>
              <w:spacing w:line="240" w:lineRule="auto"/>
              <w:rPr>
                <w:rFonts w:ascii="Arial" w:hAnsi="Arial" w:cs="Arial"/>
              </w:rPr>
            </w:pPr>
          </w:p>
          <w:p w14:paraId="47717FBC" w14:textId="77777777" w:rsidR="005B2254" w:rsidRPr="00AB0EB3" w:rsidRDefault="005B2254" w:rsidP="000F2787">
            <w:pPr>
              <w:spacing w:line="240" w:lineRule="auto"/>
              <w:rPr>
                <w:rFonts w:ascii="Arial" w:hAnsi="Arial" w:cs="Arial"/>
              </w:rPr>
            </w:pPr>
          </w:p>
          <w:p w14:paraId="33E253B5" w14:textId="77777777" w:rsidR="005B2254" w:rsidRPr="00AB0EB3" w:rsidRDefault="005B2254" w:rsidP="000F2787">
            <w:pPr>
              <w:spacing w:line="240" w:lineRule="auto"/>
              <w:rPr>
                <w:rFonts w:ascii="Arial" w:hAnsi="Arial" w:cs="Arial"/>
              </w:rPr>
            </w:pPr>
          </w:p>
          <w:p w14:paraId="264073EC" w14:textId="77777777" w:rsidR="005B2254" w:rsidRPr="00AB0EB3" w:rsidRDefault="005B2254" w:rsidP="000F2787">
            <w:pPr>
              <w:spacing w:line="240" w:lineRule="auto"/>
              <w:rPr>
                <w:rFonts w:ascii="Arial" w:hAnsi="Arial" w:cs="Arial"/>
              </w:rPr>
            </w:pPr>
          </w:p>
          <w:p w14:paraId="0B192432" w14:textId="77777777" w:rsidR="005B2254" w:rsidRPr="00AB0EB3" w:rsidRDefault="005B2254" w:rsidP="000F2787">
            <w:pPr>
              <w:spacing w:line="240" w:lineRule="auto"/>
              <w:rPr>
                <w:rFonts w:ascii="Arial" w:hAnsi="Arial" w:cs="Arial"/>
              </w:rPr>
            </w:pPr>
          </w:p>
          <w:p w14:paraId="12072248" w14:textId="77777777" w:rsidR="005B2254" w:rsidRPr="00AB0EB3" w:rsidRDefault="005B2254" w:rsidP="000F2787">
            <w:pPr>
              <w:spacing w:line="240" w:lineRule="auto"/>
              <w:rPr>
                <w:rFonts w:ascii="Arial" w:hAnsi="Arial" w:cs="Arial"/>
              </w:rPr>
            </w:pPr>
          </w:p>
          <w:p w14:paraId="38CF94F2" w14:textId="74CCEA9D" w:rsidR="005B2254" w:rsidRPr="00AB0EB3" w:rsidRDefault="005B2254" w:rsidP="000F2787">
            <w:pPr>
              <w:spacing w:line="240" w:lineRule="auto"/>
              <w:rPr>
                <w:rFonts w:ascii="Arial" w:hAnsi="Arial" w:cs="Arial"/>
              </w:rPr>
            </w:pPr>
          </w:p>
          <w:p w14:paraId="0E888F8A" w14:textId="77777777" w:rsidR="005B2254" w:rsidRPr="00AB0EB3" w:rsidRDefault="005B2254" w:rsidP="000F2787">
            <w:pPr>
              <w:spacing w:line="240" w:lineRule="auto"/>
              <w:rPr>
                <w:rFonts w:ascii="Arial" w:hAnsi="Arial" w:cs="Arial"/>
              </w:rPr>
            </w:pPr>
          </w:p>
          <w:p w14:paraId="5467AE02" w14:textId="4832399B" w:rsidR="005B2254" w:rsidRPr="00AB0EB3" w:rsidRDefault="005B2254" w:rsidP="000F2787">
            <w:pPr>
              <w:spacing w:line="240" w:lineRule="auto"/>
              <w:rPr>
                <w:rFonts w:ascii="Arial" w:hAnsi="Arial" w:cs="Arial"/>
              </w:rPr>
            </w:pPr>
          </w:p>
          <w:p w14:paraId="09226D8B" w14:textId="77777777" w:rsidR="005B2254" w:rsidRPr="00AB0EB3" w:rsidRDefault="005B2254" w:rsidP="000F2787">
            <w:pPr>
              <w:spacing w:line="240" w:lineRule="auto"/>
              <w:rPr>
                <w:rFonts w:ascii="Arial" w:hAnsi="Arial" w:cs="Arial"/>
              </w:rPr>
            </w:pPr>
          </w:p>
          <w:p w14:paraId="5C66058C" w14:textId="77777777" w:rsidR="005B2254" w:rsidRPr="00AB0EB3" w:rsidRDefault="005B2254" w:rsidP="000F2787">
            <w:pPr>
              <w:spacing w:line="240" w:lineRule="auto"/>
              <w:rPr>
                <w:rFonts w:ascii="Arial" w:hAnsi="Arial" w:cs="Arial"/>
              </w:rPr>
            </w:pPr>
          </w:p>
          <w:p w14:paraId="1621A547" w14:textId="77777777" w:rsidR="005B2254" w:rsidRPr="00AB0EB3" w:rsidRDefault="005B2254" w:rsidP="000F2787">
            <w:pPr>
              <w:spacing w:line="240" w:lineRule="auto"/>
              <w:rPr>
                <w:rFonts w:ascii="Arial" w:hAnsi="Arial" w:cs="Arial"/>
              </w:rPr>
            </w:pPr>
          </w:p>
          <w:p w14:paraId="3DB419D9" w14:textId="77777777" w:rsidR="005B2254" w:rsidRPr="00AB0EB3" w:rsidRDefault="005B2254" w:rsidP="000F2787">
            <w:pPr>
              <w:spacing w:line="240" w:lineRule="auto"/>
              <w:rPr>
                <w:rFonts w:ascii="Arial" w:hAnsi="Arial" w:cs="Arial"/>
              </w:rPr>
            </w:pPr>
          </w:p>
          <w:p w14:paraId="464D00D6" w14:textId="77777777" w:rsidR="005B2254" w:rsidRPr="00AB0EB3" w:rsidRDefault="005B2254" w:rsidP="000F2787">
            <w:pPr>
              <w:spacing w:line="240" w:lineRule="auto"/>
              <w:rPr>
                <w:rFonts w:ascii="Arial" w:hAnsi="Arial" w:cs="Arial"/>
              </w:rPr>
            </w:pPr>
          </w:p>
          <w:p w14:paraId="3301CB53" w14:textId="77777777" w:rsidR="005B2254" w:rsidRPr="00AB0EB3" w:rsidRDefault="005B2254" w:rsidP="000F2787">
            <w:pPr>
              <w:spacing w:line="240" w:lineRule="auto"/>
              <w:rPr>
                <w:rFonts w:ascii="Arial" w:hAnsi="Arial" w:cs="Arial"/>
              </w:rPr>
            </w:pPr>
          </w:p>
          <w:p w14:paraId="077FF576" w14:textId="77777777" w:rsidR="005B2254" w:rsidRPr="00AB0EB3" w:rsidRDefault="005B2254" w:rsidP="000F2787">
            <w:pPr>
              <w:spacing w:line="240" w:lineRule="auto"/>
              <w:rPr>
                <w:rFonts w:ascii="Arial" w:hAnsi="Arial" w:cs="Arial"/>
              </w:rPr>
            </w:pPr>
          </w:p>
          <w:p w14:paraId="1B6FF684" w14:textId="77777777" w:rsidR="005B2254" w:rsidRPr="00AB0EB3" w:rsidRDefault="005B2254" w:rsidP="000F2787">
            <w:pPr>
              <w:spacing w:line="240" w:lineRule="auto"/>
              <w:rPr>
                <w:rFonts w:ascii="Arial" w:hAnsi="Arial" w:cs="Arial"/>
              </w:rPr>
            </w:pPr>
          </w:p>
          <w:p w14:paraId="0A4F8D7C" w14:textId="77777777" w:rsidR="005B2254" w:rsidRPr="00AB0EB3" w:rsidRDefault="005B2254" w:rsidP="000F2787">
            <w:pPr>
              <w:spacing w:line="240" w:lineRule="auto"/>
              <w:rPr>
                <w:rFonts w:ascii="Arial" w:hAnsi="Arial" w:cs="Arial"/>
              </w:rPr>
            </w:pPr>
          </w:p>
          <w:p w14:paraId="3DCD16C8" w14:textId="77777777" w:rsidR="005B2254" w:rsidRPr="00AB0EB3" w:rsidRDefault="005B2254" w:rsidP="000F2787">
            <w:pPr>
              <w:spacing w:line="240" w:lineRule="auto"/>
              <w:rPr>
                <w:rFonts w:ascii="Arial" w:hAnsi="Arial" w:cs="Arial"/>
              </w:rPr>
            </w:pPr>
          </w:p>
          <w:p w14:paraId="08542D9A" w14:textId="77777777" w:rsidR="00335FBC" w:rsidRPr="00AB0EB3" w:rsidRDefault="00335FBC" w:rsidP="000F2787">
            <w:pPr>
              <w:spacing w:line="240" w:lineRule="auto"/>
              <w:rPr>
                <w:rFonts w:ascii="Arial" w:hAnsi="Arial" w:cs="Arial"/>
              </w:rPr>
            </w:pPr>
          </w:p>
          <w:p w14:paraId="0758B388" w14:textId="77777777" w:rsidR="00482D41" w:rsidRPr="00AB0EB3" w:rsidRDefault="00482D41" w:rsidP="000F2787">
            <w:pPr>
              <w:spacing w:line="240" w:lineRule="auto"/>
              <w:rPr>
                <w:rFonts w:ascii="Arial" w:hAnsi="Arial" w:cs="Arial"/>
              </w:rPr>
            </w:pPr>
          </w:p>
          <w:p w14:paraId="201A04B4" w14:textId="77777777" w:rsidR="00482D41" w:rsidRPr="00AB0EB3" w:rsidRDefault="00482D41" w:rsidP="000F2787">
            <w:pPr>
              <w:spacing w:line="240" w:lineRule="auto"/>
              <w:rPr>
                <w:rFonts w:ascii="Arial" w:hAnsi="Arial" w:cs="Arial"/>
              </w:rPr>
            </w:pPr>
          </w:p>
          <w:p w14:paraId="449A12A0" w14:textId="77777777" w:rsidR="00680520" w:rsidRPr="00AB0EB3" w:rsidRDefault="00680520" w:rsidP="000F2787">
            <w:pPr>
              <w:spacing w:line="240" w:lineRule="auto"/>
              <w:rPr>
                <w:rFonts w:ascii="Arial" w:hAnsi="Arial" w:cs="Arial"/>
              </w:rPr>
            </w:pPr>
          </w:p>
          <w:p w14:paraId="1AF2E3DE" w14:textId="77777777" w:rsidR="00680520" w:rsidRPr="00AB0EB3" w:rsidRDefault="00680520" w:rsidP="000F2787">
            <w:pPr>
              <w:spacing w:line="240" w:lineRule="auto"/>
              <w:rPr>
                <w:rFonts w:ascii="Arial" w:hAnsi="Arial" w:cs="Arial"/>
              </w:rPr>
            </w:pPr>
          </w:p>
          <w:p w14:paraId="2583C8ED" w14:textId="77777777" w:rsidR="00A93227" w:rsidRPr="00AB0EB3" w:rsidRDefault="00A93227" w:rsidP="000F2787">
            <w:pPr>
              <w:spacing w:line="240" w:lineRule="auto"/>
              <w:rPr>
                <w:rFonts w:ascii="Arial" w:hAnsi="Arial" w:cs="Arial"/>
              </w:rPr>
            </w:pPr>
          </w:p>
          <w:p w14:paraId="1FED22A8" w14:textId="77777777" w:rsidR="00A93227" w:rsidRPr="00AB0EB3" w:rsidRDefault="00A93227" w:rsidP="000F2787">
            <w:pPr>
              <w:spacing w:line="240" w:lineRule="auto"/>
              <w:rPr>
                <w:rFonts w:ascii="Arial" w:hAnsi="Arial" w:cs="Arial"/>
              </w:rPr>
            </w:pPr>
          </w:p>
          <w:p w14:paraId="17534EAD" w14:textId="5862DDF5" w:rsidR="00A93227" w:rsidRPr="00AB0EB3" w:rsidRDefault="00A93227" w:rsidP="000F2787">
            <w:pPr>
              <w:spacing w:line="240" w:lineRule="auto"/>
              <w:rPr>
                <w:rFonts w:ascii="Arial" w:hAnsi="Arial" w:cs="Arial"/>
              </w:rPr>
            </w:pPr>
          </w:p>
          <w:p w14:paraId="389D2BC8" w14:textId="63E9DAF7" w:rsidR="00F66C32" w:rsidRPr="00AB0EB3" w:rsidRDefault="00F66C32" w:rsidP="000F2787">
            <w:pPr>
              <w:spacing w:line="240" w:lineRule="auto"/>
              <w:rPr>
                <w:rFonts w:ascii="Arial" w:hAnsi="Arial" w:cs="Arial"/>
              </w:rPr>
            </w:pPr>
          </w:p>
          <w:p w14:paraId="1D822334" w14:textId="248D43D4" w:rsidR="00F66C32" w:rsidRPr="00AB0EB3" w:rsidRDefault="00F66C32" w:rsidP="000F2787">
            <w:pPr>
              <w:spacing w:line="240" w:lineRule="auto"/>
              <w:rPr>
                <w:rFonts w:ascii="Arial" w:hAnsi="Arial" w:cs="Arial"/>
              </w:rPr>
            </w:pPr>
          </w:p>
          <w:p w14:paraId="5A6FEFDC" w14:textId="1351AE94" w:rsidR="00F66C32" w:rsidRPr="00AB0EB3" w:rsidRDefault="00F66C32" w:rsidP="000F2787">
            <w:pPr>
              <w:spacing w:line="240" w:lineRule="auto"/>
              <w:rPr>
                <w:rFonts w:ascii="Arial" w:hAnsi="Arial" w:cs="Arial"/>
              </w:rPr>
            </w:pPr>
          </w:p>
          <w:p w14:paraId="3FA32D92" w14:textId="71DEC406" w:rsidR="00F66C32" w:rsidRPr="00AB0EB3" w:rsidRDefault="00F66C32" w:rsidP="000F2787">
            <w:pPr>
              <w:spacing w:line="240" w:lineRule="auto"/>
              <w:rPr>
                <w:rFonts w:ascii="Arial" w:hAnsi="Arial" w:cs="Arial"/>
              </w:rPr>
            </w:pPr>
          </w:p>
          <w:p w14:paraId="2043D5F9" w14:textId="65747C4F" w:rsidR="00F66C32" w:rsidRPr="00AB0EB3" w:rsidRDefault="00F66C32" w:rsidP="000F2787">
            <w:pPr>
              <w:spacing w:line="240" w:lineRule="auto"/>
              <w:rPr>
                <w:rFonts w:ascii="Arial" w:hAnsi="Arial" w:cs="Arial"/>
              </w:rPr>
            </w:pPr>
          </w:p>
          <w:p w14:paraId="40D1CE26" w14:textId="1F55A9B3" w:rsidR="00F66C32" w:rsidRPr="00AB0EB3" w:rsidRDefault="00F66C32" w:rsidP="000F2787">
            <w:pPr>
              <w:spacing w:line="240" w:lineRule="auto"/>
              <w:rPr>
                <w:rFonts w:ascii="Arial" w:hAnsi="Arial" w:cs="Arial"/>
              </w:rPr>
            </w:pPr>
          </w:p>
          <w:p w14:paraId="2A4CAB88" w14:textId="5A5D59F2" w:rsidR="00F66C32" w:rsidRPr="00AB0EB3" w:rsidRDefault="00F66C32" w:rsidP="000F2787">
            <w:pPr>
              <w:spacing w:line="240" w:lineRule="auto"/>
              <w:rPr>
                <w:rFonts w:ascii="Arial" w:hAnsi="Arial" w:cs="Arial"/>
              </w:rPr>
            </w:pPr>
          </w:p>
          <w:p w14:paraId="4A507513" w14:textId="0BA843C8" w:rsidR="00F66C32" w:rsidRPr="00AB0EB3" w:rsidRDefault="00F66C32" w:rsidP="000F2787">
            <w:pPr>
              <w:spacing w:line="240" w:lineRule="auto"/>
              <w:rPr>
                <w:rFonts w:ascii="Arial" w:hAnsi="Arial" w:cs="Arial"/>
              </w:rPr>
            </w:pPr>
          </w:p>
          <w:p w14:paraId="513CF605" w14:textId="2AB6F7A8" w:rsidR="00F66C32" w:rsidRPr="00AB0EB3" w:rsidRDefault="00F66C32" w:rsidP="000F2787">
            <w:pPr>
              <w:spacing w:line="240" w:lineRule="auto"/>
              <w:rPr>
                <w:rFonts w:ascii="Arial" w:hAnsi="Arial" w:cs="Arial"/>
              </w:rPr>
            </w:pPr>
          </w:p>
          <w:p w14:paraId="4847B9B4" w14:textId="02AC07C9" w:rsidR="00F66C32" w:rsidRPr="00AB0EB3" w:rsidRDefault="00F66C32" w:rsidP="000F2787">
            <w:pPr>
              <w:spacing w:line="240" w:lineRule="auto"/>
              <w:rPr>
                <w:rFonts w:ascii="Arial" w:hAnsi="Arial" w:cs="Arial"/>
              </w:rPr>
            </w:pPr>
          </w:p>
          <w:p w14:paraId="1CB351E2" w14:textId="265916DC" w:rsidR="00F66C32" w:rsidRPr="00AB0EB3" w:rsidRDefault="00F66C32" w:rsidP="000F2787">
            <w:pPr>
              <w:spacing w:line="240" w:lineRule="auto"/>
              <w:rPr>
                <w:rFonts w:ascii="Arial" w:hAnsi="Arial" w:cs="Arial"/>
              </w:rPr>
            </w:pPr>
          </w:p>
          <w:p w14:paraId="42CEB28A" w14:textId="0EA42FF4" w:rsidR="00F66C32" w:rsidRPr="00AB0EB3" w:rsidRDefault="00F66C32" w:rsidP="000F2787">
            <w:pPr>
              <w:spacing w:line="240" w:lineRule="auto"/>
              <w:rPr>
                <w:rFonts w:ascii="Arial" w:hAnsi="Arial" w:cs="Arial"/>
              </w:rPr>
            </w:pPr>
          </w:p>
          <w:p w14:paraId="4BD0529F" w14:textId="11FE7355" w:rsidR="00F66C32" w:rsidRPr="00AB0EB3" w:rsidRDefault="00F66C32" w:rsidP="000F2787">
            <w:pPr>
              <w:spacing w:line="240" w:lineRule="auto"/>
              <w:rPr>
                <w:rFonts w:ascii="Arial" w:hAnsi="Arial" w:cs="Arial"/>
              </w:rPr>
            </w:pPr>
          </w:p>
          <w:p w14:paraId="699B47FD" w14:textId="05259306" w:rsidR="00F66C32" w:rsidRPr="00AB0EB3" w:rsidRDefault="00F66C32" w:rsidP="000F2787">
            <w:pPr>
              <w:spacing w:line="240" w:lineRule="auto"/>
              <w:rPr>
                <w:rFonts w:ascii="Arial" w:hAnsi="Arial" w:cs="Arial"/>
              </w:rPr>
            </w:pPr>
          </w:p>
          <w:p w14:paraId="0D86060E" w14:textId="69A2F564" w:rsidR="00F66C32" w:rsidRPr="00AB0EB3" w:rsidRDefault="00F66C32" w:rsidP="000F2787">
            <w:pPr>
              <w:spacing w:line="240" w:lineRule="auto"/>
              <w:rPr>
                <w:rFonts w:ascii="Arial" w:hAnsi="Arial" w:cs="Arial"/>
              </w:rPr>
            </w:pPr>
          </w:p>
          <w:p w14:paraId="2BACE0E9" w14:textId="223D0D7C" w:rsidR="00F66C32" w:rsidRPr="00AB0EB3" w:rsidRDefault="00F66C32" w:rsidP="000F2787">
            <w:pPr>
              <w:spacing w:line="240" w:lineRule="auto"/>
              <w:rPr>
                <w:rFonts w:ascii="Arial" w:hAnsi="Arial" w:cs="Arial"/>
              </w:rPr>
            </w:pPr>
          </w:p>
          <w:p w14:paraId="1B3B026D" w14:textId="41D8C1CD" w:rsidR="00F66C32" w:rsidRPr="00AB0EB3" w:rsidRDefault="00F66C32" w:rsidP="000F2787">
            <w:pPr>
              <w:spacing w:line="240" w:lineRule="auto"/>
              <w:rPr>
                <w:rFonts w:ascii="Arial" w:hAnsi="Arial" w:cs="Arial"/>
              </w:rPr>
            </w:pPr>
          </w:p>
          <w:p w14:paraId="338FA3C6" w14:textId="288AB5A7" w:rsidR="00F66C32" w:rsidRPr="00AB0EB3" w:rsidRDefault="00F66C32" w:rsidP="000F2787">
            <w:pPr>
              <w:spacing w:line="240" w:lineRule="auto"/>
              <w:rPr>
                <w:rFonts w:ascii="Arial" w:hAnsi="Arial" w:cs="Arial"/>
              </w:rPr>
            </w:pPr>
          </w:p>
          <w:p w14:paraId="6C678F86" w14:textId="5BF9E8EF" w:rsidR="00F66C32" w:rsidRPr="00AB0EB3" w:rsidRDefault="00F66C32" w:rsidP="000F2787">
            <w:pPr>
              <w:spacing w:line="240" w:lineRule="auto"/>
              <w:rPr>
                <w:rFonts w:ascii="Arial" w:hAnsi="Arial" w:cs="Arial"/>
              </w:rPr>
            </w:pPr>
          </w:p>
          <w:p w14:paraId="1D6A1056" w14:textId="09018238" w:rsidR="00F66C32" w:rsidRPr="00AB0EB3" w:rsidRDefault="00F66C32" w:rsidP="000F2787">
            <w:pPr>
              <w:spacing w:line="240" w:lineRule="auto"/>
              <w:rPr>
                <w:rFonts w:ascii="Arial" w:hAnsi="Arial" w:cs="Arial"/>
              </w:rPr>
            </w:pPr>
          </w:p>
          <w:p w14:paraId="19ED630E" w14:textId="42FDD937" w:rsidR="00F66C32" w:rsidRPr="00AB0EB3" w:rsidRDefault="00F66C32" w:rsidP="000F2787">
            <w:pPr>
              <w:spacing w:line="240" w:lineRule="auto"/>
              <w:rPr>
                <w:rFonts w:ascii="Arial" w:hAnsi="Arial" w:cs="Arial"/>
              </w:rPr>
            </w:pPr>
          </w:p>
          <w:p w14:paraId="1F82F79D" w14:textId="7E61F356" w:rsidR="00F66C32" w:rsidRPr="00AB0EB3" w:rsidRDefault="00F66C32" w:rsidP="000F2787">
            <w:pPr>
              <w:spacing w:line="240" w:lineRule="auto"/>
              <w:rPr>
                <w:rFonts w:ascii="Arial" w:hAnsi="Arial" w:cs="Arial"/>
              </w:rPr>
            </w:pPr>
          </w:p>
          <w:p w14:paraId="0EC11804" w14:textId="36BD70ED" w:rsidR="00F66C32" w:rsidRPr="00AB0EB3" w:rsidRDefault="00F66C32" w:rsidP="000F2787">
            <w:pPr>
              <w:spacing w:line="240" w:lineRule="auto"/>
              <w:rPr>
                <w:rFonts w:ascii="Arial" w:hAnsi="Arial" w:cs="Arial"/>
              </w:rPr>
            </w:pPr>
          </w:p>
          <w:p w14:paraId="6522D42D" w14:textId="19862818" w:rsidR="00F66C32" w:rsidRPr="00AB0EB3" w:rsidRDefault="00F66C32" w:rsidP="000F2787">
            <w:pPr>
              <w:spacing w:line="240" w:lineRule="auto"/>
              <w:rPr>
                <w:rFonts w:ascii="Arial" w:hAnsi="Arial" w:cs="Arial"/>
              </w:rPr>
            </w:pPr>
          </w:p>
          <w:p w14:paraId="29645826" w14:textId="77777777" w:rsidR="00F66C32" w:rsidRPr="00AB0EB3" w:rsidRDefault="00F66C32" w:rsidP="000F2787">
            <w:pPr>
              <w:spacing w:line="240" w:lineRule="auto"/>
              <w:rPr>
                <w:rFonts w:ascii="Arial" w:hAnsi="Arial" w:cs="Arial"/>
              </w:rPr>
            </w:pPr>
          </w:p>
          <w:p w14:paraId="62345285" w14:textId="29847E2C" w:rsidR="00F66C32" w:rsidRPr="00AB0EB3" w:rsidRDefault="00F66C32" w:rsidP="000F2787">
            <w:pPr>
              <w:spacing w:line="240" w:lineRule="auto"/>
              <w:rPr>
                <w:rFonts w:ascii="Arial" w:hAnsi="Arial" w:cs="Arial"/>
              </w:rPr>
            </w:pPr>
          </w:p>
          <w:p w14:paraId="3EFED203" w14:textId="3B7631B8" w:rsidR="00F66C32" w:rsidRPr="00AB0EB3" w:rsidRDefault="00F66C32" w:rsidP="000F2787">
            <w:pPr>
              <w:spacing w:line="240" w:lineRule="auto"/>
              <w:rPr>
                <w:rFonts w:ascii="Arial" w:hAnsi="Arial" w:cs="Arial"/>
              </w:rPr>
            </w:pPr>
          </w:p>
          <w:p w14:paraId="3F5D3358" w14:textId="77777777" w:rsidR="0016704F" w:rsidRPr="00AB0EB3" w:rsidRDefault="0016704F" w:rsidP="000F2787">
            <w:pPr>
              <w:spacing w:line="240" w:lineRule="auto"/>
              <w:rPr>
                <w:rFonts w:ascii="Arial" w:hAnsi="Arial" w:cs="Arial"/>
              </w:rPr>
            </w:pPr>
          </w:p>
          <w:p w14:paraId="67771545" w14:textId="77777777" w:rsidR="00F66C32" w:rsidRPr="00AB0EB3" w:rsidRDefault="00F66C32" w:rsidP="000F2787">
            <w:pPr>
              <w:spacing w:line="240" w:lineRule="auto"/>
              <w:rPr>
                <w:rFonts w:ascii="Arial" w:hAnsi="Arial" w:cs="Arial"/>
              </w:rPr>
            </w:pPr>
          </w:p>
          <w:p w14:paraId="383206A2" w14:textId="77777777" w:rsidR="00F66C32" w:rsidRPr="00AB0EB3" w:rsidRDefault="00F66C32" w:rsidP="000F2787">
            <w:pPr>
              <w:spacing w:line="240" w:lineRule="auto"/>
              <w:rPr>
                <w:rFonts w:ascii="Arial" w:hAnsi="Arial" w:cs="Arial"/>
              </w:rPr>
            </w:pPr>
          </w:p>
          <w:p w14:paraId="539DC53E" w14:textId="77777777" w:rsidR="00F66C32" w:rsidRPr="00AB0EB3" w:rsidRDefault="00F66C32" w:rsidP="000F2787">
            <w:pPr>
              <w:spacing w:line="240" w:lineRule="auto"/>
              <w:rPr>
                <w:rFonts w:ascii="Arial" w:hAnsi="Arial" w:cs="Arial"/>
              </w:rPr>
            </w:pPr>
          </w:p>
          <w:p w14:paraId="5786A5B0" w14:textId="77777777" w:rsidR="00F66C32" w:rsidRPr="00AB0EB3" w:rsidRDefault="00F66C32" w:rsidP="000F2787">
            <w:pPr>
              <w:spacing w:line="240" w:lineRule="auto"/>
              <w:rPr>
                <w:rFonts w:ascii="Arial" w:hAnsi="Arial" w:cs="Arial"/>
              </w:rPr>
            </w:pPr>
          </w:p>
          <w:p w14:paraId="6D40D1EF" w14:textId="77777777" w:rsidR="00F66C32" w:rsidRPr="00AB0EB3" w:rsidRDefault="00F66C32" w:rsidP="000F2787">
            <w:pPr>
              <w:spacing w:line="240" w:lineRule="auto"/>
              <w:rPr>
                <w:rFonts w:ascii="Arial" w:hAnsi="Arial" w:cs="Arial"/>
              </w:rPr>
            </w:pPr>
          </w:p>
          <w:p w14:paraId="47385B62" w14:textId="77777777" w:rsidR="00BD744E" w:rsidRPr="00AB0EB3" w:rsidRDefault="00BD744E" w:rsidP="000F2787">
            <w:pPr>
              <w:spacing w:line="240" w:lineRule="auto"/>
              <w:rPr>
                <w:rFonts w:ascii="Arial" w:hAnsi="Arial" w:cs="Arial"/>
              </w:rPr>
            </w:pPr>
          </w:p>
          <w:p w14:paraId="757E5D3F" w14:textId="77777777" w:rsidR="00BD744E" w:rsidRPr="00AB0EB3" w:rsidRDefault="00BD744E" w:rsidP="000F2787">
            <w:pPr>
              <w:spacing w:line="240" w:lineRule="auto"/>
              <w:rPr>
                <w:rFonts w:ascii="Arial" w:hAnsi="Arial" w:cs="Arial"/>
              </w:rPr>
            </w:pPr>
          </w:p>
          <w:p w14:paraId="336A86DC" w14:textId="77777777" w:rsidR="00BD744E" w:rsidRPr="00AB0EB3" w:rsidRDefault="00BD744E" w:rsidP="000F2787">
            <w:pPr>
              <w:spacing w:line="240" w:lineRule="auto"/>
              <w:rPr>
                <w:rFonts w:ascii="Arial" w:hAnsi="Arial" w:cs="Arial"/>
              </w:rPr>
            </w:pPr>
          </w:p>
          <w:p w14:paraId="4699BFAC" w14:textId="77777777" w:rsidR="00BD744E" w:rsidRPr="00AB0EB3" w:rsidRDefault="00BD744E" w:rsidP="000F2787">
            <w:pPr>
              <w:spacing w:line="240" w:lineRule="auto"/>
              <w:rPr>
                <w:rFonts w:ascii="Arial" w:hAnsi="Arial" w:cs="Arial"/>
              </w:rPr>
            </w:pPr>
          </w:p>
          <w:p w14:paraId="2872981B" w14:textId="77777777" w:rsidR="00BD744E" w:rsidRPr="00AB0EB3" w:rsidRDefault="00BD744E" w:rsidP="000F2787">
            <w:pPr>
              <w:spacing w:line="240" w:lineRule="auto"/>
              <w:rPr>
                <w:rFonts w:ascii="Arial" w:hAnsi="Arial" w:cs="Arial"/>
              </w:rPr>
            </w:pPr>
          </w:p>
          <w:p w14:paraId="35616786" w14:textId="77777777" w:rsidR="00BD744E" w:rsidRPr="00AB0EB3" w:rsidRDefault="00BD744E" w:rsidP="000F2787">
            <w:pPr>
              <w:spacing w:line="240" w:lineRule="auto"/>
              <w:rPr>
                <w:rFonts w:ascii="Arial" w:hAnsi="Arial" w:cs="Arial"/>
              </w:rPr>
            </w:pPr>
          </w:p>
          <w:p w14:paraId="01891C2E" w14:textId="77777777" w:rsidR="00BD744E" w:rsidRPr="00AB0EB3" w:rsidRDefault="00BD744E" w:rsidP="000F2787">
            <w:pPr>
              <w:spacing w:line="240" w:lineRule="auto"/>
              <w:rPr>
                <w:rFonts w:ascii="Arial" w:hAnsi="Arial" w:cs="Arial"/>
              </w:rPr>
            </w:pPr>
          </w:p>
          <w:p w14:paraId="296ED5A2" w14:textId="77777777" w:rsidR="00BD744E" w:rsidRPr="00AB0EB3" w:rsidRDefault="00BD744E" w:rsidP="000F2787">
            <w:pPr>
              <w:spacing w:line="240" w:lineRule="auto"/>
              <w:rPr>
                <w:rFonts w:ascii="Arial" w:hAnsi="Arial" w:cs="Arial"/>
              </w:rPr>
            </w:pPr>
          </w:p>
          <w:p w14:paraId="3E97AED4" w14:textId="77777777" w:rsidR="00BD744E" w:rsidRPr="00AB0EB3" w:rsidRDefault="00BD744E" w:rsidP="000F2787">
            <w:pPr>
              <w:spacing w:line="240" w:lineRule="auto"/>
              <w:rPr>
                <w:rFonts w:ascii="Arial" w:hAnsi="Arial" w:cs="Arial"/>
              </w:rPr>
            </w:pPr>
          </w:p>
          <w:p w14:paraId="0B2145D2" w14:textId="77777777" w:rsidR="00BD744E" w:rsidRPr="00AB0EB3" w:rsidRDefault="00BD744E" w:rsidP="000F2787">
            <w:pPr>
              <w:spacing w:line="240" w:lineRule="auto"/>
              <w:rPr>
                <w:rFonts w:ascii="Arial" w:hAnsi="Arial" w:cs="Arial"/>
              </w:rPr>
            </w:pPr>
          </w:p>
          <w:p w14:paraId="51997203" w14:textId="77777777" w:rsidR="00BD744E" w:rsidRPr="00AB0EB3" w:rsidRDefault="00BD744E" w:rsidP="000F2787">
            <w:pPr>
              <w:spacing w:line="240" w:lineRule="auto"/>
              <w:rPr>
                <w:rFonts w:ascii="Arial" w:hAnsi="Arial" w:cs="Arial"/>
              </w:rPr>
            </w:pPr>
          </w:p>
          <w:p w14:paraId="50BDDC76" w14:textId="77777777" w:rsidR="00BD744E" w:rsidRPr="00AB0EB3" w:rsidRDefault="00BD744E" w:rsidP="000F2787">
            <w:pPr>
              <w:spacing w:line="240" w:lineRule="auto"/>
              <w:rPr>
                <w:rFonts w:ascii="Arial" w:hAnsi="Arial" w:cs="Arial"/>
              </w:rPr>
            </w:pPr>
          </w:p>
          <w:p w14:paraId="317A1A9A" w14:textId="77777777" w:rsidR="00BD744E" w:rsidRPr="00AB0EB3" w:rsidRDefault="00BD744E" w:rsidP="000F2787">
            <w:pPr>
              <w:spacing w:line="240" w:lineRule="auto"/>
              <w:rPr>
                <w:rFonts w:ascii="Arial" w:hAnsi="Arial" w:cs="Arial"/>
              </w:rPr>
            </w:pPr>
          </w:p>
          <w:p w14:paraId="2C5A6307" w14:textId="77777777" w:rsidR="00BD744E" w:rsidRPr="00AB0EB3" w:rsidRDefault="00BD744E" w:rsidP="000F2787">
            <w:pPr>
              <w:spacing w:line="240" w:lineRule="auto"/>
              <w:rPr>
                <w:rFonts w:ascii="Arial" w:hAnsi="Arial" w:cs="Arial"/>
              </w:rPr>
            </w:pPr>
          </w:p>
          <w:p w14:paraId="665B7850" w14:textId="77777777" w:rsidR="00BD744E" w:rsidRPr="00AB0EB3" w:rsidRDefault="00BD744E" w:rsidP="000F2787">
            <w:pPr>
              <w:spacing w:line="240" w:lineRule="auto"/>
              <w:rPr>
                <w:rFonts w:ascii="Arial" w:hAnsi="Arial" w:cs="Arial"/>
              </w:rPr>
            </w:pPr>
          </w:p>
          <w:p w14:paraId="11B59655" w14:textId="77777777" w:rsidR="00BD744E" w:rsidRPr="00AB0EB3" w:rsidRDefault="00BD744E" w:rsidP="000F2787">
            <w:pPr>
              <w:spacing w:line="240" w:lineRule="auto"/>
              <w:rPr>
                <w:rFonts w:ascii="Arial" w:hAnsi="Arial" w:cs="Arial"/>
              </w:rPr>
            </w:pPr>
          </w:p>
          <w:p w14:paraId="1D14D60A" w14:textId="77777777" w:rsidR="00BD744E" w:rsidRPr="00AB0EB3" w:rsidRDefault="00BD744E" w:rsidP="000F2787">
            <w:pPr>
              <w:spacing w:line="240" w:lineRule="auto"/>
              <w:rPr>
                <w:rFonts w:ascii="Arial" w:hAnsi="Arial" w:cs="Arial"/>
              </w:rPr>
            </w:pPr>
          </w:p>
          <w:p w14:paraId="70C5DB8F" w14:textId="77777777" w:rsidR="00BD744E" w:rsidRPr="00AB0EB3" w:rsidRDefault="00BD744E" w:rsidP="000F2787">
            <w:pPr>
              <w:spacing w:line="240" w:lineRule="auto"/>
              <w:rPr>
                <w:rFonts w:ascii="Arial" w:hAnsi="Arial" w:cs="Arial"/>
              </w:rPr>
            </w:pPr>
          </w:p>
          <w:p w14:paraId="1463E4C4" w14:textId="77777777" w:rsidR="00BD744E" w:rsidRPr="00AB0EB3" w:rsidRDefault="00BD744E" w:rsidP="000F2787">
            <w:pPr>
              <w:spacing w:line="240" w:lineRule="auto"/>
              <w:rPr>
                <w:rFonts w:ascii="Arial" w:hAnsi="Arial" w:cs="Arial"/>
              </w:rPr>
            </w:pPr>
          </w:p>
          <w:p w14:paraId="6C49D7E0" w14:textId="77777777" w:rsidR="00F5119C" w:rsidRPr="00AB0EB3" w:rsidRDefault="00F5119C" w:rsidP="000F2787">
            <w:pPr>
              <w:spacing w:line="240" w:lineRule="auto"/>
              <w:rPr>
                <w:rFonts w:ascii="Arial" w:hAnsi="Arial" w:cs="Arial"/>
              </w:rPr>
            </w:pPr>
          </w:p>
          <w:p w14:paraId="57FD275D" w14:textId="77777777" w:rsidR="00475C3F" w:rsidRDefault="00475C3F" w:rsidP="000F2787">
            <w:pPr>
              <w:spacing w:line="240" w:lineRule="auto"/>
              <w:rPr>
                <w:rFonts w:ascii="Arial" w:hAnsi="Arial" w:cs="Arial"/>
              </w:rPr>
            </w:pPr>
          </w:p>
          <w:p w14:paraId="15D7B325" w14:textId="14B3FCFD" w:rsidR="00BD744E" w:rsidRPr="00AB0EB3" w:rsidRDefault="009A178D" w:rsidP="000F2787">
            <w:pPr>
              <w:spacing w:line="240" w:lineRule="auto"/>
              <w:rPr>
                <w:rFonts w:ascii="Arial" w:hAnsi="Arial" w:cs="Arial"/>
              </w:rPr>
            </w:pPr>
            <w:r w:rsidRPr="00AB0EB3">
              <w:rPr>
                <w:rFonts w:ascii="Arial" w:hAnsi="Arial" w:cs="Arial"/>
              </w:rPr>
              <w:t>PT</w:t>
            </w:r>
          </w:p>
          <w:p w14:paraId="19B20C99" w14:textId="77777777" w:rsidR="00BD744E" w:rsidRPr="00AB0EB3" w:rsidRDefault="00BD744E" w:rsidP="000F2787">
            <w:pPr>
              <w:spacing w:line="240" w:lineRule="auto"/>
              <w:rPr>
                <w:rFonts w:ascii="Arial" w:hAnsi="Arial" w:cs="Arial"/>
              </w:rPr>
            </w:pPr>
          </w:p>
          <w:p w14:paraId="537FC647" w14:textId="77777777" w:rsidR="00BD744E" w:rsidRPr="00AB0EB3" w:rsidRDefault="00BD744E" w:rsidP="000F2787">
            <w:pPr>
              <w:spacing w:line="240" w:lineRule="auto"/>
              <w:rPr>
                <w:rFonts w:ascii="Arial" w:hAnsi="Arial" w:cs="Arial"/>
              </w:rPr>
            </w:pPr>
          </w:p>
          <w:p w14:paraId="0E3A71D6" w14:textId="77777777" w:rsidR="00BD744E" w:rsidRPr="00AB0EB3" w:rsidRDefault="00BD744E" w:rsidP="000F2787">
            <w:pPr>
              <w:spacing w:line="240" w:lineRule="auto"/>
              <w:rPr>
                <w:rFonts w:ascii="Arial" w:hAnsi="Arial" w:cs="Arial"/>
              </w:rPr>
            </w:pPr>
          </w:p>
          <w:p w14:paraId="553CB96B" w14:textId="77777777" w:rsidR="00E6657F" w:rsidRDefault="00E6657F" w:rsidP="000F2787">
            <w:pPr>
              <w:spacing w:line="240" w:lineRule="auto"/>
              <w:rPr>
                <w:rFonts w:ascii="Arial" w:hAnsi="Arial" w:cs="Arial"/>
              </w:rPr>
            </w:pPr>
          </w:p>
          <w:p w14:paraId="006811DE" w14:textId="1E279F22" w:rsidR="00BD744E" w:rsidRDefault="009A178D" w:rsidP="000F2787">
            <w:pPr>
              <w:spacing w:line="240" w:lineRule="auto"/>
              <w:rPr>
                <w:rFonts w:ascii="Arial" w:hAnsi="Arial" w:cs="Arial"/>
              </w:rPr>
            </w:pPr>
            <w:r w:rsidRPr="00AB0EB3">
              <w:rPr>
                <w:rFonts w:ascii="Arial" w:hAnsi="Arial" w:cs="Arial"/>
              </w:rPr>
              <w:t>PT/LG</w:t>
            </w:r>
          </w:p>
          <w:p w14:paraId="7110A59A" w14:textId="77777777" w:rsidR="00AB5FF6" w:rsidRPr="00AB0EB3" w:rsidRDefault="00AB5FF6" w:rsidP="000F2787">
            <w:pPr>
              <w:spacing w:line="240" w:lineRule="auto"/>
              <w:rPr>
                <w:rFonts w:ascii="Arial" w:hAnsi="Arial" w:cs="Arial"/>
              </w:rPr>
            </w:pPr>
          </w:p>
          <w:p w14:paraId="24BFB851" w14:textId="77777777" w:rsidR="00BD744E" w:rsidRPr="00AB0EB3" w:rsidRDefault="00BD744E" w:rsidP="000F2787">
            <w:pPr>
              <w:spacing w:line="240" w:lineRule="auto"/>
              <w:rPr>
                <w:rFonts w:ascii="Arial" w:hAnsi="Arial" w:cs="Arial"/>
              </w:rPr>
            </w:pPr>
          </w:p>
          <w:p w14:paraId="50EE1EDD" w14:textId="77777777" w:rsidR="00BD744E" w:rsidRPr="00AB0EB3" w:rsidRDefault="00BD744E" w:rsidP="000F2787">
            <w:pPr>
              <w:spacing w:line="240" w:lineRule="auto"/>
              <w:rPr>
                <w:rFonts w:ascii="Arial" w:hAnsi="Arial" w:cs="Arial"/>
              </w:rPr>
            </w:pPr>
          </w:p>
          <w:p w14:paraId="090068A9" w14:textId="77777777" w:rsidR="00BD744E" w:rsidRPr="00AB0EB3" w:rsidRDefault="00BD744E" w:rsidP="000F2787">
            <w:pPr>
              <w:spacing w:line="240" w:lineRule="auto"/>
              <w:rPr>
                <w:rFonts w:ascii="Arial" w:hAnsi="Arial" w:cs="Arial"/>
              </w:rPr>
            </w:pPr>
          </w:p>
          <w:p w14:paraId="122D1C00" w14:textId="77777777" w:rsidR="00BD744E" w:rsidRPr="00AB0EB3" w:rsidRDefault="00BD744E" w:rsidP="000F2787">
            <w:pPr>
              <w:spacing w:line="240" w:lineRule="auto"/>
              <w:rPr>
                <w:rFonts w:ascii="Arial" w:hAnsi="Arial" w:cs="Arial"/>
              </w:rPr>
            </w:pPr>
          </w:p>
          <w:p w14:paraId="46D2AF19" w14:textId="77777777" w:rsidR="00BD744E" w:rsidRPr="00AB0EB3" w:rsidRDefault="00BD744E" w:rsidP="000F2787">
            <w:pPr>
              <w:spacing w:line="240" w:lineRule="auto"/>
              <w:rPr>
                <w:rFonts w:ascii="Arial" w:hAnsi="Arial" w:cs="Arial"/>
              </w:rPr>
            </w:pPr>
          </w:p>
          <w:p w14:paraId="1E8E0C99" w14:textId="77777777" w:rsidR="00BD744E" w:rsidRPr="00AB0EB3" w:rsidRDefault="00BD744E" w:rsidP="000F2787">
            <w:pPr>
              <w:spacing w:line="240" w:lineRule="auto"/>
              <w:rPr>
                <w:rFonts w:ascii="Arial" w:hAnsi="Arial" w:cs="Arial"/>
              </w:rPr>
            </w:pPr>
          </w:p>
          <w:p w14:paraId="71C9972D" w14:textId="77777777" w:rsidR="00BD744E" w:rsidRPr="00AB0EB3" w:rsidRDefault="00BD744E" w:rsidP="000F2787">
            <w:pPr>
              <w:spacing w:line="240" w:lineRule="auto"/>
              <w:rPr>
                <w:rFonts w:ascii="Arial" w:hAnsi="Arial" w:cs="Arial"/>
              </w:rPr>
            </w:pPr>
          </w:p>
          <w:p w14:paraId="338110C4" w14:textId="77777777" w:rsidR="00BD744E" w:rsidRPr="00AB0EB3" w:rsidRDefault="00BD744E" w:rsidP="000F2787">
            <w:pPr>
              <w:spacing w:line="240" w:lineRule="auto"/>
              <w:rPr>
                <w:rFonts w:ascii="Arial" w:hAnsi="Arial" w:cs="Arial"/>
              </w:rPr>
            </w:pPr>
          </w:p>
          <w:p w14:paraId="63FB7F74" w14:textId="77777777" w:rsidR="00BD744E" w:rsidRPr="00AB0EB3" w:rsidRDefault="00BD744E" w:rsidP="000F2787">
            <w:pPr>
              <w:spacing w:line="240" w:lineRule="auto"/>
              <w:rPr>
                <w:rFonts w:ascii="Arial" w:hAnsi="Arial" w:cs="Arial"/>
              </w:rPr>
            </w:pPr>
          </w:p>
          <w:p w14:paraId="65429A24" w14:textId="77777777" w:rsidR="00BD744E" w:rsidRPr="00AB0EB3" w:rsidRDefault="00BD744E" w:rsidP="000F2787">
            <w:pPr>
              <w:spacing w:line="240" w:lineRule="auto"/>
              <w:rPr>
                <w:rFonts w:ascii="Arial" w:hAnsi="Arial" w:cs="Arial"/>
              </w:rPr>
            </w:pPr>
          </w:p>
          <w:p w14:paraId="3A436A8F" w14:textId="77777777" w:rsidR="00BD744E" w:rsidRPr="00AB0EB3" w:rsidRDefault="00BD744E" w:rsidP="000F2787">
            <w:pPr>
              <w:spacing w:line="240" w:lineRule="auto"/>
              <w:rPr>
                <w:rFonts w:ascii="Arial" w:hAnsi="Arial" w:cs="Arial"/>
              </w:rPr>
            </w:pPr>
          </w:p>
          <w:p w14:paraId="2719DEE7" w14:textId="77777777" w:rsidR="00BD744E" w:rsidRPr="00AB0EB3" w:rsidRDefault="00BD744E" w:rsidP="000F2787">
            <w:pPr>
              <w:spacing w:line="240" w:lineRule="auto"/>
              <w:rPr>
                <w:rFonts w:ascii="Arial" w:hAnsi="Arial" w:cs="Arial"/>
              </w:rPr>
            </w:pPr>
          </w:p>
          <w:p w14:paraId="5BBA20D9" w14:textId="77777777" w:rsidR="00A55D69" w:rsidRDefault="00A55D69" w:rsidP="000F2787">
            <w:pPr>
              <w:spacing w:line="240" w:lineRule="auto"/>
              <w:rPr>
                <w:rFonts w:ascii="Arial" w:hAnsi="Arial" w:cs="Arial"/>
              </w:rPr>
            </w:pPr>
          </w:p>
          <w:p w14:paraId="058F7BB4" w14:textId="77777777" w:rsidR="00E6657F" w:rsidRDefault="00E6657F" w:rsidP="000F2787">
            <w:pPr>
              <w:spacing w:line="240" w:lineRule="auto"/>
              <w:rPr>
                <w:rFonts w:ascii="Arial" w:hAnsi="Arial" w:cs="Arial"/>
              </w:rPr>
            </w:pPr>
          </w:p>
          <w:p w14:paraId="6C4888CF" w14:textId="77777777" w:rsidR="00E6657F" w:rsidRDefault="00E6657F" w:rsidP="000F2787">
            <w:pPr>
              <w:spacing w:line="240" w:lineRule="auto"/>
              <w:rPr>
                <w:rFonts w:ascii="Arial" w:hAnsi="Arial" w:cs="Arial"/>
              </w:rPr>
            </w:pPr>
          </w:p>
          <w:p w14:paraId="0B91E169" w14:textId="77777777" w:rsidR="00E6657F" w:rsidRDefault="00E6657F" w:rsidP="000F2787">
            <w:pPr>
              <w:spacing w:line="240" w:lineRule="auto"/>
              <w:rPr>
                <w:rFonts w:ascii="Arial" w:hAnsi="Arial" w:cs="Arial"/>
              </w:rPr>
            </w:pPr>
          </w:p>
          <w:p w14:paraId="55AAB526" w14:textId="77777777" w:rsidR="00E6657F" w:rsidRDefault="00E6657F" w:rsidP="000F2787">
            <w:pPr>
              <w:spacing w:line="240" w:lineRule="auto"/>
              <w:rPr>
                <w:rFonts w:ascii="Arial" w:hAnsi="Arial" w:cs="Arial"/>
              </w:rPr>
            </w:pPr>
          </w:p>
          <w:p w14:paraId="05F0F5D8" w14:textId="77777777" w:rsidR="00E6657F" w:rsidRDefault="00E6657F" w:rsidP="000F2787">
            <w:pPr>
              <w:spacing w:line="240" w:lineRule="auto"/>
              <w:rPr>
                <w:rFonts w:ascii="Arial" w:hAnsi="Arial" w:cs="Arial"/>
              </w:rPr>
            </w:pPr>
          </w:p>
          <w:p w14:paraId="04082C86" w14:textId="77777777" w:rsidR="00E6657F" w:rsidRDefault="00E6657F" w:rsidP="000F2787">
            <w:pPr>
              <w:spacing w:line="240" w:lineRule="auto"/>
              <w:rPr>
                <w:rFonts w:ascii="Arial" w:hAnsi="Arial" w:cs="Arial"/>
              </w:rPr>
            </w:pPr>
          </w:p>
          <w:p w14:paraId="5905560D" w14:textId="77777777" w:rsidR="00E6657F" w:rsidRDefault="00E6657F" w:rsidP="000F2787">
            <w:pPr>
              <w:spacing w:line="240" w:lineRule="auto"/>
              <w:rPr>
                <w:rFonts w:ascii="Arial" w:hAnsi="Arial" w:cs="Arial"/>
              </w:rPr>
            </w:pPr>
          </w:p>
          <w:p w14:paraId="20651467" w14:textId="77777777" w:rsidR="00E6657F" w:rsidRDefault="00E6657F" w:rsidP="000F2787">
            <w:pPr>
              <w:spacing w:line="240" w:lineRule="auto"/>
              <w:rPr>
                <w:rFonts w:ascii="Arial" w:hAnsi="Arial" w:cs="Arial"/>
              </w:rPr>
            </w:pPr>
          </w:p>
          <w:p w14:paraId="1E4EDCF3" w14:textId="77777777" w:rsidR="00E6657F" w:rsidRDefault="00E6657F" w:rsidP="000F2787">
            <w:pPr>
              <w:spacing w:line="240" w:lineRule="auto"/>
              <w:rPr>
                <w:rFonts w:ascii="Arial" w:hAnsi="Arial" w:cs="Arial"/>
              </w:rPr>
            </w:pPr>
          </w:p>
          <w:p w14:paraId="7135654C" w14:textId="77777777" w:rsidR="00E6657F" w:rsidRDefault="00E6657F" w:rsidP="000F2787">
            <w:pPr>
              <w:spacing w:line="240" w:lineRule="auto"/>
              <w:rPr>
                <w:rFonts w:ascii="Arial" w:hAnsi="Arial" w:cs="Arial"/>
              </w:rPr>
            </w:pPr>
          </w:p>
          <w:p w14:paraId="3851A2AD" w14:textId="77777777" w:rsidR="00E6657F" w:rsidRDefault="00E6657F" w:rsidP="000F2787">
            <w:pPr>
              <w:spacing w:line="240" w:lineRule="auto"/>
              <w:rPr>
                <w:rFonts w:ascii="Arial" w:hAnsi="Arial" w:cs="Arial"/>
              </w:rPr>
            </w:pPr>
          </w:p>
          <w:p w14:paraId="13A9B93E" w14:textId="77777777" w:rsidR="00E6657F" w:rsidRDefault="00E6657F" w:rsidP="000F2787">
            <w:pPr>
              <w:spacing w:line="240" w:lineRule="auto"/>
              <w:rPr>
                <w:rFonts w:ascii="Arial" w:hAnsi="Arial" w:cs="Arial"/>
              </w:rPr>
            </w:pPr>
          </w:p>
          <w:p w14:paraId="7C756312" w14:textId="77777777" w:rsidR="00E6657F" w:rsidRDefault="00E6657F" w:rsidP="000F2787">
            <w:pPr>
              <w:spacing w:line="240" w:lineRule="auto"/>
              <w:rPr>
                <w:rFonts w:ascii="Arial" w:hAnsi="Arial" w:cs="Arial"/>
              </w:rPr>
            </w:pPr>
          </w:p>
          <w:p w14:paraId="03D56C69" w14:textId="77777777" w:rsidR="00E6657F" w:rsidRDefault="00E6657F" w:rsidP="000F2787">
            <w:pPr>
              <w:spacing w:line="240" w:lineRule="auto"/>
              <w:rPr>
                <w:rFonts w:ascii="Arial" w:hAnsi="Arial" w:cs="Arial"/>
              </w:rPr>
            </w:pPr>
          </w:p>
          <w:p w14:paraId="566B8B79" w14:textId="77777777" w:rsidR="00E6657F" w:rsidRDefault="00E6657F" w:rsidP="000F2787">
            <w:pPr>
              <w:spacing w:line="240" w:lineRule="auto"/>
              <w:rPr>
                <w:rFonts w:ascii="Arial" w:hAnsi="Arial" w:cs="Arial"/>
              </w:rPr>
            </w:pPr>
          </w:p>
          <w:p w14:paraId="053644D8" w14:textId="77777777" w:rsidR="00E6657F" w:rsidRDefault="00E6657F" w:rsidP="000F2787">
            <w:pPr>
              <w:spacing w:line="240" w:lineRule="auto"/>
              <w:rPr>
                <w:rFonts w:ascii="Arial" w:hAnsi="Arial" w:cs="Arial"/>
              </w:rPr>
            </w:pPr>
          </w:p>
          <w:p w14:paraId="0E6CEC05" w14:textId="77777777" w:rsidR="00E6657F" w:rsidRDefault="00E6657F" w:rsidP="000F2787">
            <w:pPr>
              <w:spacing w:line="240" w:lineRule="auto"/>
              <w:rPr>
                <w:rFonts w:ascii="Arial" w:hAnsi="Arial" w:cs="Arial"/>
              </w:rPr>
            </w:pPr>
          </w:p>
          <w:p w14:paraId="42AE00D0" w14:textId="77777777" w:rsidR="00E6657F" w:rsidRDefault="00E6657F" w:rsidP="000F2787">
            <w:pPr>
              <w:spacing w:line="240" w:lineRule="auto"/>
              <w:rPr>
                <w:rFonts w:ascii="Arial" w:hAnsi="Arial" w:cs="Arial"/>
              </w:rPr>
            </w:pPr>
          </w:p>
          <w:p w14:paraId="5084F3F9" w14:textId="77777777" w:rsidR="00E6657F" w:rsidRDefault="00E6657F" w:rsidP="000F2787">
            <w:pPr>
              <w:spacing w:line="240" w:lineRule="auto"/>
              <w:rPr>
                <w:rFonts w:ascii="Arial" w:hAnsi="Arial" w:cs="Arial"/>
              </w:rPr>
            </w:pPr>
          </w:p>
          <w:p w14:paraId="1C1AB97D" w14:textId="77777777" w:rsidR="00E6657F" w:rsidRDefault="00E6657F" w:rsidP="000F2787">
            <w:pPr>
              <w:spacing w:line="240" w:lineRule="auto"/>
              <w:rPr>
                <w:rFonts w:ascii="Arial" w:hAnsi="Arial" w:cs="Arial"/>
              </w:rPr>
            </w:pPr>
          </w:p>
          <w:p w14:paraId="766C1FDF" w14:textId="77777777" w:rsidR="00E6657F" w:rsidRDefault="00E6657F" w:rsidP="000F2787">
            <w:pPr>
              <w:spacing w:line="240" w:lineRule="auto"/>
              <w:rPr>
                <w:rFonts w:ascii="Arial" w:hAnsi="Arial" w:cs="Arial"/>
              </w:rPr>
            </w:pPr>
          </w:p>
          <w:p w14:paraId="4A1A6E14" w14:textId="77777777" w:rsidR="00E6657F" w:rsidRDefault="00E6657F" w:rsidP="000F2787">
            <w:pPr>
              <w:spacing w:line="240" w:lineRule="auto"/>
              <w:rPr>
                <w:rFonts w:ascii="Arial" w:hAnsi="Arial" w:cs="Arial"/>
              </w:rPr>
            </w:pPr>
          </w:p>
          <w:p w14:paraId="0C30454E" w14:textId="77777777" w:rsidR="00E6657F" w:rsidRDefault="00E6657F" w:rsidP="000F2787">
            <w:pPr>
              <w:spacing w:line="240" w:lineRule="auto"/>
              <w:rPr>
                <w:rFonts w:ascii="Arial" w:hAnsi="Arial" w:cs="Arial"/>
              </w:rPr>
            </w:pPr>
          </w:p>
          <w:p w14:paraId="4334CE5A" w14:textId="77777777" w:rsidR="00E6657F" w:rsidRDefault="00E6657F" w:rsidP="000F2787">
            <w:pPr>
              <w:spacing w:line="240" w:lineRule="auto"/>
              <w:rPr>
                <w:rFonts w:ascii="Arial" w:hAnsi="Arial" w:cs="Arial"/>
              </w:rPr>
            </w:pPr>
          </w:p>
          <w:p w14:paraId="50C2C144" w14:textId="77777777" w:rsidR="00E6657F" w:rsidRDefault="00E6657F" w:rsidP="000F2787">
            <w:pPr>
              <w:spacing w:line="240" w:lineRule="auto"/>
              <w:rPr>
                <w:rFonts w:ascii="Arial" w:hAnsi="Arial" w:cs="Arial"/>
              </w:rPr>
            </w:pPr>
          </w:p>
          <w:p w14:paraId="0FB601E9" w14:textId="77777777" w:rsidR="00E6657F" w:rsidRDefault="00E6657F" w:rsidP="000F2787">
            <w:pPr>
              <w:spacing w:line="240" w:lineRule="auto"/>
              <w:rPr>
                <w:rFonts w:ascii="Arial" w:hAnsi="Arial" w:cs="Arial"/>
              </w:rPr>
            </w:pPr>
          </w:p>
          <w:p w14:paraId="0241913F" w14:textId="77777777" w:rsidR="00E6657F" w:rsidRDefault="00E6657F" w:rsidP="000F2787">
            <w:pPr>
              <w:spacing w:line="240" w:lineRule="auto"/>
              <w:rPr>
                <w:rFonts w:ascii="Arial" w:hAnsi="Arial" w:cs="Arial"/>
              </w:rPr>
            </w:pPr>
          </w:p>
          <w:p w14:paraId="16E07BA7" w14:textId="77777777" w:rsidR="00E6657F" w:rsidRDefault="00E6657F" w:rsidP="000F2787">
            <w:pPr>
              <w:spacing w:line="240" w:lineRule="auto"/>
              <w:rPr>
                <w:rFonts w:ascii="Arial" w:hAnsi="Arial" w:cs="Arial"/>
              </w:rPr>
            </w:pPr>
          </w:p>
          <w:p w14:paraId="0A947E09" w14:textId="77777777" w:rsidR="00E6657F" w:rsidRDefault="00E6657F" w:rsidP="000F2787">
            <w:pPr>
              <w:spacing w:line="240" w:lineRule="auto"/>
              <w:rPr>
                <w:rFonts w:ascii="Arial" w:hAnsi="Arial" w:cs="Arial"/>
              </w:rPr>
            </w:pPr>
          </w:p>
          <w:p w14:paraId="76C299E4" w14:textId="77777777" w:rsidR="00E6657F" w:rsidRDefault="00E6657F" w:rsidP="000F2787">
            <w:pPr>
              <w:spacing w:line="240" w:lineRule="auto"/>
              <w:rPr>
                <w:rFonts w:ascii="Arial" w:hAnsi="Arial" w:cs="Arial"/>
              </w:rPr>
            </w:pPr>
          </w:p>
          <w:p w14:paraId="0C74431B" w14:textId="77777777" w:rsidR="00E6657F" w:rsidRDefault="00E6657F" w:rsidP="000F2787">
            <w:pPr>
              <w:spacing w:line="240" w:lineRule="auto"/>
              <w:rPr>
                <w:rFonts w:ascii="Arial" w:hAnsi="Arial" w:cs="Arial"/>
              </w:rPr>
            </w:pPr>
          </w:p>
          <w:p w14:paraId="05976816" w14:textId="77777777" w:rsidR="00E6657F" w:rsidRDefault="00E6657F" w:rsidP="000F2787">
            <w:pPr>
              <w:spacing w:line="240" w:lineRule="auto"/>
              <w:rPr>
                <w:rFonts w:ascii="Arial" w:hAnsi="Arial" w:cs="Arial"/>
              </w:rPr>
            </w:pPr>
          </w:p>
          <w:p w14:paraId="10CD96A9" w14:textId="77777777" w:rsidR="00E6657F" w:rsidRDefault="00E6657F" w:rsidP="000F2787">
            <w:pPr>
              <w:spacing w:line="240" w:lineRule="auto"/>
              <w:rPr>
                <w:rFonts w:ascii="Arial" w:hAnsi="Arial" w:cs="Arial"/>
              </w:rPr>
            </w:pPr>
          </w:p>
          <w:p w14:paraId="0161414C" w14:textId="77777777" w:rsidR="00E6657F" w:rsidRDefault="00E6657F" w:rsidP="000F2787">
            <w:pPr>
              <w:spacing w:line="240" w:lineRule="auto"/>
              <w:rPr>
                <w:rFonts w:ascii="Arial" w:hAnsi="Arial" w:cs="Arial"/>
              </w:rPr>
            </w:pPr>
          </w:p>
          <w:p w14:paraId="68C15415" w14:textId="77777777" w:rsidR="00E6657F" w:rsidRDefault="00E6657F" w:rsidP="000F2787">
            <w:pPr>
              <w:spacing w:line="240" w:lineRule="auto"/>
              <w:rPr>
                <w:rFonts w:ascii="Arial" w:hAnsi="Arial" w:cs="Arial"/>
              </w:rPr>
            </w:pPr>
          </w:p>
          <w:p w14:paraId="7C64116E" w14:textId="77777777" w:rsidR="00E6657F" w:rsidRDefault="00E6657F" w:rsidP="000F2787">
            <w:pPr>
              <w:spacing w:line="240" w:lineRule="auto"/>
              <w:rPr>
                <w:rFonts w:ascii="Arial" w:hAnsi="Arial" w:cs="Arial"/>
              </w:rPr>
            </w:pPr>
          </w:p>
          <w:p w14:paraId="0BF128CE" w14:textId="77777777" w:rsidR="00E6657F" w:rsidRDefault="00E6657F" w:rsidP="000F2787">
            <w:pPr>
              <w:spacing w:line="240" w:lineRule="auto"/>
              <w:rPr>
                <w:rFonts w:ascii="Arial" w:hAnsi="Arial" w:cs="Arial"/>
              </w:rPr>
            </w:pPr>
          </w:p>
          <w:p w14:paraId="36C0C67B" w14:textId="77777777" w:rsidR="00E6657F" w:rsidRDefault="00E6657F" w:rsidP="000F2787">
            <w:pPr>
              <w:spacing w:line="240" w:lineRule="auto"/>
              <w:rPr>
                <w:rFonts w:ascii="Arial" w:hAnsi="Arial" w:cs="Arial"/>
              </w:rPr>
            </w:pPr>
          </w:p>
          <w:p w14:paraId="24C2D854" w14:textId="77777777" w:rsidR="00E6657F" w:rsidRDefault="00E6657F" w:rsidP="000F2787">
            <w:pPr>
              <w:spacing w:line="240" w:lineRule="auto"/>
              <w:rPr>
                <w:rFonts w:ascii="Arial" w:hAnsi="Arial" w:cs="Arial"/>
              </w:rPr>
            </w:pPr>
          </w:p>
          <w:p w14:paraId="12A91F14" w14:textId="77777777" w:rsidR="00E6657F" w:rsidRDefault="00E6657F" w:rsidP="000F2787">
            <w:pPr>
              <w:spacing w:line="240" w:lineRule="auto"/>
              <w:rPr>
                <w:rFonts w:ascii="Arial" w:hAnsi="Arial" w:cs="Arial"/>
              </w:rPr>
            </w:pPr>
          </w:p>
          <w:p w14:paraId="6882255B" w14:textId="77777777" w:rsidR="00E6657F" w:rsidRDefault="00E6657F" w:rsidP="000F2787">
            <w:pPr>
              <w:spacing w:line="240" w:lineRule="auto"/>
              <w:rPr>
                <w:rFonts w:ascii="Arial" w:hAnsi="Arial" w:cs="Arial"/>
              </w:rPr>
            </w:pPr>
          </w:p>
          <w:p w14:paraId="24E3B21F" w14:textId="77777777" w:rsidR="00E6657F" w:rsidRDefault="00E6657F" w:rsidP="000F2787">
            <w:pPr>
              <w:spacing w:line="240" w:lineRule="auto"/>
              <w:rPr>
                <w:rFonts w:ascii="Arial" w:hAnsi="Arial" w:cs="Arial"/>
              </w:rPr>
            </w:pPr>
          </w:p>
          <w:p w14:paraId="62DF1C85" w14:textId="77777777" w:rsidR="00E6657F" w:rsidRDefault="00E6657F" w:rsidP="000F2787">
            <w:pPr>
              <w:spacing w:line="240" w:lineRule="auto"/>
              <w:rPr>
                <w:rFonts w:ascii="Arial" w:hAnsi="Arial" w:cs="Arial"/>
              </w:rPr>
            </w:pPr>
          </w:p>
          <w:p w14:paraId="134D5422" w14:textId="77777777" w:rsidR="00E6657F" w:rsidRDefault="00E6657F" w:rsidP="000F2787">
            <w:pPr>
              <w:spacing w:line="240" w:lineRule="auto"/>
              <w:rPr>
                <w:rFonts w:ascii="Arial" w:hAnsi="Arial" w:cs="Arial"/>
              </w:rPr>
            </w:pPr>
          </w:p>
          <w:p w14:paraId="017FF2AC" w14:textId="77777777" w:rsidR="00E6657F" w:rsidRDefault="00E6657F" w:rsidP="000F2787">
            <w:pPr>
              <w:spacing w:line="240" w:lineRule="auto"/>
              <w:rPr>
                <w:rFonts w:ascii="Arial" w:hAnsi="Arial" w:cs="Arial"/>
              </w:rPr>
            </w:pPr>
          </w:p>
          <w:p w14:paraId="5E7D2ED5" w14:textId="77777777" w:rsidR="00E6657F" w:rsidRDefault="00E6657F" w:rsidP="000F2787">
            <w:pPr>
              <w:spacing w:line="240" w:lineRule="auto"/>
              <w:rPr>
                <w:rFonts w:ascii="Arial" w:hAnsi="Arial" w:cs="Arial"/>
              </w:rPr>
            </w:pPr>
          </w:p>
          <w:p w14:paraId="103E4DCE" w14:textId="77777777" w:rsidR="00E6657F" w:rsidRDefault="00E6657F" w:rsidP="000F2787">
            <w:pPr>
              <w:spacing w:line="240" w:lineRule="auto"/>
              <w:rPr>
                <w:rFonts w:ascii="Arial" w:hAnsi="Arial" w:cs="Arial"/>
              </w:rPr>
            </w:pPr>
          </w:p>
          <w:p w14:paraId="2719AE2E" w14:textId="77777777" w:rsidR="00E6657F" w:rsidRDefault="00E6657F" w:rsidP="000F2787">
            <w:pPr>
              <w:spacing w:line="240" w:lineRule="auto"/>
              <w:rPr>
                <w:rFonts w:ascii="Arial" w:hAnsi="Arial" w:cs="Arial"/>
              </w:rPr>
            </w:pPr>
          </w:p>
          <w:p w14:paraId="58D9E5A3" w14:textId="77777777" w:rsidR="00E6657F" w:rsidRDefault="00E6657F" w:rsidP="000F2787">
            <w:pPr>
              <w:spacing w:line="240" w:lineRule="auto"/>
              <w:rPr>
                <w:rFonts w:ascii="Arial" w:hAnsi="Arial" w:cs="Arial"/>
              </w:rPr>
            </w:pPr>
          </w:p>
          <w:p w14:paraId="7DA2733C" w14:textId="77777777" w:rsidR="00E6657F" w:rsidRDefault="00E6657F" w:rsidP="000F2787">
            <w:pPr>
              <w:spacing w:line="240" w:lineRule="auto"/>
              <w:rPr>
                <w:rFonts w:ascii="Arial" w:hAnsi="Arial" w:cs="Arial"/>
              </w:rPr>
            </w:pPr>
          </w:p>
          <w:p w14:paraId="16C11C49" w14:textId="77777777" w:rsidR="00E6657F" w:rsidRDefault="00E6657F" w:rsidP="000F2787">
            <w:pPr>
              <w:spacing w:line="240" w:lineRule="auto"/>
              <w:rPr>
                <w:rFonts w:ascii="Arial" w:hAnsi="Arial" w:cs="Arial"/>
              </w:rPr>
            </w:pPr>
          </w:p>
          <w:p w14:paraId="471E28A1" w14:textId="77777777" w:rsidR="00E6657F" w:rsidRDefault="00E6657F" w:rsidP="000F2787">
            <w:pPr>
              <w:spacing w:line="240" w:lineRule="auto"/>
              <w:rPr>
                <w:rFonts w:ascii="Arial" w:hAnsi="Arial" w:cs="Arial"/>
              </w:rPr>
            </w:pPr>
          </w:p>
          <w:p w14:paraId="67273EB2" w14:textId="77777777" w:rsidR="00E6657F" w:rsidRDefault="00E6657F" w:rsidP="000F2787">
            <w:pPr>
              <w:spacing w:line="240" w:lineRule="auto"/>
              <w:rPr>
                <w:rFonts w:ascii="Arial" w:hAnsi="Arial" w:cs="Arial"/>
              </w:rPr>
            </w:pPr>
          </w:p>
          <w:p w14:paraId="0F79BC97" w14:textId="77777777" w:rsidR="00E6657F" w:rsidRDefault="00E6657F" w:rsidP="000F2787">
            <w:pPr>
              <w:spacing w:line="240" w:lineRule="auto"/>
              <w:rPr>
                <w:rFonts w:ascii="Arial" w:hAnsi="Arial" w:cs="Arial"/>
              </w:rPr>
            </w:pPr>
          </w:p>
          <w:p w14:paraId="000CAB73" w14:textId="77777777" w:rsidR="00E6657F" w:rsidRDefault="00E6657F" w:rsidP="000F2787">
            <w:pPr>
              <w:spacing w:line="240" w:lineRule="auto"/>
              <w:rPr>
                <w:rFonts w:ascii="Arial" w:hAnsi="Arial" w:cs="Arial"/>
              </w:rPr>
            </w:pPr>
          </w:p>
          <w:p w14:paraId="7D10F43C" w14:textId="77777777" w:rsidR="00AB5FF6" w:rsidRDefault="00AB5FF6" w:rsidP="000F2787">
            <w:pPr>
              <w:spacing w:line="240" w:lineRule="auto"/>
              <w:rPr>
                <w:rFonts w:ascii="Arial" w:hAnsi="Arial" w:cs="Arial"/>
              </w:rPr>
            </w:pPr>
          </w:p>
          <w:p w14:paraId="0F70FABF" w14:textId="26AE0560" w:rsidR="00E6657F" w:rsidRDefault="00E6657F" w:rsidP="000F2787">
            <w:pPr>
              <w:spacing w:line="240" w:lineRule="auto"/>
              <w:rPr>
                <w:rFonts w:ascii="Arial" w:hAnsi="Arial" w:cs="Arial"/>
              </w:rPr>
            </w:pPr>
            <w:r>
              <w:rPr>
                <w:rFonts w:ascii="Arial" w:hAnsi="Arial" w:cs="Arial"/>
              </w:rPr>
              <w:t>GW</w:t>
            </w:r>
          </w:p>
          <w:p w14:paraId="2AD975FE" w14:textId="77777777" w:rsidR="00E6657F" w:rsidRDefault="00E6657F" w:rsidP="000F2787">
            <w:pPr>
              <w:spacing w:line="240" w:lineRule="auto"/>
              <w:rPr>
                <w:rFonts w:ascii="Arial" w:hAnsi="Arial" w:cs="Arial"/>
              </w:rPr>
            </w:pPr>
          </w:p>
          <w:p w14:paraId="02E93190" w14:textId="77777777" w:rsidR="00E6657F" w:rsidRDefault="00E6657F" w:rsidP="000F2787">
            <w:pPr>
              <w:spacing w:line="240" w:lineRule="auto"/>
              <w:rPr>
                <w:rFonts w:ascii="Arial" w:hAnsi="Arial" w:cs="Arial"/>
              </w:rPr>
            </w:pPr>
          </w:p>
          <w:p w14:paraId="0B98FBA7" w14:textId="77777777" w:rsidR="00E6657F" w:rsidRDefault="00E6657F" w:rsidP="000F2787">
            <w:pPr>
              <w:spacing w:line="240" w:lineRule="auto"/>
              <w:rPr>
                <w:rFonts w:ascii="Arial" w:hAnsi="Arial" w:cs="Arial"/>
              </w:rPr>
            </w:pPr>
          </w:p>
          <w:p w14:paraId="60D7F8BE" w14:textId="77777777" w:rsidR="00E6657F" w:rsidRDefault="00E6657F" w:rsidP="000F2787">
            <w:pPr>
              <w:spacing w:line="240" w:lineRule="auto"/>
              <w:rPr>
                <w:rFonts w:ascii="Arial" w:hAnsi="Arial" w:cs="Arial"/>
              </w:rPr>
            </w:pPr>
          </w:p>
          <w:p w14:paraId="238CDDD7" w14:textId="77777777" w:rsidR="00E6657F" w:rsidRDefault="00E6657F" w:rsidP="000F2787">
            <w:pPr>
              <w:spacing w:line="240" w:lineRule="auto"/>
              <w:rPr>
                <w:rFonts w:ascii="Arial" w:hAnsi="Arial" w:cs="Arial"/>
              </w:rPr>
            </w:pPr>
          </w:p>
          <w:p w14:paraId="751B3BA1" w14:textId="77777777" w:rsidR="00E6657F" w:rsidRDefault="00E6657F" w:rsidP="000F2787">
            <w:pPr>
              <w:spacing w:line="240" w:lineRule="auto"/>
              <w:rPr>
                <w:rFonts w:ascii="Arial" w:hAnsi="Arial" w:cs="Arial"/>
              </w:rPr>
            </w:pPr>
          </w:p>
          <w:p w14:paraId="0A4362D9" w14:textId="77777777" w:rsidR="00E6657F" w:rsidRDefault="00E6657F" w:rsidP="000F2787">
            <w:pPr>
              <w:spacing w:line="240" w:lineRule="auto"/>
              <w:rPr>
                <w:rFonts w:ascii="Arial" w:hAnsi="Arial" w:cs="Arial"/>
              </w:rPr>
            </w:pPr>
          </w:p>
          <w:p w14:paraId="1CB916A4" w14:textId="77777777" w:rsidR="00E6657F" w:rsidRDefault="00E6657F" w:rsidP="000F2787">
            <w:pPr>
              <w:spacing w:line="240" w:lineRule="auto"/>
              <w:rPr>
                <w:rFonts w:ascii="Arial" w:hAnsi="Arial" w:cs="Arial"/>
              </w:rPr>
            </w:pPr>
          </w:p>
          <w:p w14:paraId="1FC4B874" w14:textId="77777777" w:rsidR="00E6657F" w:rsidRDefault="00E6657F" w:rsidP="000F2787">
            <w:pPr>
              <w:spacing w:line="240" w:lineRule="auto"/>
              <w:rPr>
                <w:rFonts w:ascii="Arial" w:hAnsi="Arial" w:cs="Arial"/>
              </w:rPr>
            </w:pPr>
          </w:p>
          <w:p w14:paraId="654B0C3A" w14:textId="77777777" w:rsidR="00E6657F" w:rsidRDefault="00E6657F" w:rsidP="000F2787">
            <w:pPr>
              <w:spacing w:line="240" w:lineRule="auto"/>
              <w:rPr>
                <w:rFonts w:ascii="Arial" w:hAnsi="Arial" w:cs="Arial"/>
              </w:rPr>
            </w:pPr>
          </w:p>
          <w:p w14:paraId="4CCD6A4C" w14:textId="77777777" w:rsidR="00E6657F" w:rsidRDefault="00E6657F" w:rsidP="000F2787">
            <w:pPr>
              <w:spacing w:line="240" w:lineRule="auto"/>
              <w:rPr>
                <w:rFonts w:ascii="Arial" w:hAnsi="Arial" w:cs="Arial"/>
              </w:rPr>
            </w:pPr>
          </w:p>
          <w:p w14:paraId="1955EFFE" w14:textId="67831F15" w:rsidR="00E6657F" w:rsidRDefault="00E6657F" w:rsidP="000F2787">
            <w:pPr>
              <w:spacing w:line="240" w:lineRule="auto"/>
              <w:rPr>
                <w:rFonts w:ascii="Arial" w:hAnsi="Arial" w:cs="Arial"/>
              </w:rPr>
            </w:pPr>
            <w:r>
              <w:rPr>
                <w:rFonts w:ascii="Arial" w:hAnsi="Arial" w:cs="Arial"/>
              </w:rPr>
              <w:t>BB</w:t>
            </w:r>
          </w:p>
          <w:p w14:paraId="7EE4870C" w14:textId="7F73D240" w:rsidR="00E6657F" w:rsidRPr="00AB0EB3" w:rsidRDefault="00E6657F" w:rsidP="000F2787">
            <w:pPr>
              <w:spacing w:line="240" w:lineRule="auto"/>
              <w:rPr>
                <w:rFonts w:ascii="Arial" w:hAnsi="Arial" w:cs="Arial"/>
              </w:rPr>
            </w:pPr>
          </w:p>
        </w:tc>
      </w:tr>
      <w:tr w:rsidR="00E00859" w:rsidRPr="00AB0EB3" w14:paraId="0B2E31D3" w14:textId="77777777" w:rsidTr="005348FA">
        <w:trPr>
          <w:trHeight w:val="457"/>
        </w:trPr>
        <w:tc>
          <w:tcPr>
            <w:tcW w:w="1098" w:type="dxa"/>
            <w:tcBorders>
              <w:top w:val="single" w:sz="4" w:space="0" w:color="auto"/>
              <w:left w:val="single" w:sz="4" w:space="0" w:color="auto"/>
              <w:bottom w:val="single" w:sz="4" w:space="0" w:color="auto"/>
              <w:right w:val="single" w:sz="4" w:space="0" w:color="auto"/>
            </w:tcBorders>
          </w:tcPr>
          <w:p w14:paraId="05B06A81" w14:textId="32DD2868" w:rsidR="00E00859" w:rsidRPr="00AB0EB3" w:rsidRDefault="00794ED3" w:rsidP="000F2787">
            <w:pPr>
              <w:spacing w:after="0" w:line="240" w:lineRule="auto"/>
              <w:rPr>
                <w:rFonts w:ascii="Arial" w:hAnsi="Arial" w:cs="Arial"/>
                <w:b/>
                <w:bCs/>
              </w:rPr>
            </w:pPr>
            <w:r w:rsidRPr="00AB0EB3">
              <w:rPr>
                <w:rFonts w:ascii="Arial" w:hAnsi="Arial" w:cs="Arial"/>
                <w:b/>
                <w:bCs/>
              </w:rPr>
              <w:t>8</w:t>
            </w:r>
            <w:r w:rsidR="00E00859" w:rsidRPr="00AB0EB3">
              <w:rPr>
                <w:rFonts w:ascii="Arial" w:hAnsi="Arial" w:cs="Arial"/>
                <w:b/>
                <w:bCs/>
              </w:rPr>
              <w:t>.</w:t>
            </w:r>
          </w:p>
        </w:tc>
        <w:tc>
          <w:tcPr>
            <w:tcW w:w="8221" w:type="dxa"/>
            <w:tcBorders>
              <w:top w:val="single" w:sz="4" w:space="0" w:color="auto"/>
              <w:left w:val="single" w:sz="4" w:space="0" w:color="auto"/>
              <w:bottom w:val="single" w:sz="4" w:space="0" w:color="auto"/>
              <w:right w:val="single" w:sz="4" w:space="0" w:color="auto"/>
            </w:tcBorders>
          </w:tcPr>
          <w:p w14:paraId="5B5E7FB9" w14:textId="7793AB51" w:rsidR="00A55D69" w:rsidRPr="00AB0EB3" w:rsidRDefault="00A55D69" w:rsidP="00A55D69">
            <w:pPr>
              <w:spacing w:after="0" w:line="240" w:lineRule="auto"/>
              <w:ind w:right="318"/>
              <w:rPr>
                <w:rFonts w:ascii="Arial" w:hAnsi="Arial" w:cs="Arial"/>
                <w:bCs/>
                <w:u w:val="single"/>
              </w:rPr>
            </w:pPr>
            <w:r w:rsidRPr="00AB0EB3">
              <w:rPr>
                <w:rFonts w:ascii="Arial" w:hAnsi="Arial" w:cs="Arial"/>
                <w:bCs/>
                <w:u w:val="single"/>
              </w:rPr>
              <w:t>COMMUNICATIONS AND ENGAGEMENT</w:t>
            </w:r>
          </w:p>
          <w:p w14:paraId="4E56440D" w14:textId="3F780046" w:rsidR="00CE2215" w:rsidRPr="00AB0EB3" w:rsidRDefault="00843642" w:rsidP="000F2787">
            <w:pPr>
              <w:spacing w:line="240" w:lineRule="auto"/>
              <w:ind w:right="318"/>
              <w:rPr>
                <w:rFonts w:ascii="Arial" w:hAnsi="Arial" w:cs="Arial"/>
                <w:bCs/>
              </w:rPr>
            </w:pPr>
            <w:r w:rsidRPr="00AB0EB3">
              <w:rPr>
                <w:rFonts w:ascii="Arial" w:hAnsi="Arial" w:cs="Arial"/>
                <w:bCs/>
              </w:rPr>
              <w:t>Slides were shared with the board and CK</w:t>
            </w:r>
            <w:r w:rsidR="00A55D69" w:rsidRPr="00AB0EB3">
              <w:rPr>
                <w:rFonts w:ascii="Arial" w:hAnsi="Arial" w:cs="Arial"/>
                <w:bCs/>
              </w:rPr>
              <w:t xml:space="preserve"> provided a verbal update:-</w:t>
            </w:r>
          </w:p>
          <w:p w14:paraId="1CA9BB6C" w14:textId="1CB44333" w:rsidR="00843642" w:rsidRPr="00AB0EB3" w:rsidRDefault="00FE0283" w:rsidP="00843642">
            <w:pPr>
              <w:spacing w:line="240" w:lineRule="auto"/>
              <w:ind w:right="318"/>
              <w:rPr>
                <w:rFonts w:ascii="Arial" w:hAnsi="Arial" w:cs="Arial"/>
                <w:bCs/>
              </w:rPr>
            </w:pPr>
            <w:r w:rsidRPr="00AB0EB3">
              <w:rPr>
                <w:rFonts w:ascii="Arial" w:hAnsi="Arial" w:cs="Arial"/>
                <w:bCs/>
              </w:rPr>
              <w:t>Update on last 3 months</w:t>
            </w:r>
          </w:p>
          <w:p w14:paraId="3687CECA" w14:textId="77777777" w:rsidR="00024F39" w:rsidRPr="00AB0EB3" w:rsidRDefault="00024F39" w:rsidP="00843642">
            <w:pPr>
              <w:numPr>
                <w:ilvl w:val="0"/>
                <w:numId w:val="12"/>
              </w:numPr>
              <w:spacing w:line="240" w:lineRule="auto"/>
              <w:ind w:right="318"/>
              <w:rPr>
                <w:rFonts w:ascii="Arial" w:hAnsi="Arial" w:cs="Arial"/>
                <w:bCs/>
              </w:rPr>
            </w:pPr>
            <w:r w:rsidRPr="00AB0EB3">
              <w:rPr>
                <w:rFonts w:ascii="Arial" w:hAnsi="Arial" w:cs="Arial"/>
                <w:bCs/>
                <w:u w:val="single"/>
              </w:rPr>
              <w:t>24</w:t>
            </w:r>
            <w:r w:rsidRPr="00AB0EB3">
              <w:rPr>
                <w:rFonts w:ascii="Arial" w:hAnsi="Arial" w:cs="Arial"/>
                <w:bCs/>
                <w:u w:val="single"/>
                <w:vertAlign w:val="superscript"/>
              </w:rPr>
              <w:t>th</w:t>
            </w:r>
            <w:r w:rsidRPr="00AB0EB3">
              <w:rPr>
                <w:rFonts w:ascii="Arial" w:hAnsi="Arial" w:cs="Arial"/>
                <w:bCs/>
                <w:u w:val="single"/>
              </w:rPr>
              <w:t xml:space="preserve"> May 2024</w:t>
            </w:r>
          </w:p>
          <w:p w14:paraId="1314E9D6" w14:textId="77777777" w:rsidR="00024F39" w:rsidRPr="00AB0EB3" w:rsidRDefault="00024F39" w:rsidP="00843642">
            <w:pPr>
              <w:numPr>
                <w:ilvl w:val="0"/>
                <w:numId w:val="13"/>
              </w:numPr>
              <w:spacing w:line="240" w:lineRule="auto"/>
              <w:ind w:right="318"/>
              <w:rPr>
                <w:rFonts w:ascii="Arial" w:hAnsi="Arial" w:cs="Arial"/>
                <w:bCs/>
              </w:rPr>
            </w:pPr>
            <w:r w:rsidRPr="00AB0EB3">
              <w:rPr>
                <w:rFonts w:ascii="Arial" w:hAnsi="Arial" w:cs="Arial"/>
                <w:bCs/>
              </w:rPr>
              <w:t>Wesley Chapel video update – included an interview with Jomast Director Ian Williams</w:t>
            </w:r>
          </w:p>
          <w:p w14:paraId="245B710A" w14:textId="77777777" w:rsidR="00024F39" w:rsidRPr="00AB0EB3" w:rsidRDefault="00024F39" w:rsidP="00843642">
            <w:pPr>
              <w:numPr>
                <w:ilvl w:val="0"/>
                <w:numId w:val="13"/>
              </w:numPr>
              <w:spacing w:line="240" w:lineRule="auto"/>
              <w:ind w:right="318"/>
              <w:rPr>
                <w:rFonts w:ascii="Arial" w:hAnsi="Arial" w:cs="Arial"/>
                <w:bCs/>
              </w:rPr>
            </w:pPr>
            <w:r w:rsidRPr="00AB0EB3">
              <w:rPr>
                <w:rFonts w:ascii="Arial" w:hAnsi="Arial" w:cs="Arial"/>
                <w:bCs/>
              </w:rPr>
              <w:t>Issued on both HBC Facebook and Twitter</w:t>
            </w:r>
          </w:p>
          <w:p w14:paraId="630C4C3F" w14:textId="422586FD" w:rsidR="00024F39" w:rsidRPr="00AB0EB3" w:rsidRDefault="00024F39" w:rsidP="00843642">
            <w:pPr>
              <w:numPr>
                <w:ilvl w:val="0"/>
                <w:numId w:val="13"/>
              </w:numPr>
              <w:spacing w:line="240" w:lineRule="auto"/>
              <w:ind w:right="318"/>
              <w:rPr>
                <w:rFonts w:ascii="Arial" w:hAnsi="Arial" w:cs="Arial"/>
                <w:bCs/>
              </w:rPr>
            </w:pPr>
            <w:r w:rsidRPr="00AB0EB3">
              <w:rPr>
                <w:rFonts w:ascii="Arial" w:hAnsi="Arial" w:cs="Arial"/>
                <w:bCs/>
              </w:rPr>
              <w:t xml:space="preserve">Intention to do similar updates on a regular basis with Ian and to involve elected </w:t>
            </w:r>
            <w:r w:rsidR="00FE0283" w:rsidRPr="00AB0EB3">
              <w:rPr>
                <w:rFonts w:ascii="Arial" w:hAnsi="Arial" w:cs="Arial"/>
                <w:bCs/>
              </w:rPr>
              <w:t>representatives</w:t>
            </w:r>
            <w:r w:rsidRPr="00AB0EB3">
              <w:rPr>
                <w:rFonts w:ascii="Arial" w:hAnsi="Arial" w:cs="Arial"/>
                <w:bCs/>
              </w:rPr>
              <w:t xml:space="preserve"> once pre-election period is over.</w:t>
            </w:r>
          </w:p>
          <w:p w14:paraId="69D5EEE4" w14:textId="77777777" w:rsidR="00024F39" w:rsidRPr="00AB0EB3" w:rsidRDefault="00024F39" w:rsidP="00843642">
            <w:pPr>
              <w:numPr>
                <w:ilvl w:val="0"/>
                <w:numId w:val="14"/>
              </w:numPr>
              <w:spacing w:line="240" w:lineRule="auto"/>
              <w:ind w:right="318"/>
              <w:rPr>
                <w:rFonts w:ascii="Arial" w:hAnsi="Arial" w:cs="Arial"/>
                <w:bCs/>
              </w:rPr>
            </w:pPr>
            <w:r w:rsidRPr="00AB0EB3">
              <w:rPr>
                <w:rFonts w:ascii="Arial" w:hAnsi="Arial" w:cs="Arial"/>
                <w:bCs/>
                <w:u w:val="single"/>
              </w:rPr>
              <w:t>4</w:t>
            </w:r>
            <w:r w:rsidRPr="00AB0EB3">
              <w:rPr>
                <w:rFonts w:ascii="Arial" w:hAnsi="Arial" w:cs="Arial"/>
                <w:bCs/>
                <w:u w:val="single"/>
                <w:vertAlign w:val="superscript"/>
              </w:rPr>
              <w:t>th</w:t>
            </w:r>
            <w:r w:rsidRPr="00AB0EB3">
              <w:rPr>
                <w:rFonts w:ascii="Arial" w:hAnsi="Arial" w:cs="Arial"/>
                <w:bCs/>
                <w:u w:val="single"/>
              </w:rPr>
              <w:t xml:space="preserve"> March 2024</w:t>
            </w:r>
          </w:p>
          <w:p w14:paraId="4F3A9125" w14:textId="77777777"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rPr>
              <w:t>Video featuring then Council Leader and Chair Darren Hankey to highlight the Exeter Street annexe element of the Civil Engineering Skills Academy nearing completion</w:t>
            </w:r>
          </w:p>
          <w:p w14:paraId="14DF1D00" w14:textId="68810814"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rPr>
              <w:t>Issued on HBC Facebook and Twitter</w:t>
            </w:r>
          </w:p>
          <w:p w14:paraId="38C154B2" w14:textId="77777777"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u w:val="single"/>
              </w:rPr>
              <w:t>March 2024</w:t>
            </w:r>
          </w:p>
          <w:p w14:paraId="6BDB0A80" w14:textId="77777777"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rPr>
              <w:t>Hartbeat magazine – half page articles on Civil Engineering Skills Academy, the Health and Social Care Skills Academy and Wesley Chapel</w:t>
            </w:r>
          </w:p>
          <w:p w14:paraId="4D2EC889" w14:textId="77777777"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rPr>
              <w:t>June 2024</w:t>
            </w:r>
          </w:p>
          <w:p w14:paraId="16D00950" w14:textId="77777777"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rPr>
              <w:t>Regular visits to the Health and Social Care Academy to take photos, compile a record of the work carried out and chart progress, final visit took place on 4</w:t>
            </w:r>
            <w:r w:rsidRPr="00AB0EB3">
              <w:rPr>
                <w:rFonts w:ascii="Arial" w:hAnsi="Arial" w:cs="Arial"/>
                <w:bCs/>
                <w:vertAlign w:val="superscript"/>
              </w:rPr>
              <w:t>th</w:t>
            </w:r>
            <w:r w:rsidRPr="00AB0EB3">
              <w:rPr>
                <w:rFonts w:ascii="Arial" w:hAnsi="Arial" w:cs="Arial"/>
                <w:bCs/>
              </w:rPr>
              <w:t xml:space="preserve"> June ahead of completion of project.</w:t>
            </w:r>
          </w:p>
          <w:p w14:paraId="4601F7DC" w14:textId="77777777"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rPr>
              <w:t>Comms feature to be delivered on new classrooms arriving at the Civil Engineering Academy in Brenda Road in June, publicity after 4</w:t>
            </w:r>
            <w:r w:rsidRPr="00AB0EB3">
              <w:rPr>
                <w:rFonts w:ascii="Arial" w:hAnsi="Arial" w:cs="Arial"/>
                <w:bCs/>
                <w:vertAlign w:val="superscript"/>
              </w:rPr>
              <w:t>th</w:t>
            </w:r>
            <w:r w:rsidRPr="00AB0EB3">
              <w:rPr>
                <w:rFonts w:ascii="Arial" w:hAnsi="Arial" w:cs="Arial"/>
                <w:bCs/>
              </w:rPr>
              <w:t xml:space="preserve"> July. Footage to include buildings being lifted into place, and construction of modular training academy.</w:t>
            </w:r>
          </w:p>
          <w:p w14:paraId="548E9CCB" w14:textId="77777777" w:rsidR="00024F39" w:rsidRPr="00AB0EB3" w:rsidRDefault="00024F39" w:rsidP="00843642">
            <w:pPr>
              <w:numPr>
                <w:ilvl w:val="0"/>
                <w:numId w:val="15"/>
              </w:numPr>
              <w:spacing w:line="240" w:lineRule="auto"/>
              <w:ind w:right="318"/>
              <w:rPr>
                <w:rFonts w:ascii="Arial" w:hAnsi="Arial" w:cs="Arial"/>
                <w:bCs/>
              </w:rPr>
            </w:pPr>
            <w:r w:rsidRPr="00AB0EB3">
              <w:rPr>
                <w:rFonts w:ascii="Arial" w:hAnsi="Arial" w:cs="Arial"/>
                <w:bCs/>
              </w:rPr>
              <w:t>All aspects of comms to be ramped up considerably after General Election.</w:t>
            </w:r>
          </w:p>
          <w:p w14:paraId="391FDB55" w14:textId="74CED7A8" w:rsidR="00843642" w:rsidRPr="00AB0EB3" w:rsidRDefault="006B61DC" w:rsidP="006B61DC">
            <w:pPr>
              <w:spacing w:line="240" w:lineRule="auto"/>
              <w:ind w:right="318"/>
              <w:rPr>
                <w:rFonts w:ascii="Arial" w:hAnsi="Arial" w:cs="Arial"/>
                <w:bCs/>
              </w:rPr>
            </w:pPr>
            <w:r w:rsidRPr="00AB0EB3">
              <w:rPr>
                <w:rFonts w:ascii="Arial" w:hAnsi="Arial" w:cs="Arial"/>
                <w:bCs/>
              </w:rPr>
              <w:t>Place Narrative</w:t>
            </w:r>
          </w:p>
          <w:p w14:paraId="7D779143" w14:textId="77777777" w:rsidR="00024F39" w:rsidRPr="00AB0EB3" w:rsidRDefault="00024F39" w:rsidP="006B61DC">
            <w:pPr>
              <w:numPr>
                <w:ilvl w:val="0"/>
                <w:numId w:val="22"/>
              </w:numPr>
              <w:spacing w:line="240" w:lineRule="auto"/>
              <w:ind w:right="318"/>
              <w:rPr>
                <w:rFonts w:ascii="Arial" w:hAnsi="Arial" w:cs="Arial"/>
                <w:bCs/>
              </w:rPr>
            </w:pPr>
            <w:r w:rsidRPr="00AB0EB3">
              <w:rPr>
                <w:rFonts w:ascii="Arial" w:hAnsi="Arial" w:cs="Arial"/>
                <w:bCs/>
              </w:rPr>
              <w:t>Following the Council’s Corporate Peer Challenge in December 2022, it was recommended that a Place Narrative was developed, with vision and overarching place-based brand. This would be owned by all key stakeholders in Hartlepool</w:t>
            </w:r>
          </w:p>
          <w:p w14:paraId="6F0CA389" w14:textId="34E3EE10" w:rsidR="00024F39" w:rsidRPr="00AB0EB3" w:rsidRDefault="00024F39" w:rsidP="006B61DC">
            <w:pPr>
              <w:numPr>
                <w:ilvl w:val="0"/>
                <w:numId w:val="22"/>
              </w:numPr>
              <w:spacing w:line="240" w:lineRule="auto"/>
              <w:ind w:right="318"/>
              <w:rPr>
                <w:rFonts w:ascii="Arial" w:hAnsi="Arial" w:cs="Arial"/>
                <w:bCs/>
              </w:rPr>
            </w:pPr>
            <w:r w:rsidRPr="00AB0EB3">
              <w:rPr>
                <w:rFonts w:ascii="Arial" w:hAnsi="Arial" w:cs="Arial"/>
                <w:bCs/>
              </w:rPr>
              <w:t>Over the last few months alongside place brand specialists, CT</w:t>
            </w:r>
            <w:r w:rsidR="00BE7058">
              <w:rPr>
                <w:rFonts w:ascii="Arial" w:hAnsi="Arial" w:cs="Arial"/>
                <w:bCs/>
              </w:rPr>
              <w:t xml:space="preserve"> </w:t>
            </w:r>
            <w:r w:rsidRPr="00AB0EB3">
              <w:rPr>
                <w:rFonts w:ascii="Arial" w:hAnsi="Arial" w:cs="Arial"/>
                <w:bCs/>
              </w:rPr>
              <w:t>Consultants,  we have undertaken a series of consultations with a range of stakeholders to help us shape what our place narrative and vision should be </w:t>
            </w:r>
          </w:p>
          <w:p w14:paraId="52EAA3B2" w14:textId="77777777" w:rsidR="00024F39" w:rsidRPr="00AB0EB3" w:rsidRDefault="00024F39" w:rsidP="006B61DC">
            <w:pPr>
              <w:numPr>
                <w:ilvl w:val="0"/>
                <w:numId w:val="22"/>
              </w:numPr>
              <w:spacing w:line="240" w:lineRule="auto"/>
              <w:ind w:right="318"/>
              <w:rPr>
                <w:rFonts w:ascii="Arial" w:hAnsi="Arial" w:cs="Arial"/>
                <w:bCs/>
              </w:rPr>
            </w:pPr>
            <w:r w:rsidRPr="00AB0EB3">
              <w:rPr>
                <w:rFonts w:ascii="Arial" w:hAnsi="Arial" w:cs="Arial"/>
                <w:bCs/>
              </w:rPr>
              <w:t xml:space="preserve">The place narrative piece of work will conclude with a statement that defines Hartlepool’s past, present and future. It will provide tools to help all stakeholders within Hartlepool tell and promote our town’s story in a joined up and consistent way. </w:t>
            </w:r>
          </w:p>
          <w:p w14:paraId="0E96D748" w14:textId="402798C1" w:rsidR="00024F39" w:rsidRPr="00AB0EB3" w:rsidRDefault="00024F39" w:rsidP="006B61DC">
            <w:pPr>
              <w:numPr>
                <w:ilvl w:val="0"/>
                <w:numId w:val="22"/>
              </w:numPr>
              <w:spacing w:line="240" w:lineRule="auto"/>
              <w:ind w:right="318"/>
              <w:rPr>
                <w:rFonts w:ascii="Arial" w:hAnsi="Arial" w:cs="Arial"/>
                <w:bCs/>
              </w:rPr>
            </w:pPr>
            <w:r w:rsidRPr="00AB0EB3">
              <w:rPr>
                <w:rFonts w:ascii="Arial" w:hAnsi="Arial" w:cs="Arial"/>
                <w:bCs/>
              </w:rPr>
              <w:t>The place vision will be something that can be shared and bought into by everyone. It will be ambitious but fit within current plans and strategies. The place brand will be a set of branding assets that can be used by the town’s stakeholders to promote Hartlepool</w:t>
            </w:r>
            <w:r w:rsidRPr="00AB0EB3">
              <w:rPr>
                <w:rFonts w:ascii="Arial" w:hAnsi="Arial" w:cs="Arial"/>
                <w:b/>
                <w:bCs/>
              </w:rPr>
              <w:t>.</w:t>
            </w:r>
          </w:p>
          <w:p w14:paraId="4A1C08BE" w14:textId="42552B51" w:rsidR="00577D97" w:rsidRPr="00AB0EB3" w:rsidRDefault="00577D97" w:rsidP="006B61DC">
            <w:pPr>
              <w:numPr>
                <w:ilvl w:val="0"/>
                <w:numId w:val="22"/>
              </w:numPr>
              <w:spacing w:line="240" w:lineRule="auto"/>
              <w:ind w:right="318"/>
              <w:rPr>
                <w:rFonts w:ascii="Arial" w:hAnsi="Arial" w:cs="Arial"/>
                <w:bCs/>
              </w:rPr>
            </w:pPr>
            <w:r w:rsidRPr="00AB0EB3">
              <w:rPr>
                <w:rFonts w:ascii="Arial" w:hAnsi="Arial" w:cs="Arial"/>
                <w:bCs/>
              </w:rPr>
              <w:t>This project is due to be completed in Autumn 2024</w:t>
            </w:r>
          </w:p>
          <w:p w14:paraId="5BF28937" w14:textId="121FCB2A" w:rsidR="004919A5" w:rsidRPr="00AB0EB3" w:rsidRDefault="004919A5" w:rsidP="006B61DC">
            <w:pPr>
              <w:ind w:right="318"/>
              <w:rPr>
                <w:rFonts w:ascii="Arial" w:hAnsi="Arial" w:cs="Arial"/>
                <w:bCs/>
              </w:rPr>
            </w:pPr>
          </w:p>
        </w:tc>
        <w:tc>
          <w:tcPr>
            <w:tcW w:w="1136" w:type="dxa"/>
            <w:tcBorders>
              <w:top w:val="single" w:sz="4" w:space="0" w:color="auto"/>
              <w:left w:val="single" w:sz="4" w:space="0" w:color="auto"/>
              <w:bottom w:val="single" w:sz="4" w:space="0" w:color="auto"/>
              <w:right w:val="single" w:sz="4" w:space="0" w:color="auto"/>
            </w:tcBorders>
          </w:tcPr>
          <w:p w14:paraId="16D6B402" w14:textId="77777777" w:rsidR="00E00859" w:rsidRPr="00AB0EB3" w:rsidRDefault="00E00859" w:rsidP="000F2787">
            <w:pPr>
              <w:spacing w:after="0" w:line="240" w:lineRule="auto"/>
              <w:rPr>
                <w:rFonts w:ascii="Arial" w:hAnsi="Arial" w:cs="Arial"/>
                <w:b/>
              </w:rPr>
            </w:pPr>
          </w:p>
          <w:p w14:paraId="1A534FEB" w14:textId="77777777" w:rsidR="0020556B" w:rsidRPr="00AB0EB3" w:rsidRDefault="0020556B" w:rsidP="000F2787">
            <w:pPr>
              <w:spacing w:after="0" w:line="240" w:lineRule="auto"/>
              <w:rPr>
                <w:rFonts w:ascii="Arial" w:hAnsi="Arial" w:cs="Arial"/>
                <w:b/>
              </w:rPr>
            </w:pPr>
          </w:p>
          <w:p w14:paraId="38A561A1" w14:textId="77777777" w:rsidR="0020556B" w:rsidRPr="00AB0EB3" w:rsidRDefault="0020556B" w:rsidP="000F2787">
            <w:pPr>
              <w:spacing w:after="0" w:line="240" w:lineRule="auto"/>
              <w:rPr>
                <w:rFonts w:ascii="Arial" w:hAnsi="Arial" w:cs="Arial"/>
                <w:b/>
              </w:rPr>
            </w:pPr>
          </w:p>
          <w:p w14:paraId="3225D93D" w14:textId="77777777" w:rsidR="00EC7EAC" w:rsidRPr="00AB0EB3" w:rsidRDefault="00EC7EAC" w:rsidP="000F2787">
            <w:pPr>
              <w:spacing w:after="0" w:line="240" w:lineRule="auto"/>
              <w:rPr>
                <w:rFonts w:ascii="Arial" w:hAnsi="Arial" w:cs="Arial"/>
              </w:rPr>
            </w:pPr>
          </w:p>
          <w:p w14:paraId="6CA7C44F" w14:textId="77777777" w:rsidR="00162C33" w:rsidRPr="00AB0EB3" w:rsidRDefault="00162C33" w:rsidP="000F2787">
            <w:pPr>
              <w:spacing w:after="0" w:line="240" w:lineRule="auto"/>
              <w:rPr>
                <w:rFonts w:ascii="Arial" w:hAnsi="Arial" w:cs="Arial"/>
              </w:rPr>
            </w:pPr>
          </w:p>
          <w:p w14:paraId="086C286E" w14:textId="77777777" w:rsidR="00162C33" w:rsidRPr="00AB0EB3" w:rsidRDefault="00162C33" w:rsidP="000F2787">
            <w:pPr>
              <w:spacing w:after="0" w:line="240" w:lineRule="auto"/>
              <w:rPr>
                <w:rFonts w:ascii="Arial" w:hAnsi="Arial" w:cs="Arial"/>
              </w:rPr>
            </w:pPr>
          </w:p>
          <w:p w14:paraId="18981030" w14:textId="77777777" w:rsidR="00162C33" w:rsidRPr="00AB0EB3" w:rsidRDefault="00162C33" w:rsidP="000F2787">
            <w:pPr>
              <w:spacing w:after="0" w:line="240" w:lineRule="auto"/>
              <w:rPr>
                <w:rFonts w:ascii="Arial" w:hAnsi="Arial" w:cs="Arial"/>
              </w:rPr>
            </w:pPr>
          </w:p>
          <w:p w14:paraId="6C6FD8E5" w14:textId="77777777" w:rsidR="00162C33" w:rsidRPr="00AB0EB3" w:rsidRDefault="00162C33" w:rsidP="000F2787">
            <w:pPr>
              <w:spacing w:after="0" w:line="240" w:lineRule="auto"/>
              <w:rPr>
                <w:rFonts w:ascii="Arial" w:hAnsi="Arial" w:cs="Arial"/>
              </w:rPr>
            </w:pPr>
          </w:p>
          <w:p w14:paraId="5F617C06" w14:textId="77777777" w:rsidR="00162C33" w:rsidRPr="00AB0EB3" w:rsidRDefault="00162C33" w:rsidP="000F2787">
            <w:pPr>
              <w:spacing w:after="0" w:line="240" w:lineRule="auto"/>
              <w:rPr>
                <w:rFonts w:ascii="Arial" w:hAnsi="Arial" w:cs="Arial"/>
              </w:rPr>
            </w:pPr>
          </w:p>
          <w:p w14:paraId="5B773868" w14:textId="77777777" w:rsidR="00162C33" w:rsidRPr="00AB0EB3" w:rsidRDefault="00162C33" w:rsidP="000F2787">
            <w:pPr>
              <w:spacing w:after="0" w:line="240" w:lineRule="auto"/>
              <w:rPr>
                <w:rFonts w:ascii="Arial" w:hAnsi="Arial" w:cs="Arial"/>
              </w:rPr>
            </w:pPr>
          </w:p>
          <w:p w14:paraId="4CA630C0" w14:textId="77777777" w:rsidR="00162C33" w:rsidRPr="00AB0EB3" w:rsidRDefault="00162C33" w:rsidP="000F2787">
            <w:pPr>
              <w:spacing w:after="0" w:line="240" w:lineRule="auto"/>
              <w:rPr>
                <w:rFonts w:ascii="Arial" w:hAnsi="Arial" w:cs="Arial"/>
              </w:rPr>
            </w:pPr>
          </w:p>
          <w:p w14:paraId="0286DF39" w14:textId="338AC193" w:rsidR="00162C33" w:rsidRPr="00AB0EB3" w:rsidRDefault="00162C33" w:rsidP="000F2787">
            <w:pPr>
              <w:spacing w:after="0" w:line="240" w:lineRule="auto"/>
              <w:rPr>
                <w:rFonts w:ascii="Arial" w:hAnsi="Arial" w:cs="Arial"/>
              </w:rPr>
            </w:pPr>
          </w:p>
        </w:tc>
      </w:tr>
      <w:tr w:rsidR="00577D97" w:rsidRPr="00AB0EB3" w14:paraId="312C1545" w14:textId="77777777" w:rsidTr="009004A0">
        <w:trPr>
          <w:trHeight w:val="1680"/>
        </w:trPr>
        <w:tc>
          <w:tcPr>
            <w:tcW w:w="1098" w:type="dxa"/>
            <w:tcBorders>
              <w:top w:val="single" w:sz="4" w:space="0" w:color="auto"/>
              <w:left w:val="single" w:sz="4" w:space="0" w:color="auto"/>
              <w:bottom w:val="single" w:sz="4" w:space="0" w:color="auto"/>
              <w:right w:val="single" w:sz="4" w:space="0" w:color="auto"/>
            </w:tcBorders>
          </w:tcPr>
          <w:p w14:paraId="5FC04A9C" w14:textId="34C6E71C" w:rsidR="00577D97" w:rsidRPr="00AB0EB3" w:rsidRDefault="00A506E4" w:rsidP="000F2787">
            <w:pPr>
              <w:spacing w:after="0" w:line="240" w:lineRule="auto"/>
              <w:rPr>
                <w:rFonts w:ascii="Arial" w:hAnsi="Arial" w:cs="Arial"/>
                <w:b/>
                <w:bCs/>
              </w:rPr>
            </w:pPr>
            <w:r w:rsidRPr="00AB0EB3">
              <w:rPr>
                <w:rFonts w:ascii="Arial" w:hAnsi="Arial" w:cs="Arial"/>
                <w:b/>
                <w:bCs/>
              </w:rPr>
              <w:t>9.</w:t>
            </w:r>
          </w:p>
        </w:tc>
        <w:tc>
          <w:tcPr>
            <w:tcW w:w="8221" w:type="dxa"/>
            <w:tcBorders>
              <w:top w:val="single" w:sz="4" w:space="0" w:color="auto"/>
              <w:left w:val="single" w:sz="4" w:space="0" w:color="auto"/>
              <w:bottom w:val="single" w:sz="4" w:space="0" w:color="auto"/>
              <w:right w:val="single" w:sz="4" w:space="0" w:color="auto"/>
            </w:tcBorders>
          </w:tcPr>
          <w:p w14:paraId="0338D3EF" w14:textId="77777777" w:rsidR="00577D97" w:rsidRPr="00AB0EB3" w:rsidRDefault="00577D97" w:rsidP="00577D97">
            <w:pPr>
              <w:spacing w:after="0" w:line="240" w:lineRule="auto"/>
              <w:ind w:right="318"/>
              <w:rPr>
                <w:rFonts w:ascii="Arial" w:hAnsi="Arial" w:cs="Arial"/>
                <w:b/>
                <w:bCs/>
                <w:u w:val="single"/>
              </w:rPr>
            </w:pPr>
            <w:r w:rsidRPr="00AB0EB3">
              <w:rPr>
                <w:rFonts w:ascii="Arial" w:hAnsi="Arial" w:cs="Arial"/>
                <w:b/>
                <w:bCs/>
                <w:u w:val="single"/>
              </w:rPr>
              <w:t>RISK REVIEW</w:t>
            </w:r>
          </w:p>
          <w:p w14:paraId="36271F76" w14:textId="77777777" w:rsidR="00577D97" w:rsidRPr="00AB0EB3" w:rsidRDefault="00577D97" w:rsidP="00577D97">
            <w:pPr>
              <w:spacing w:after="0" w:line="240" w:lineRule="auto"/>
              <w:ind w:right="318"/>
              <w:rPr>
                <w:rFonts w:ascii="Arial" w:hAnsi="Arial" w:cs="Arial"/>
                <w:bCs/>
                <w:u w:val="single"/>
              </w:rPr>
            </w:pPr>
            <w:r w:rsidRPr="00AB0EB3">
              <w:rPr>
                <w:rFonts w:ascii="Arial" w:hAnsi="Arial" w:cs="Arial"/>
                <w:bCs/>
                <w:u w:val="single"/>
              </w:rPr>
              <w:t>Governance, Audit and Risk</w:t>
            </w:r>
          </w:p>
          <w:p w14:paraId="15EECF15" w14:textId="77777777" w:rsidR="00577D97" w:rsidRPr="00AB0EB3" w:rsidRDefault="00577D97" w:rsidP="00577D97">
            <w:pPr>
              <w:spacing w:after="0" w:line="240" w:lineRule="auto"/>
              <w:ind w:right="318"/>
              <w:rPr>
                <w:rFonts w:ascii="Arial" w:hAnsi="Arial" w:cs="Arial"/>
                <w:bCs/>
                <w:u w:val="single"/>
              </w:rPr>
            </w:pPr>
          </w:p>
          <w:p w14:paraId="6EFB34DC" w14:textId="01139EE0" w:rsidR="00577D97" w:rsidRPr="00AB0EB3" w:rsidRDefault="00577D97" w:rsidP="009004A0">
            <w:pPr>
              <w:spacing w:after="0"/>
              <w:ind w:right="318"/>
              <w:rPr>
                <w:rFonts w:ascii="Arial" w:hAnsi="Arial" w:cs="Arial"/>
                <w:bCs/>
              </w:rPr>
            </w:pPr>
            <w:r w:rsidRPr="00AB0EB3">
              <w:rPr>
                <w:rFonts w:ascii="Arial" w:hAnsi="Arial" w:cs="Arial"/>
                <w:bCs/>
              </w:rPr>
              <w:t xml:space="preserve">PT thanked project managers for updating their risk registers.  The headline risks are contained within the M&amp;E return </w:t>
            </w:r>
            <w:r w:rsidR="00FE0283" w:rsidRPr="00AB0EB3">
              <w:rPr>
                <w:rFonts w:ascii="Arial" w:hAnsi="Arial" w:cs="Arial"/>
                <w:bCs/>
              </w:rPr>
              <w:t>submitted</w:t>
            </w:r>
            <w:r w:rsidRPr="00AB0EB3">
              <w:rPr>
                <w:rFonts w:ascii="Arial" w:hAnsi="Arial" w:cs="Arial"/>
                <w:bCs/>
              </w:rPr>
              <w:t xml:space="preserve"> to DLUHC.  </w:t>
            </w:r>
          </w:p>
        </w:tc>
        <w:tc>
          <w:tcPr>
            <w:tcW w:w="1136" w:type="dxa"/>
            <w:tcBorders>
              <w:top w:val="single" w:sz="4" w:space="0" w:color="auto"/>
              <w:left w:val="single" w:sz="4" w:space="0" w:color="auto"/>
              <w:bottom w:val="single" w:sz="4" w:space="0" w:color="auto"/>
              <w:right w:val="single" w:sz="4" w:space="0" w:color="auto"/>
            </w:tcBorders>
          </w:tcPr>
          <w:p w14:paraId="3627D53B" w14:textId="77777777" w:rsidR="00577D97" w:rsidRPr="00AB0EB3" w:rsidRDefault="00577D97" w:rsidP="000F2787">
            <w:pPr>
              <w:spacing w:after="0" w:line="240" w:lineRule="auto"/>
              <w:rPr>
                <w:rFonts w:ascii="Arial" w:hAnsi="Arial" w:cs="Arial"/>
                <w:b/>
              </w:rPr>
            </w:pPr>
          </w:p>
        </w:tc>
      </w:tr>
      <w:tr w:rsidR="00AC1F75" w:rsidRPr="00AB0EB3" w14:paraId="513FB903" w14:textId="77777777" w:rsidTr="005348FA">
        <w:trPr>
          <w:trHeight w:val="457"/>
        </w:trPr>
        <w:tc>
          <w:tcPr>
            <w:tcW w:w="1098" w:type="dxa"/>
            <w:tcBorders>
              <w:top w:val="single" w:sz="4" w:space="0" w:color="auto"/>
              <w:left w:val="single" w:sz="4" w:space="0" w:color="auto"/>
              <w:bottom w:val="single" w:sz="4" w:space="0" w:color="auto"/>
              <w:right w:val="single" w:sz="4" w:space="0" w:color="auto"/>
            </w:tcBorders>
          </w:tcPr>
          <w:p w14:paraId="4118D250" w14:textId="06B451E8" w:rsidR="00AC1F75" w:rsidRPr="00AB0EB3" w:rsidRDefault="00A506E4" w:rsidP="000F2787">
            <w:pPr>
              <w:spacing w:after="0" w:line="240" w:lineRule="auto"/>
              <w:rPr>
                <w:rFonts w:ascii="Arial" w:hAnsi="Arial" w:cs="Arial"/>
                <w:b/>
                <w:bCs/>
              </w:rPr>
            </w:pPr>
            <w:r w:rsidRPr="00AB0EB3">
              <w:rPr>
                <w:rFonts w:ascii="Arial" w:hAnsi="Arial" w:cs="Arial"/>
                <w:b/>
                <w:bCs/>
              </w:rPr>
              <w:t>10.</w:t>
            </w:r>
          </w:p>
        </w:tc>
        <w:tc>
          <w:tcPr>
            <w:tcW w:w="8221" w:type="dxa"/>
            <w:tcBorders>
              <w:top w:val="single" w:sz="4" w:space="0" w:color="auto"/>
              <w:left w:val="single" w:sz="4" w:space="0" w:color="auto"/>
              <w:bottom w:val="single" w:sz="4" w:space="0" w:color="auto"/>
              <w:right w:val="single" w:sz="4" w:space="0" w:color="auto"/>
            </w:tcBorders>
          </w:tcPr>
          <w:p w14:paraId="2CB7BDB9" w14:textId="77777777" w:rsidR="00AC1F75" w:rsidRPr="00AB0EB3" w:rsidRDefault="00AC1F75" w:rsidP="000F2787">
            <w:pPr>
              <w:spacing w:after="0" w:line="240" w:lineRule="auto"/>
              <w:ind w:right="318"/>
              <w:rPr>
                <w:rFonts w:ascii="Arial" w:hAnsi="Arial" w:cs="Arial"/>
                <w:b/>
                <w:bCs/>
                <w:u w:val="single"/>
              </w:rPr>
            </w:pPr>
            <w:r w:rsidRPr="00AB0EB3">
              <w:rPr>
                <w:rFonts w:ascii="Arial" w:hAnsi="Arial" w:cs="Arial"/>
                <w:b/>
                <w:bCs/>
                <w:u w:val="single"/>
              </w:rPr>
              <w:t>ANY OTHER BUSINESS (CHAIR)</w:t>
            </w:r>
          </w:p>
          <w:p w14:paraId="4228A407" w14:textId="77777777" w:rsidR="00AC1F75" w:rsidRPr="00AB0EB3" w:rsidRDefault="00AC1F75" w:rsidP="000F2787">
            <w:pPr>
              <w:spacing w:after="0" w:line="240" w:lineRule="auto"/>
              <w:ind w:right="318"/>
              <w:rPr>
                <w:rFonts w:ascii="Arial" w:hAnsi="Arial" w:cs="Arial"/>
                <w:b/>
                <w:bCs/>
                <w:u w:val="single"/>
              </w:rPr>
            </w:pPr>
          </w:p>
          <w:p w14:paraId="324D2049" w14:textId="77777777" w:rsidR="00A54977" w:rsidRPr="00AB0EB3" w:rsidRDefault="00A506E4" w:rsidP="00A506E4">
            <w:pPr>
              <w:ind w:right="318"/>
              <w:rPr>
                <w:rFonts w:ascii="Arial" w:hAnsi="Arial" w:cs="Arial"/>
                <w:bCs/>
              </w:rPr>
            </w:pPr>
            <w:r w:rsidRPr="00AB0EB3">
              <w:rPr>
                <w:rFonts w:ascii="Arial" w:hAnsi="Arial" w:cs="Arial"/>
                <w:bCs/>
              </w:rPr>
              <w:t xml:space="preserve">BH thanked The Chair and board members for the really interesting meeting.  She is </w:t>
            </w:r>
            <w:r w:rsidR="00D92B4C" w:rsidRPr="00AB0EB3">
              <w:rPr>
                <w:rFonts w:ascii="Arial" w:hAnsi="Arial" w:cs="Arial"/>
                <w:bCs/>
              </w:rPr>
              <w:t xml:space="preserve">very much </w:t>
            </w:r>
            <w:r w:rsidRPr="00AB0EB3">
              <w:rPr>
                <w:rFonts w:ascii="Arial" w:hAnsi="Arial" w:cs="Arial"/>
                <w:bCs/>
              </w:rPr>
              <w:t>looking forward to the tours and engaging with board members</w:t>
            </w:r>
            <w:r w:rsidR="00FE0283" w:rsidRPr="00AB0EB3">
              <w:rPr>
                <w:rFonts w:ascii="Arial" w:hAnsi="Arial" w:cs="Arial"/>
                <w:bCs/>
              </w:rPr>
              <w:t xml:space="preserve"> face to face</w:t>
            </w:r>
            <w:r w:rsidRPr="00AB0EB3">
              <w:rPr>
                <w:rFonts w:ascii="Arial" w:hAnsi="Arial" w:cs="Arial"/>
                <w:bCs/>
              </w:rPr>
              <w:t xml:space="preserve">.   </w:t>
            </w:r>
          </w:p>
          <w:p w14:paraId="70490F4A" w14:textId="5886FBAA" w:rsidR="0032718E" w:rsidRPr="00AB0EB3" w:rsidRDefault="0032718E" w:rsidP="00A506E4">
            <w:pPr>
              <w:ind w:right="318"/>
              <w:rPr>
                <w:rFonts w:ascii="Arial" w:hAnsi="Arial" w:cs="Arial"/>
                <w:bCs/>
              </w:rPr>
            </w:pPr>
          </w:p>
        </w:tc>
        <w:tc>
          <w:tcPr>
            <w:tcW w:w="1136" w:type="dxa"/>
            <w:tcBorders>
              <w:top w:val="single" w:sz="4" w:space="0" w:color="auto"/>
              <w:left w:val="single" w:sz="4" w:space="0" w:color="auto"/>
              <w:bottom w:val="single" w:sz="4" w:space="0" w:color="auto"/>
              <w:right w:val="single" w:sz="4" w:space="0" w:color="auto"/>
            </w:tcBorders>
          </w:tcPr>
          <w:p w14:paraId="3DDC8DFB" w14:textId="77777777" w:rsidR="00AC1F75" w:rsidRPr="00AB0EB3" w:rsidRDefault="00AC1F75" w:rsidP="000F2787">
            <w:pPr>
              <w:spacing w:after="0" w:line="240" w:lineRule="auto"/>
              <w:rPr>
                <w:rFonts w:ascii="Arial" w:hAnsi="Arial" w:cs="Arial"/>
                <w:b/>
              </w:rPr>
            </w:pPr>
          </w:p>
        </w:tc>
      </w:tr>
      <w:tr w:rsidR="00206707" w:rsidRPr="00AB0EB3" w14:paraId="1B494B76" w14:textId="77777777" w:rsidTr="005348FA">
        <w:trPr>
          <w:trHeight w:val="457"/>
        </w:trPr>
        <w:tc>
          <w:tcPr>
            <w:tcW w:w="1098" w:type="dxa"/>
            <w:tcBorders>
              <w:top w:val="single" w:sz="4" w:space="0" w:color="auto"/>
              <w:left w:val="single" w:sz="4" w:space="0" w:color="auto"/>
              <w:bottom w:val="single" w:sz="4" w:space="0" w:color="auto"/>
              <w:right w:val="single" w:sz="4" w:space="0" w:color="auto"/>
            </w:tcBorders>
          </w:tcPr>
          <w:p w14:paraId="7CE4D0CC" w14:textId="7DF7F487" w:rsidR="00206707" w:rsidRPr="00AB0EB3" w:rsidRDefault="00206707" w:rsidP="000F2787">
            <w:pPr>
              <w:spacing w:after="0" w:line="240" w:lineRule="auto"/>
              <w:rPr>
                <w:rFonts w:ascii="Arial" w:hAnsi="Arial" w:cs="Arial"/>
                <w:b/>
                <w:bCs/>
              </w:rPr>
            </w:pPr>
          </w:p>
        </w:tc>
        <w:tc>
          <w:tcPr>
            <w:tcW w:w="8221" w:type="dxa"/>
            <w:tcBorders>
              <w:top w:val="single" w:sz="4" w:space="0" w:color="auto"/>
              <w:left w:val="single" w:sz="4" w:space="0" w:color="auto"/>
              <w:bottom w:val="single" w:sz="4" w:space="0" w:color="auto"/>
              <w:right w:val="single" w:sz="4" w:space="0" w:color="auto"/>
            </w:tcBorders>
          </w:tcPr>
          <w:p w14:paraId="06CA9484" w14:textId="24B03AB6" w:rsidR="00A94C80" w:rsidRPr="00AB0EB3" w:rsidRDefault="00A94C80" w:rsidP="000F2787">
            <w:pPr>
              <w:spacing w:after="0" w:line="240" w:lineRule="auto"/>
              <w:ind w:right="318"/>
              <w:rPr>
                <w:rFonts w:ascii="Arial" w:hAnsi="Arial" w:cs="Arial"/>
                <w:b/>
                <w:bCs/>
                <w:u w:val="single"/>
              </w:rPr>
            </w:pPr>
            <w:r w:rsidRPr="00AB0EB3">
              <w:rPr>
                <w:rFonts w:ascii="Arial" w:hAnsi="Arial" w:cs="Arial"/>
                <w:b/>
                <w:bCs/>
                <w:u w:val="single"/>
              </w:rPr>
              <w:t>DATE AND TIME OF NEXT MEETING</w:t>
            </w:r>
          </w:p>
          <w:p w14:paraId="17C918C8" w14:textId="77777777" w:rsidR="00A94C80" w:rsidRPr="00AB0EB3" w:rsidRDefault="00A94C80" w:rsidP="000F2787">
            <w:pPr>
              <w:spacing w:after="0" w:line="240" w:lineRule="auto"/>
              <w:ind w:right="318"/>
              <w:rPr>
                <w:rFonts w:ascii="Arial" w:hAnsi="Arial" w:cs="Arial"/>
                <w:b/>
                <w:bCs/>
                <w:u w:val="single"/>
              </w:rPr>
            </w:pPr>
          </w:p>
          <w:p w14:paraId="712B1A4B" w14:textId="4B963EAD" w:rsidR="00206707" w:rsidRPr="00AB0EB3" w:rsidRDefault="00A506E4" w:rsidP="00A506E4">
            <w:pPr>
              <w:spacing w:after="0" w:line="240" w:lineRule="auto"/>
              <w:ind w:right="318"/>
              <w:rPr>
                <w:rFonts w:ascii="Arial" w:hAnsi="Arial" w:cs="Arial"/>
                <w:bCs/>
              </w:rPr>
            </w:pPr>
            <w:r w:rsidRPr="00AB0EB3">
              <w:rPr>
                <w:rFonts w:ascii="Arial" w:hAnsi="Arial" w:cs="Arial"/>
                <w:bCs/>
              </w:rPr>
              <w:t>Tuesday, 3</w:t>
            </w:r>
            <w:r w:rsidRPr="00AB0EB3">
              <w:rPr>
                <w:rFonts w:ascii="Arial" w:hAnsi="Arial" w:cs="Arial"/>
                <w:bCs/>
                <w:vertAlign w:val="superscript"/>
              </w:rPr>
              <w:t>rd</w:t>
            </w:r>
            <w:r w:rsidRPr="00AB0EB3">
              <w:rPr>
                <w:rFonts w:ascii="Arial" w:hAnsi="Arial" w:cs="Arial"/>
                <w:bCs/>
              </w:rPr>
              <w:t xml:space="preserve"> September 2024 at 1 pm – 3 pm</w:t>
            </w:r>
          </w:p>
        </w:tc>
        <w:tc>
          <w:tcPr>
            <w:tcW w:w="1136" w:type="dxa"/>
            <w:tcBorders>
              <w:top w:val="single" w:sz="4" w:space="0" w:color="auto"/>
              <w:left w:val="single" w:sz="4" w:space="0" w:color="auto"/>
              <w:bottom w:val="single" w:sz="4" w:space="0" w:color="auto"/>
              <w:right w:val="single" w:sz="4" w:space="0" w:color="auto"/>
            </w:tcBorders>
          </w:tcPr>
          <w:p w14:paraId="1D9C9693" w14:textId="77777777" w:rsidR="00206707" w:rsidRPr="00AB0EB3" w:rsidRDefault="00206707" w:rsidP="000F2787">
            <w:pPr>
              <w:spacing w:after="0" w:line="240" w:lineRule="auto"/>
              <w:rPr>
                <w:rFonts w:ascii="Arial" w:hAnsi="Arial" w:cs="Arial"/>
                <w:b/>
              </w:rPr>
            </w:pPr>
          </w:p>
        </w:tc>
      </w:tr>
    </w:tbl>
    <w:p w14:paraId="3AEA9B76" w14:textId="77777777" w:rsidR="00221E10" w:rsidRPr="00AB0EB3" w:rsidRDefault="00221E10" w:rsidP="000F2787">
      <w:pPr>
        <w:spacing w:line="240" w:lineRule="auto"/>
        <w:rPr>
          <w:rFonts w:ascii="Arial" w:hAnsi="Arial" w:cs="Arial"/>
        </w:rPr>
      </w:pPr>
    </w:p>
    <w:p w14:paraId="6E3171AC" w14:textId="77777777" w:rsidR="00A258EE" w:rsidRPr="00AB0EB3" w:rsidRDefault="00A258EE" w:rsidP="000F2787">
      <w:pPr>
        <w:spacing w:line="240" w:lineRule="auto"/>
        <w:rPr>
          <w:rFonts w:ascii="Arial" w:hAnsi="Arial" w:cs="Arial"/>
        </w:rPr>
      </w:pPr>
    </w:p>
    <w:p w14:paraId="5451960C" w14:textId="77777777" w:rsidR="000F2787" w:rsidRPr="00AB0EB3" w:rsidRDefault="000F2787">
      <w:pPr>
        <w:spacing w:line="240" w:lineRule="auto"/>
        <w:rPr>
          <w:rFonts w:ascii="Arial" w:hAnsi="Arial" w:cs="Arial"/>
        </w:rPr>
      </w:pPr>
    </w:p>
    <w:sectPr w:rsidR="000F2787" w:rsidRPr="00AB0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Jacobs Chronos">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3D48"/>
    <w:multiLevelType w:val="hybridMultilevel"/>
    <w:tmpl w:val="18921F9E"/>
    <w:lvl w:ilvl="0" w:tplc="B5C616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94738"/>
    <w:multiLevelType w:val="hybridMultilevel"/>
    <w:tmpl w:val="32F8AEEA"/>
    <w:lvl w:ilvl="0" w:tplc="B5C616D0">
      <w:numFmt w:val="bullet"/>
      <w:lvlText w:val="-"/>
      <w:lvlJc w:val="left"/>
      <w:pPr>
        <w:tabs>
          <w:tab w:val="num" w:pos="720"/>
        </w:tabs>
        <w:ind w:left="720" w:hanging="360"/>
      </w:pPr>
      <w:rPr>
        <w:rFonts w:ascii="Arial" w:eastAsia="Calibri" w:hAnsi="Arial" w:cs="Arial" w:hint="default"/>
      </w:rPr>
    </w:lvl>
    <w:lvl w:ilvl="1" w:tplc="90C8D67E" w:tentative="1">
      <w:start w:val="1"/>
      <w:numFmt w:val="bullet"/>
      <w:lvlText w:val="•"/>
      <w:lvlJc w:val="left"/>
      <w:pPr>
        <w:tabs>
          <w:tab w:val="num" w:pos="1440"/>
        </w:tabs>
        <w:ind w:left="1440" w:hanging="360"/>
      </w:pPr>
      <w:rPr>
        <w:rFonts w:ascii="Arial" w:hAnsi="Arial" w:hint="default"/>
      </w:rPr>
    </w:lvl>
    <w:lvl w:ilvl="2" w:tplc="2A929E94" w:tentative="1">
      <w:start w:val="1"/>
      <w:numFmt w:val="bullet"/>
      <w:lvlText w:val="•"/>
      <w:lvlJc w:val="left"/>
      <w:pPr>
        <w:tabs>
          <w:tab w:val="num" w:pos="2160"/>
        </w:tabs>
        <w:ind w:left="2160" w:hanging="360"/>
      </w:pPr>
      <w:rPr>
        <w:rFonts w:ascii="Arial" w:hAnsi="Arial" w:hint="default"/>
      </w:rPr>
    </w:lvl>
    <w:lvl w:ilvl="3" w:tplc="06287E44" w:tentative="1">
      <w:start w:val="1"/>
      <w:numFmt w:val="bullet"/>
      <w:lvlText w:val="•"/>
      <w:lvlJc w:val="left"/>
      <w:pPr>
        <w:tabs>
          <w:tab w:val="num" w:pos="2880"/>
        </w:tabs>
        <w:ind w:left="2880" w:hanging="360"/>
      </w:pPr>
      <w:rPr>
        <w:rFonts w:ascii="Arial" w:hAnsi="Arial" w:hint="default"/>
      </w:rPr>
    </w:lvl>
    <w:lvl w:ilvl="4" w:tplc="6ECE46FA" w:tentative="1">
      <w:start w:val="1"/>
      <w:numFmt w:val="bullet"/>
      <w:lvlText w:val="•"/>
      <w:lvlJc w:val="left"/>
      <w:pPr>
        <w:tabs>
          <w:tab w:val="num" w:pos="3600"/>
        </w:tabs>
        <w:ind w:left="3600" w:hanging="360"/>
      </w:pPr>
      <w:rPr>
        <w:rFonts w:ascii="Arial" w:hAnsi="Arial" w:hint="default"/>
      </w:rPr>
    </w:lvl>
    <w:lvl w:ilvl="5" w:tplc="7C3EDB38" w:tentative="1">
      <w:start w:val="1"/>
      <w:numFmt w:val="bullet"/>
      <w:lvlText w:val="•"/>
      <w:lvlJc w:val="left"/>
      <w:pPr>
        <w:tabs>
          <w:tab w:val="num" w:pos="4320"/>
        </w:tabs>
        <w:ind w:left="4320" w:hanging="360"/>
      </w:pPr>
      <w:rPr>
        <w:rFonts w:ascii="Arial" w:hAnsi="Arial" w:hint="default"/>
      </w:rPr>
    </w:lvl>
    <w:lvl w:ilvl="6" w:tplc="7F74F7DA" w:tentative="1">
      <w:start w:val="1"/>
      <w:numFmt w:val="bullet"/>
      <w:lvlText w:val="•"/>
      <w:lvlJc w:val="left"/>
      <w:pPr>
        <w:tabs>
          <w:tab w:val="num" w:pos="5040"/>
        </w:tabs>
        <w:ind w:left="5040" w:hanging="360"/>
      </w:pPr>
      <w:rPr>
        <w:rFonts w:ascii="Arial" w:hAnsi="Arial" w:hint="default"/>
      </w:rPr>
    </w:lvl>
    <w:lvl w:ilvl="7" w:tplc="10B0B0AC" w:tentative="1">
      <w:start w:val="1"/>
      <w:numFmt w:val="bullet"/>
      <w:lvlText w:val="•"/>
      <w:lvlJc w:val="left"/>
      <w:pPr>
        <w:tabs>
          <w:tab w:val="num" w:pos="5760"/>
        </w:tabs>
        <w:ind w:left="5760" w:hanging="360"/>
      </w:pPr>
      <w:rPr>
        <w:rFonts w:ascii="Arial" w:hAnsi="Arial" w:hint="default"/>
      </w:rPr>
    </w:lvl>
    <w:lvl w:ilvl="8" w:tplc="33FCAC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0D57BF"/>
    <w:multiLevelType w:val="hybridMultilevel"/>
    <w:tmpl w:val="EF285E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D04624"/>
    <w:multiLevelType w:val="hybridMultilevel"/>
    <w:tmpl w:val="4F247538"/>
    <w:lvl w:ilvl="0" w:tplc="3FC4CE62">
      <w:start w:val="1"/>
      <w:numFmt w:val="bullet"/>
      <w:lvlText w:val=""/>
      <w:lvlJc w:val="left"/>
      <w:pPr>
        <w:tabs>
          <w:tab w:val="num" w:pos="720"/>
        </w:tabs>
        <w:ind w:left="720" w:hanging="360"/>
      </w:pPr>
      <w:rPr>
        <w:rFonts w:ascii="Wingdings 3" w:hAnsi="Wingdings 3" w:hint="default"/>
      </w:rPr>
    </w:lvl>
    <w:lvl w:ilvl="1" w:tplc="43D0D814" w:tentative="1">
      <w:start w:val="1"/>
      <w:numFmt w:val="bullet"/>
      <w:lvlText w:val=""/>
      <w:lvlJc w:val="left"/>
      <w:pPr>
        <w:tabs>
          <w:tab w:val="num" w:pos="1440"/>
        </w:tabs>
        <w:ind w:left="1440" w:hanging="360"/>
      </w:pPr>
      <w:rPr>
        <w:rFonts w:ascii="Wingdings 3" w:hAnsi="Wingdings 3" w:hint="default"/>
      </w:rPr>
    </w:lvl>
    <w:lvl w:ilvl="2" w:tplc="295275F0" w:tentative="1">
      <w:start w:val="1"/>
      <w:numFmt w:val="bullet"/>
      <w:lvlText w:val=""/>
      <w:lvlJc w:val="left"/>
      <w:pPr>
        <w:tabs>
          <w:tab w:val="num" w:pos="2160"/>
        </w:tabs>
        <w:ind w:left="2160" w:hanging="360"/>
      </w:pPr>
      <w:rPr>
        <w:rFonts w:ascii="Wingdings 3" w:hAnsi="Wingdings 3" w:hint="default"/>
      </w:rPr>
    </w:lvl>
    <w:lvl w:ilvl="3" w:tplc="14EE45B6" w:tentative="1">
      <w:start w:val="1"/>
      <w:numFmt w:val="bullet"/>
      <w:lvlText w:val=""/>
      <w:lvlJc w:val="left"/>
      <w:pPr>
        <w:tabs>
          <w:tab w:val="num" w:pos="2880"/>
        </w:tabs>
        <w:ind w:left="2880" w:hanging="360"/>
      </w:pPr>
      <w:rPr>
        <w:rFonts w:ascii="Wingdings 3" w:hAnsi="Wingdings 3" w:hint="default"/>
      </w:rPr>
    </w:lvl>
    <w:lvl w:ilvl="4" w:tplc="BC72EFE8" w:tentative="1">
      <w:start w:val="1"/>
      <w:numFmt w:val="bullet"/>
      <w:lvlText w:val=""/>
      <w:lvlJc w:val="left"/>
      <w:pPr>
        <w:tabs>
          <w:tab w:val="num" w:pos="3600"/>
        </w:tabs>
        <w:ind w:left="3600" w:hanging="360"/>
      </w:pPr>
      <w:rPr>
        <w:rFonts w:ascii="Wingdings 3" w:hAnsi="Wingdings 3" w:hint="default"/>
      </w:rPr>
    </w:lvl>
    <w:lvl w:ilvl="5" w:tplc="48B824E8" w:tentative="1">
      <w:start w:val="1"/>
      <w:numFmt w:val="bullet"/>
      <w:lvlText w:val=""/>
      <w:lvlJc w:val="left"/>
      <w:pPr>
        <w:tabs>
          <w:tab w:val="num" w:pos="4320"/>
        </w:tabs>
        <w:ind w:left="4320" w:hanging="360"/>
      </w:pPr>
      <w:rPr>
        <w:rFonts w:ascii="Wingdings 3" w:hAnsi="Wingdings 3" w:hint="default"/>
      </w:rPr>
    </w:lvl>
    <w:lvl w:ilvl="6" w:tplc="371C9170" w:tentative="1">
      <w:start w:val="1"/>
      <w:numFmt w:val="bullet"/>
      <w:lvlText w:val=""/>
      <w:lvlJc w:val="left"/>
      <w:pPr>
        <w:tabs>
          <w:tab w:val="num" w:pos="5040"/>
        </w:tabs>
        <w:ind w:left="5040" w:hanging="360"/>
      </w:pPr>
      <w:rPr>
        <w:rFonts w:ascii="Wingdings 3" w:hAnsi="Wingdings 3" w:hint="default"/>
      </w:rPr>
    </w:lvl>
    <w:lvl w:ilvl="7" w:tplc="FF142B70" w:tentative="1">
      <w:start w:val="1"/>
      <w:numFmt w:val="bullet"/>
      <w:lvlText w:val=""/>
      <w:lvlJc w:val="left"/>
      <w:pPr>
        <w:tabs>
          <w:tab w:val="num" w:pos="5760"/>
        </w:tabs>
        <w:ind w:left="5760" w:hanging="360"/>
      </w:pPr>
      <w:rPr>
        <w:rFonts w:ascii="Wingdings 3" w:hAnsi="Wingdings 3" w:hint="default"/>
      </w:rPr>
    </w:lvl>
    <w:lvl w:ilvl="8" w:tplc="D9DA3CD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8C67649"/>
    <w:multiLevelType w:val="hybridMultilevel"/>
    <w:tmpl w:val="410A8692"/>
    <w:lvl w:ilvl="0" w:tplc="B5C616D0">
      <w:numFmt w:val="bullet"/>
      <w:lvlText w:val="-"/>
      <w:lvlJc w:val="left"/>
      <w:pPr>
        <w:tabs>
          <w:tab w:val="num" w:pos="720"/>
        </w:tabs>
        <w:ind w:left="720" w:hanging="360"/>
      </w:pPr>
      <w:rPr>
        <w:rFonts w:ascii="Arial" w:eastAsia="Calibri" w:hAnsi="Arial" w:cs="Arial" w:hint="default"/>
      </w:rPr>
    </w:lvl>
    <w:lvl w:ilvl="1" w:tplc="70248AE8" w:tentative="1">
      <w:start w:val="1"/>
      <w:numFmt w:val="bullet"/>
      <w:lvlText w:val="•"/>
      <w:lvlJc w:val="left"/>
      <w:pPr>
        <w:tabs>
          <w:tab w:val="num" w:pos="1440"/>
        </w:tabs>
        <w:ind w:left="1440" w:hanging="360"/>
      </w:pPr>
      <w:rPr>
        <w:rFonts w:ascii="Arial" w:hAnsi="Arial" w:hint="default"/>
      </w:rPr>
    </w:lvl>
    <w:lvl w:ilvl="2" w:tplc="72F0EB6E" w:tentative="1">
      <w:start w:val="1"/>
      <w:numFmt w:val="bullet"/>
      <w:lvlText w:val="•"/>
      <w:lvlJc w:val="left"/>
      <w:pPr>
        <w:tabs>
          <w:tab w:val="num" w:pos="2160"/>
        </w:tabs>
        <w:ind w:left="2160" w:hanging="360"/>
      </w:pPr>
      <w:rPr>
        <w:rFonts w:ascii="Arial" w:hAnsi="Arial" w:hint="default"/>
      </w:rPr>
    </w:lvl>
    <w:lvl w:ilvl="3" w:tplc="A4306B6E" w:tentative="1">
      <w:start w:val="1"/>
      <w:numFmt w:val="bullet"/>
      <w:lvlText w:val="•"/>
      <w:lvlJc w:val="left"/>
      <w:pPr>
        <w:tabs>
          <w:tab w:val="num" w:pos="2880"/>
        </w:tabs>
        <w:ind w:left="2880" w:hanging="360"/>
      </w:pPr>
      <w:rPr>
        <w:rFonts w:ascii="Arial" w:hAnsi="Arial" w:hint="default"/>
      </w:rPr>
    </w:lvl>
    <w:lvl w:ilvl="4" w:tplc="FCA267EE" w:tentative="1">
      <w:start w:val="1"/>
      <w:numFmt w:val="bullet"/>
      <w:lvlText w:val="•"/>
      <w:lvlJc w:val="left"/>
      <w:pPr>
        <w:tabs>
          <w:tab w:val="num" w:pos="3600"/>
        </w:tabs>
        <w:ind w:left="3600" w:hanging="360"/>
      </w:pPr>
      <w:rPr>
        <w:rFonts w:ascii="Arial" w:hAnsi="Arial" w:hint="default"/>
      </w:rPr>
    </w:lvl>
    <w:lvl w:ilvl="5" w:tplc="7B421EA0" w:tentative="1">
      <w:start w:val="1"/>
      <w:numFmt w:val="bullet"/>
      <w:lvlText w:val="•"/>
      <w:lvlJc w:val="left"/>
      <w:pPr>
        <w:tabs>
          <w:tab w:val="num" w:pos="4320"/>
        </w:tabs>
        <w:ind w:left="4320" w:hanging="360"/>
      </w:pPr>
      <w:rPr>
        <w:rFonts w:ascii="Arial" w:hAnsi="Arial" w:hint="default"/>
      </w:rPr>
    </w:lvl>
    <w:lvl w:ilvl="6" w:tplc="3B965908" w:tentative="1">
      <w:start w:val="1"/>
      <w:numFmt w:val="bullet"/>
      <w:lvlText w:val="•"/>
      <w:lvlJc w:val="left"/>
      <w:pPr>
        <w:tabs>
          <w:tab w:val="num" w:pos="5040"/>
        </w:tabs>
        <w:ind w:left="5040" w:hanging="360"/>
      </w:pPr>
      <w:rPr>
        <w:rFonts w:ascii="Arial" w:hAnsi="Arial" w:hint="default"/>
      </w:rPr>
    </w:lvl>
    <w:lvl w:ilvl="7" w:tplc="D9B49232" w:tentative="1">
      <w:start w:val="1"/>
      <w:numFmt w:val="bullet"/>
      <w:lvlText w:val="•"/>
      <w:lvlJc w:val="left"/>
      <w:pPr>
        <w:tabs>
          <w:tab w:val="num" w:pos="5760"/>
        </w:tabs>
        <w:ind w:left="5760" w:hanging="360"/>
      </w:pPr>
      <w:rPr>
        <w:rFonts w:ascii="Arial" w:hAnsi="Arial" w:hint="default"/>
      </w:rPr>
    </w:lvl>
    <w:lvl w:ilvl="8" w:tplc="1FD45F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D60770"/>
    <w:multiLevelType w:val="hybridMultilevel"/>
    <w:tmpl w:val="E5545E06"/>
    <w:lvl w:ilvl="0" w:tplc="9446B998">
      <w:start w:val="1"/>
      <w:numFmt w:val="bullet"/>
      <w:lvlText w:val="•"/>
      <w:lvlJc w:val="left"/>
      <w:pPr>
        <w:tabs>
          <w:tab w:val="num" w:pos="720"/>
        </w:tabs>
        <w:ind w:left="720" w:hanging="360"/>
      </w:pPr>
      <w:rPr>
        <w:rFonts w:ascii="Arial" w:hAnsi="Arial" w:hint="default"/>
      </w:rPr>
    </w:lvl>
    <w:lvl w:ilvl="1" w:tplc="70248AE8" w:tentative="1">
      <w:start w:val="1"/>
      <w:numFmt w:val="bullet"/>
      <w:lvlText w:val="•"/>
      <w:lvlJc w:val="left"/>
      <w:pPr>
        <w:tabs>
          <w:tab w:val="num" w:pos="1440"/>
        </w:tabs>
        <w:ind w:left="1440" w:hanging="360"/>
      </w:pPr>
      <w:rPr>
        <w:rFonts w:ascii="Arial" w:hAnsi="Arial" w:hint="default"/>
      </w:rPr>
    </w:lvl>
    <w:lvl w:ilvl="2" w:tplc="72F0EB6E" w:tentative="1">
      <w:start w:val="1"/>
      <w:numFmt w:val="bullet"/>
      <w:lvlText w:val="•"/>
      <w:lvlJc w:val="left"/>
      <w:pPr>
        <w:tabs>
          <w:tab w:val="num" w:pos="2160"/>
        </w:tabs>
        <w:ind w:left="2160" w:hanging="360"/>
      </w:pPr>
      <w:rPr>
        <w:rFonts w:ascii="Arial" w:hAnsi="Arial" w:hint="default"/>
      </w:rPr>
    </w:lvl>
    <w:lvl w:ilvl="3" w:tplc="A4306B6E" w:tentative="1">
      <w:start w:val="1"/>
      <w:numFmt w:val="bullet"/>
      <w:lvlText w:val="•"/>
      <w:lvlJc w:val="left"/>
      <w:pPr>
        <w:tabs>
          <w:tab w:val="num" w:pos="2880"/>
        </w:tabs>
        <w:ind w:left="2880" w:hanging="360"/>
      </w:pPr>
      <w:rPr>
        <w:rFonts w:ascii="Arial" w:hAnsi="Arial" w:hint="default"/>
      </w:rPr>
    </w:lvl>
    <w:lvl w:ilvl="4" w:tplc="FCA267EE" w:tentative="1">
      <w:start w:val="1"/>
      <w:numFmt w:val="bullet"/>
      <w:lvlText w:val="•"/>
      <w:lvlJc w:val="left"/>
      <w:pPr>
        <w:tabs>
          <w:tab w:val="num" w:pos="3600"/>
        </w:tabs>
        <w:ind w:left="3600" w:hanging="360"/>
      </w:pPr>
      <w:rPr>
        <w:rFonts w:ascii="Arial" w:hAnsi="Arial" w:hint="default"/>
      </w:rPr>
    </w:lvl>
    <w:lvl w:ilvl="5" w:tplc="7B421EA0" w:tentative="1">
      <w:start w:val="1"/>
      <w:numFmt w:val="bullet"/>
      <w:lvlText w:val="•"/>
      <w:lvlJc w:val="left"/>
      <w:pPr>
        <w:tabs>
          <w:tab w:val="num" w:pos="4320"/>
        </w:tabs>
        <w:ind w:left="4320" w:hanging="360"/>
      </w:pPr>
      <w:rPr>
        <w:rFonts w:ascii="Arial" w:hAnsi="Arial" w:hint="default"/>
      </w:rPr>
    </w:lvl>
    <w:lvl w:ilvl="6" w:tplc="3B965908" w:tentative="1">
      <w:start w:val="1"/>
      <w:numFmt w:val="bullet"/>
      <w:lvlText w:val="•"/>
      <w:lvlJc w:val="left"/>
      <w:pPr>
        <w:tabs>
          <w:tab w:val="num" w:pos="5040"/>
        </w:tabs>
        <w:ind w:left="5040" w:hanging="360"/>
      </w:pPr>
      <w:rPr>
        <w:rFonts w:ascii="Arial" w:hAnsi="Arial" w:hint="default"/>
      </w:rPr>
    </w:lvl>
    <w:lvl w:ilvl="7" w:tplc="D9B49232" w:tentative="1">
      <w:start w:val="1"/>
      <w:numFmt w:val="bullet"/>
      <w:lvlText w:val="•"/>
      <w:lvlJc w:val="left"/>
      <w:pPr>
        <w:tabs>
          <w:tab w:val="num" w:pos="5760"/>
        </w:tabs>
        <w:ind w:left="5760" w:hanging="360"/>
      </w:pPr>
      <w:rPr>
        <w:rFonts w:ascii="Arial" w:hAnsi="Arial" w:hint="default"/>
      </w:rPr>
    </w:lvl>
    <w:lvl w:ilvl="8" w:tplc="1FD45F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C1F63"/>
    <w:multiLevelType w:val="hybridMultilevel"/>
    <w:tmpl w:val="A6C45A00"/>
    <w:lvl w:ilvl="0" w:tplc="442E24B4">
      <w:start w:val="1"/>
      <w:numFmt w:val="bullet"/>
      <w:lvlText w:val="-"/>
      <w:lvlJc w:val="left"/>
      <w:pPr>
        <w:tabs>
          <w:tab w:val="num" w:pos="720"/>
        </w:tabs>
        <w:ind w:left="720" w:hanging="360"/>
      </w:pPr>
      <w:rPr>
        <w:rFonts w:ascii="Times New Roman" w:hAnsi="Times New Roman" w:hint="default"/>
      </w:rPr>
    </w:lvl>
    <w:lvl w:ilvl="1" w:tplc="84B0D148" w:tentative="1">
      <w:start w:val="1"/>
      <w:numFmt w:val="bullet"/>
      <w:lvlText w:val="-"/>
      <w:lvlJc w:val="left"/>
      <w:pPr>
        <w:tabs>
          <w:tab w:val="num" w:pos="1440"/>
        </w:tabs>
        <w:ind w:left="1440" w:hanging="360"/>
      </w:pPr>
      <w:rPr>
        <w:rFonts w:ascii="Times New Roman" w:hAnsi="Times New Roman" w:hint="default"/>
      </w:rPr>
    </w:lvl>
    <w:lvl w:ilvl="2" w:tplc="400EB762" w:tentative="1">
      <w:start w:val="1"/>
      <w:numFmt w:val="bullet"/>
      <w:lvlText w:val="-"/>
      <w:lvlJc w:val="left"/>
      <w:pPr>
        <w:tabs>
          <w:tab w:val="num" w:pos="2160"/>
        </w:tabs>
        <w:ind w:left="2160" w:hanging="360"/>
      </w:pPr>
      <w:rPr>
        <w:rFonts w:ascii="Times New Roman" w:hAnsi="Times New Roman" w:hint="default"/>
      </w:rPr>
    </w:lvl>
    <w:lvl w:ilvl="3" w:tplc="A2B2F6DC" w:tentative="1">
      <w:start w:val="1"/>
      <w:numFmt w:val="bullet"/>
      <w:lvlText w:val="-"/>
      <w:lvlJc w:val="left"/>
      <w:pPr>
        <w:tabs>
          <w:tab w:val="num" w:pos="2880"/>
        </w:tabs>
        <w:ind w:left="2880" w:hanging="360"/>
      </w:pPr>
      <w:rPr>
        <w:rFonts w:ascii="Times New Roman" w:hAnsi="Times New Roman" w:hint="default"/>
      </w:rPr>
    </w:lvl>
    <w:lvl w:ilvl="4" w:tplc="17EACF58" w:tentative="1">
      <w:start w:val="1"/>
      <w:numFmt w:val="bullet"/>
      <w:lvlText w:val="-"/>
      <w:lvlJc w:val="left"/>
      <w:pPr>
        <w:tabs>
          <w:tab w:val="num" w:pos="3600"/>
        </w:tabs>
        <w:ind w:left="3600" w:hanging="360"/>
      </w:pPr>
      <w:rPr>
        <w:rFonts w:ascii="Times New Roman" w:hAnsi="Times New Roman" w:hint="default"/>
      </w:rPr>
    </w:lvl>
    <w:lvl w:ilvl="5" w:tplc="197283F6" w:tentative="1">
      <w:start w:val="1"/>
      <w:numFmt w:val="bullet"/>
      <w:lvlText w:val="-"/>
      <w:lvlJc w:val="left"/>
      <w:pPr>
        <w:tabs>
          <w:tab w:val="num" w:pos="4320"/>
        </w:tabs>
        <w:ind w:left="4320" w:hanging="360"/>
      </w:pPr>
      <w:rPr>
        <w:rFonts w:ascii="Times New Roman" w:hAnsi="Times New Roman" w:hint="default"/>
      </w:rPr>
    </w:lvl>
    <w:lvl w:ilvl="6" w:tplc="0192B27C" w:tentative="1">
      <w:start w:val="1"/>
      <w:numFmt w:val="bullet"/>
      <w:lvlText w:val="-"/>
      <w:lvlJc w:val="left"/>
      <w:pPr>
        <w:tabs>
          <w:tab w:val="num" w:pos="5040"/>
        </w:tabs>
        <w:ind w:left="5040" w:hanging="360"/>
      </w:pPr>
      <w:rPr>
        <w:rFonts w:ascii="Times New Roman" w:hAnsi="Times New Roman" w:hint="default"/>
      </w:rPr>
    </w:lvl>
    <w:lvl w:ilvl="7" w:tplc="ABE4B4C4" w:tentative="1">
      <w:start w:val="1"/>
      <w:numFmt w:val="bullet"/>
      <w:lvlText w:val="-"/>
      <w:lvlJc w:val="left"/>
      <w:pPr>
        <w:tabs>
          <w:tab w:val="num" w:pos="5760"/>
        </w:tabs>
        <w:ind w:left="5760" w:hanging="360"/>
      </w:pPr>
      <w:rPr>
        <w:rFonts w:ascii="Times New Roman" w:hAnsi="Times New Roman" w:hint="default"/>
      </w:rPr>
    </w:lvl>
    <w:lvl w:ilvl="8" w:tplc="3648D4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3F52B8"/>
    <w:multiLevelType w:val="hybridMultilevel"/>
    <w:tmpl w:val="51800D8A"/>
    <w:lvl w:ilvl="0" w:tplc="B950D330">
      <w:start w:val="1"/>
      <w:numFmt w:val="bullet"/>
      <w:lvlText w:val="•"/>
      <w:lvlJc w:val="left"/>
      <w:pPr>
        <w:tabs>
          <w:tab w:val="num" w:pos="720"/>
        </w:tabs>
        <w:ind w:left="720" w:hanging="360"/>
      </w:pPr>
      <w:rPr>
        <w:rFonts w:ascii="Arial" w:hAnsi="Arial" w:hint="default"/>
      </w:rPr>
    </w:lvl>
    <w:lvl w:ilvl="1" w:tplc="4FFCE4B4" w:tentative="1">
      <w:start w:val="1"/>
      <w:numFmt w:val="bullet"/>
      <w:lvlText w:val="•"/>
      <w:lvlJc w:val="left"/>
      <w:pPr>
        <w:tabs>
          <w:tab w:val="num" w:pos="1440"/>
        </w:tabs>
        <w:ind w:left="1440" w:hanging="360"/>
      </w:pPr>
      <w:rPr>
        <w:rFonts w:ascii="Arial" w:hAnsi="Arial" w:hint="default"/>
      </w:rPr>
    </w:lvl>
    <w:lvl w:ilvl="2" w:tplc="684CB476" w:tentative="1">
      <w:start w:val="1"/>
      <w:numFmt w:val="bullet"/>
      <w:lvlText w:val="•"/>
      <w:lvlJc w:val="left"/>
      <w:pPr>
        <w:tabs>
          <w:tab w:val="num" w:pos="2160"/>
        </w:tabs>
        <w:ind w:left="2160" w:hanging="360"/>
      </w:pPr>
      <w:rPr>
        <w:rFonts w:ascii="Arial" w:hAnsi="Arial" w:hint="default"/>
      </w:rPr>
    </w:lvl>
    <w:lvl w:ilvl="3" w:tplc="C4604748" w:tentative="1">
      <w:start w:val="1"/>
      <w:numFmt w:val="bullet"/>
      <w:lvlText w:val="•"/>
      <w:lvlJc w:val="left"/>
      <w:pPr>
        <w:tabs>
          <w:tab w:val="num" w:pos="2880"/>
        </w:tabs>
        <w:ind w:left="2880" w:hanging="360"/>
      </w:pPr>
      <w:rPr>
        <w:rFonts w:ascii="Arial" w:hAnsi="Arial" w:hint="default"/>
      </w:rPr>
    </w:lvl>
    <w:lvl w:ilvl="4" w:tplc="24982FBC" w:tentative="1">
      <w:start w:val="1"/>
      <w:numFmt w:val="bullet"/>
      <w:lvlText w:val="•"/>
      <w:lvlJc w:val="left"/>
      <w:pPr>
        <w:tabs>
          <w:tab w:val="num" w:pos="3600"/>
        </w:tabs>
        <w:ind w:left="3600" w:hanging="360"/>
      </w:pPr>
      <w:rPr>
        <w:rFonts w:ascii="Arial" w:hAnsi="Arial" w:hint="default"/>
      </w:rPr>
    </w:lvl>
    <w:lvl w:ilvl="5" w:tplc="C5BA1A34" w:tentative="1">
      <w:start w:val="1"/>
      <w:numFmt w:val="bullet"/>
      <w:lvlText w:val="•"/>
      <w:lvlJc w:val="left"/>
      <w:pPr>
        <w:tabs>
          <w:tab w:val="num" w:pos="4320"/>
        </w:tabs>
        <w:ind w:left="4320" w:hanging="360"/>
      </w:pPr>
      <w:rPr>
        <w:rFonts w:ascii="Arial" w:hAnsi="Arial" w:hint="default"/>
      </w:rPr>
    </w:lvl>
    <w:lvl w:ilvl="6" w:tplc="BC409B76" w:tentative="1">
      <w:start w:val="1"/>
      <w:numFmt w:val="bullet"/>
      <w:lvlText w:val="•"/>
      <w:lvlJc w:val="left"/>
      <w:pPr>
        <w:tabs>
          <w:tab w:val="num" w:pos="5040"/>
        </w:tabs>
        <w:ind w:left="5040" w:hanging="360"/>
      </w:pPr>
      <w:rPr>
        <w:rFonts w:ascii="Arial" w:hAnsi="Arial" w:hint="default"/>
      </w:rPr>
    </w:lvl>
    <w:lvl w:ilvl="7" w:tplc="9F96BDB0" w:tentative="1">
      <w:start w:val="1"/>
      <w:numFmt w:val="bullet"/>
      <w:lvlText w:val="•"/>
      <w:lvlJc w:val="left"/>
      <w:pPr>
        <w:tabs>
          <w:tab w:val="num" w:pos="5760"/>
        </w:tabs>
        <w:ind w:left="5760" w:hanging="360"/>
      </w:pPr>
      <w:rPr>
        <w:rFonts w:ascii="Arial" w:hAnsi="Arial" w:hint="default"/>
      </w:rPr>
    </w:lvl>
    <w:lvl w:ilvl="8" w:tplc="B100CC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8D61B6"/>
    <w:multiLevelType w:val="hybridMultilevel"/>
    <w:tmpl w:val="7F1AA02E"/>
    <w:lvl w:ilvl="0" w:tplc="B5C616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A6879"/>
    <w:multiLevelType w:val="hybridMultilevel"/>
    <w:tmpl w:val="FD846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787668"/>
    <w:multiLevelType w:val="hybridMultilevel"/>
    <w:tmpl w:val="B140991A"/>
    <w:lvl w:ilvl="0" w:tplc="05ACD914">
      <w:start w:val="1"/>
      <w:numFmt w:val="bullet"/>
      <w:lvlText w:val="-"/>
      <w:lvlJc w:val="left"/>
      <w:pPr>
        <w:tabs>
          <w:tab w:val="num" w:pos="720"/>
        </w:tabs>
        <w:ind w:left="720" w:hanging="360"/>
      </w:pPr>
      <w:rPr>
        <w:rFonts w:ascii="Times New Roman" w:hAnsi="Times New Roman" w:hint="default"/>
      </w:rPr>
    </w:lvl>
    <w:lvl w:ilvl="1" w:tplc="8012A42A" w:tentative="1">
      <w:start w:val="1"/>
      <w:numFmt w:val="bullet"/>
      <w:lvlText w:val="-"/>
      <w:lvlJc w:val="left"/>
      <w:pPr>
        <w:tabs>
          <w:tab w:val="num" w:pos="1440"/>
        </w:tabs>
        <w:ind w:left="1440" w:hanging="360"/>
      </w:pPr>
      <w:rPr>
        <w:rFonts w:ascii="Times New Roman" w:hAnsi="Times New Roman" w:hint="default"/>
      </w:rPr>
    </w:lvl>
    <w:lvl w:ilvl="2" w:tplc="59E8860A" w:tentative="1">
      <w:start w:val="1"/>
      <w:numFmt w:val="bullet"/>
      <w:lvlText w:val="-"/>
      <w:lvlJc w:val="left"/>
      <w:pPr>
        <w:tabs>
          <w:tab w:val="num" w:pos="2160"/>
        </w:tabs>
        <w:ind w:left="2160" w:hanging="360"/>
      </w:pPr>
      <w:rPr>
        <w:rFonts w:ascii="Times New Roman" w:hAnsi="Times New Roman" w:hint="default"/>
      </w:rPr>
    </w:lvl>
    <w:lvl w:ilvl="3" w:tplc="BA10960E" w:tentative="1">
      <w:start w:val="1"/>
      <w:numFmt w:val="bullet"/>
      <w:lvlText w:val="-"/>
      <w:lvlJc w:val="left"/>
      <w:pPr>
        <w:tabs>
          <w:tab w:val="num" w:pos="2880"/>
        </w:tabs>
        <w:ind w:left="2880" w:hanging="360"/>
      </w:pPr>
      <w:rPr>
        <w:rFonts w:ascii="Times New Roman" w:hAnsi="Times New Roman" w:hint="default"/>
      </w:rPr>
    </w:lvl>
    <w:lvl w:ilvl="4" w:tplc="385818F4" w:tentative="1">
      <w:start w:val="1"/>
      <w:numFmt w:val="bullet"/>
      <w:lvlText w:val="-"/>
      <w:lvlJc w:val="left"/>
      <w:pPr>
        <w:tabs>
          <w:tab w:val="num" w:pos="3600"/>
        </w:tabs>
        <w:ind w:left="3600" w:hanging="360"/>
      </w:pPr>
      <w:rPr>
        <w:rFonts w:ascii="Times New Roman" w:hAnsi="Times New Roman" w:hint="default"/>
      </w:rPr>
    </w:lvl>
    <w:lvl w:ilvl="5" w:tplc="C6F8D340" w:tentative="1">
      <w:start w:val="1"/>
      <w:numFmt w:val="bullet"/>
      <w:lvlText w:val="-"/>
      <w:lvlJc w:val="left"/>
      <w:pPr>
        <w:tabs>
          <w:tab w:val="num" w:pos="4320"/>
        </w:tabs>
        <w:ind w:left="4320" w:hanging="360"/>
      </w:pPr>
      <w:rPr>
        <w:rFonts w:ascii="Times New Roman" w:hAnsi="Times New Roman" w:hint="default"/>
      </w:rPr>
    </w:lvl>
    <w:lvl w:ilvl="6" w:tplc="F44EEECA" w:tentative="1">
      <w:start w:val="1"/>
      <w:numFmt w:val="bullet"/>
      <w:lvlText w:val="-"/>
      <w:lvlJc w:val="left"/>
      <w:pPr>
        <w:tabs>
          <w:tab w:val="num" w:pos="5040"/>
        </w:tabs>
        <w:ind w:left="5040" w:hanging="360"/>
      </w:pPr>
      <w:rPr>
        <w:rFonts w:ascii="Times New Roman" w:hAnsi="Times New Roman" w:hint="default"/>
      </w:rPr>
    </w:lvl>
    <w:lvl w:ilvl="7" w:tplc="6E74E5D8" w:tentative="1">
      <w:start w:val="1"/>
      <w:numFmt w:val="bullet"/>
      <w:lvlText w:val="-"/>
      <w:lvlJc w:val="left"/>
      <w:pPr>
        <w:tabs>
          <w:tab w:val="num" w:pos="5760"/>
        </w:tabs>
        <w:ind w:left="5760" w:hanging="360"/>
      </w:pPr>
      <w:rPr>
        <w:rFonts w:ascii="Times New Roman" w:hAnsi="Times New Roman" w:hint="default"/>
      </w:rPr>
    </w:lvl>
    <w:lvl w:ilvl="8" w:tplc="55225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3416E6"/>
    <w:multiLevelType w:val="hybridMultilevel"/>
    <w:tmpl w:val="5860BF1C"/>
    <w:lvl w:ilvl="0" w:tplc="13EEFF40">
      <w:start w:val="1"/>
      <w:numFmt w:val="bullet"/>
      <w:lvlText w:val="•"/>
      <w:lvlJc w:val="left"/>
      <w:pPr>
        <w:tabs>
          <w:tab w:val="num" w:pos="720"/>
        </w:tabs>
        <w:ind w:left="720" w:hanging="360"/>
      </w:pPr>
      <w:rPr>
        <w:rFonts w:ascii="Arial" w:hAnsi="Arial" w:hint="default"/>
      </w:rPr>
    </w:lvl>
    <w:lvl w:ilvl="1" w:tplc="0824C0D4" w:tentative="1">
      <w:start w:val="1"/>
      <w:numFmt w:val="bullet"/>
      <w:lvlText w:val="•"/>
      <w:lvlJc w:val="left"/>
      <w:pPr>
        <w:tabs>
          <w:tab w:val="num" w:pos="1440"/>
        </w:tabs>
        <w:ind w:left="1440" w:hanging="360"/>
      </w:pPr>
      <w:rPr>
        <w:rFonts w:ascii="Arial" w:hAnsi="Arial" w:hint="default"/>
      </w:rPr>
    </w:lvl>
    <w:lvl w:ilvl="2" w:tplc="06F6476C" w:tentative="1">
      <w:start w:val="1"/>
      <w:numFmt w:val="bullet"/>
      <w:lvlText w:val="•"/>
      <w:lvlJc w:val="left"/>
      <w:pPr>
        <w:tabs>
          <w:tab w:val="num" w:pos="2160"/>
        </w:tabs>
        <w:ind w:left="2160" w:hanging="360"/>
      </w:pPr>
      <w:rPr>
        <w:rFonts w:ascii="Arial" w:hAnsi="Arial" w:hint="default"/>
      </w:rPr>
    </w:lvl>
    <w:lvl w:ilvl="3" w:tplc="87E4C6D0" w:tentative="1">
      <w:start w:val="1"/>
      <w:numFmt w:val="bullet"/>
      <w:lvlText w:val="•"/>
      <w:lvlJc w:val="left"/>
      <w:pPr>
        <w:tabs>
          <w:tab w:val="num" w:pos="2880"/>
        </w:tabs>
        <w:ind w:left="2880" w:hanging="360"/>
      </w:pPr>
      <w:rPr>
        <w:rFonts w:ascii="Arial" w:hAnsi="Arial" w:hint="default"/>
      </w:rPr>
    </w:lvl>
    <w:lvl w:ilvl="4" w:tplc="D322742C" w:tentative="1">
      <w:start w:val="1"/>
      <w:numFmt w:val="bullet"/>
      <w:lvlText w:val="•"/>
      <w:lvlJc w:val="left"/>
      <w:pPr>
        <w:tabs>
          <w:tab w:val="num" w:pos="3600"/>
        </w:tabs>
        <w:ind w:left="3600" w:hanging="360"/>
      </w:pPr>
      <w:rPr>
        <w:rFonts w:ascii="Arial" w:hAnsi="Arial" w:hint="default"/>
      </w:rPr>
    </w:lvl>
    <w:lvl w:ilvl="5" w:tplc="3260FE3C" w:tentative="1">
      <w:start w:val="1"/>
      <w:numFmt w:val="bullet"/>
      <w:lvlText w:val="•"/>
      <w:lvlJc w:val="left"/>
      <w:pPr>
        <w:tabs>
          <w:tab w:val="num" w:pos="4320"/>
        </w:tabs>
        <w:ind w:left="4320" w:hanging="360"/>
      </w:pPr>
      <w:rPr>
        <w:rFonts w:ascii="Arial" w:hAnsi="Arial" w:hint="default"/>
      </w:rPr>
    </w:lvl>
    <w:lvl w:ilvl="6" w:tplc="0EAC3FF8" w:tentative="1">
      <w:start w:val="1"/>
      <w:numFmt w:val="bullet"/>
      <w:lvlText w:val="•"/>
      <w:lvlJc w:val="left"/>
      <w:pPr>
        <w:tabs>
          <w:tab w:val="num" w:pos="5040"/>
        </w:tabs>
        <w:ind w:left="5040" w:hanging="360"/>
      </w:pPr>
      <w:rPr>
        <w:rFonts w:ascii="Arial" w:hAnsi="Arial" w:hint="default"/>
      </w:rPr>
    </w:lvl>
    <w:lvl w:ilvl="7" w:tplc="96B6415A" w:tentative="1">
      <w:start w:val="1"/>
      <w:numFmt w:val="bullet"/>
      <w:lvlText w:val="•"/>
      <w:lvlJc w:val="left"/>
      <w:pPr>
        <w:tabs>
          <w:tab w:val="num" w:pos="5760"/>
        </w:tabs>
        <w:ind w:left="5760" w:hanging="360"/>
      </w:pPr>
      <w:rPr>
        <w:rFonts w:ascii="Arial" w:hAnsi="Arial" w:hint="default"/>
      </w:rPr>
    </w:lvl>
    <w:lvl w:ilvl="8" w:tplc="AF82B9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196643"/>
    <w:multiLevelType w:val="hybridMultilevel"/>
    <w:tmpl w:val="BFAA70EA"/>
    <w:lvl w:ilvl="0" w:tplc="3830E724">
      <w:start w:val="1"/>
      <w:numFmt w:val="bullet"/>
      <w:lvlText w:val="-"/>
      <w:lvlJc w:val="left"/>
      <w:pPr>
        <w:tabs>
          <w:tab w:val="num" w:pos="720"/>
        </w:tabs>
        <w:ind w:left="720" w:hanging="360"/>
      </w:pPr>
      <w:rPr>
        <w:rFonts w:ascii="Times New Roman" w:hAnsi="Times New Roman" w:hint="default"/>
      </w:rPr>
    </w:lvl>
    <w:lvl w:ilvl="1" w:tplc="CD98DAE4" w:tentative="1">
      <w:start w:val="1"/>
      <w:numFmt w:val="bullet"/>
      <w:lvlText w:val="-"/>
      <w:lvlJc w:val="left"/>
      <w:pPr>
        <w:tabs>
          <w:tab w:val="num" w:pos="1440"/>
        </w:tabs>
        <w:ind w:left="1440" w:hanging="360"/>
      </w:pPr>
      <w:rPr>
        <w:rFonts w:ascii="Times New Roman" w:hAnsi="Times New Roman" w:hint="default"/>
      </w:rPr>
    </w:lvl>
    <w:lvl w:ilvl="2" w:tplc="081EAF54" w:tentative="1">
      <w:start w:val="1"/>
      <w:numFmt w:val="bullet"/>
      <w:lvlText w:val="-"/>
      <w:lvlJc w:val="left"/>
      <w:pPr>
        <w:tabs>
          <w:tab w:val="num" w:pos="2160"/>
        </w:tabs>
        <w:ind w:left="2160" w:hanging="360"/>
      </w:pPr>
      <w:rPr>
        <w:rFonts w:ascii="Times New Roman" w:hAnsi="Times New Roman" w:hint="default"/>
      </w:rPr>
    </w:lvl>
    <w:lvl w:ilvl="3" w:tplc="A46096EC" w:tentative="1">
      <w:start w:val="1"/>
      <w:numFmt w:val="bullet"/>
      <w:lvlText w:val="-"/>
      <w:lvlJc w:val="left"/>
      <w:pPr>
        <w:tabs>
          <w:tab w:val="num" w:pos="2880"/>
        </w:tabs>
        <w:ind w:left="2880" w:hanging="360"/>
      </w:pPr>
      <w:rPr>
        <w:rFonts w:ascii="Times New Roman" w:hAnsi="Times New Roman" w:hint="default"/>
      </w:rPr>
    </w:lvl>
    <w:lvl w:ilvl="4" w:tplc="548E591A" w:tentative="1">
      <w:start w:val="1"/>
      <w:numFmt w:val="bullet"/>
      <w:lvlText w:val="-"/>
      <w:lvlJc w:val="left"/>
      <w:pPr>
        <w:tabs>
          <w:tab w:val="num" w:pos="3600"/>
        </w:tabs>
        <w:ind w:left="3600" w:hanging="360"/>
      </w:pPr>
      <w:rPr>
        <w:rFonts w:ascii="Times New Roman" w:hAnsi="Times New Roman" w:hint="default"/>
      </w:rPr>
    </w:lvl>
    <w:lvl w:ilvl="5" w:tplc="988A9342" w:tentative="1">
      <w:start w:val="1"/>
      <w:numFmt w:val="bullet"/>
      <w:lvlText w:val="-"/>
      <w:lvlJc w:val="left"/>
      <w:pPr>
        <w:tabs>
          <w:tab w:val="num" w:pos="4320"/>
        </w:tabs>
        <w:ind w:left="4320" w:hanging="360"/>
      </w:pPr>
      <w:rPr>
        <w:rFonts w:ascii="Times New Roman" w:hAnsi="Times New Roman" w:hint="default"/>
      </w:rPr>
    </w:lvl>
    <w:lvl w:ilvl="6" w:tplc="DC625980" w:tentative="1">
      <w:start w:val="1"/>
      <w:numFmt w:val="bullet"/>
      <w:lvlText w:val="-"/>
      <w:lvlJc w:val="left"/>
      <w:pPr>
        <w:tabs>
          <w:tab w:val="num" w:pos="5040"/>
        </w:tabs>
        <w:ind w:left="5040" w:hanging="360"/>
      </w:pPr>
      <w:rPr>
        <w:rFonts w:ascii="Times New Roman" w:hAnsi="Times New Roman" w:hint="default"/>
      </w:rPr>
    </w:lvl>
    <w:lvl w:ilvl="7" w:tplc="17A21148" w:tentative="1">
      <w:start w:val="1"/>
      <w:numFmt w:val="bullet"/>
      <w:lvlText w:val="-"/>
      <w:lvlJc w:val="left"/>
      <w:pPr>
        <w:tabs>
          <w:tab w:val="num" w:pos="5760"/>
        </w:tabs>
        <w:ind w:left="5760" w:hanging="360"/>
      </w:pPr>
      <w:rPr>
        <w:rFonts w:ascii="Times New Roman" w:hAnsi="Times New Roman" w:hint="default"/>
      </w:rPr>
    </w:lvl>
    <w:lvl w:ilvl="8" w:tplc="3FF2809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D37500"/>
    <w:multiLevelType w:val="hybridMultilevel"/>
    <w:tmpl w:val="C76E4706"/>
    <w:lvl w:ilvl="0" w:tplc="1E0E5292">
      <w:start w:val="1"/>
      <w:numFmt w:val="bullet"/>
      <w:lvlText w:val="•"/>
      <w:lvlJc w:val="left"/>
      <w:pPr>
        <w:tabs>
          <w:tab w:val="num" w:pos="720"/>
        </w:tabs>
        <w:ind w:left="720" w:hanging="360"/>
      </w:pPr>
      <w:rPr>
        <w:rFonts w:ascii="Arial" w:hAnsi="Arial" w:hint="default"/>
      </w:rPr>
    </w:lvl>
    <w:lvl w:ilvl="1" w:tplc="10FC086A" w:tentative="1">
      <w:start w:val="1"/>
      <w:numFmt w:val="bullet"/>
      <w:lvlText w:val="•"/>
      <w:lvlJc w:val="left"/>
      <w:pPr>
        <w:tabs>
          <w:tab w:val="num" w:pos="1440"/>
        </w:tabs>
        <w:ind w:left="1440" w:hanging="360"/>
      </w:pPr>
      <w:rPr>
        <w:rFonts w:ascii="Arial" w:hAnsi="Arial" w:hint="default"/>
      </w:rPr>
    </w:lvl>
    <w:lvl w:ilvl="2" w:tplc="2D26648A" w:tentative="1">
      <w:start w:val="1"/>
      <w:numFmt w:val="bullet"/>
      <w:lvlText w:val="•"/>
      <w:lvlJc w:val="left"/>
      <w:pPr>
        <w:tabs>
          <w:tab w:val="num" w:pos="2160"/>
        </w:tabs>
        <w:ind w:left="2160" w:hanging="360"/>
      </w:pPr>
      <w:rPr>
        <w:rFonts w:ascii="Arial" w:hAnsi="Arial" w:hint="default"/>
      </w:rPr>
    </w:lvl>
    <w:lvl w:ilvl="3" w:tplc="87C877CC" w:tentative="1">
      <w:start w:val="1"/>
      <w:numFmt w:val="bullet"/>
      <w:lvlText w:val="•"/>
      <w:lvlJc w:val="left"/>
      <w:pPr>
        <w:tabs>
          <w:tab w:val="num" w:pos="2880"/>
        </w:tabs>
        <w:ind w:left="2880" w:hanging="360"/>
      </w:pPr>
      <w:rPr>
        <w:rFonts w:ascii="Arial" w:hAnsi="Arial" w:hint="default"/>
      </w:rPr>
    </w:lvl>
    <w:lvl w:ilvl="4" w:tplc="5088E0A0" w:tentative="1">
      <w:start w:val="1"/>
      <w:numFmt w:val="bullet"/>
      <w:lvlText w:val="•"/>
      <w:lvlJc w:val="left"/>
      <w:pPr>
        <w:tabs>
          <w:tab w:val="num" w:pos="3600"/>
        </w:tabs>
        <w:ind w:left="3600" w:hanging="360"/>
      </w:pPr>
      <w:rPr>
        <w:rFonts w:ascii="Arial" w:hAnsi="Arial" w:hint="default"/>
      </w:rPr>
    </w:lvl>
    <w:lvl w:ilvl="5" w:tplc="1892F8DE" w:tentative="1">
      <w:start w:val="1"/>
      <w:numFmt w:val="bullet"/>
      <w:lvlText w:val="•"/>
      <w:lvlJc w:val="left"/>
      <w:pPr>
        <w:tabs>
          <w:tab w:val="num" w:pos="4320"/>
        </w:tabs>
        <w:ind w:left="4320" w:hanging="360"/>
      </w:pPr>
      <w:rPr>
        <w:rFonts w:ascii="Arial" w:hAnsi="Arial" w:hint="default"/>
      </w:rPr>
    </w:lvl>
    <w:lvl w:ilvl="6" w:tplc="DDD82146" w:tentative="1">
      <w:start w:val="1"/>
      <w:numFmt w:val="bullet"/>
      <w:lvlText w:val="•"/>
      <w:lvlJc w:val="left"/>
      <w:pPr>
        <w:tabs>
          <w:tab w:val="num" w:pos="5040"/>
        </w:tabs>
        <w:ind w:left="5040" w:hanging="360"/>
      </w:pPr>
      <w:rPr>
        <w:rFonts w:ascii="Arial" w:hAnsi="Arial" w:hint="default"/>
      </w:rPr>
    </w:lvl>
    <w:lvl w:ilvl="7" w:tplc="F948E86A" w:tentative="1">
      <w:start w:val="1"/>
      <w:numFmt w:val="bullet"/>
      <w:lvlText w:val="•"/>
      <w:lvlJc w:val="left"/>
      <w:pPr>
        <w:tabs>
          <w:tab w:val="num" w:pos="5760"/>
        </w:tabs>
        <w:ind w:left="5760" w:hanging="360"/>
      </w:pPr>
      <w:rPr>
        <w:rFonts w:ascii="Arial" w:hAnsi="Arial" w:hint="default"/>
      </w:rPr>
    </w:lvl>
    <w:lvl w:ilvl="8" w:tplc="B1766B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2921FD"/>
    <w:multiLevelType w:val="hybridMultilevel"/>
    <w:tmpl w:val="615A30F6"/>
    <w:lvl w:ilvl="0" w:tplc="D7626FCC">
      <w:start w:val="1"/>
      <w:numFmt w:val="bullet"/>
      <w:lvlText w:val="-"/>
      <w:lvlJc w:val="left"/>
      <w:pPr>
        <w:tabs>
          <w:tab w:val="num" w:pos="720"/>
        </w:tabs>
        <w:ind w:left="720" w:hanging="360"/>
      </w:pPr>
      <w:rPr>
        <w:rFonts w:ascii="Times New Roman" w:hAnsi="Times New Roman" w:hint="default"/>
      </w:rPr>
    </w:lvl>
    <w:lvl w:ilvl="1" w:tplc="6D8638C8" w:tentative="1">
      <w:start w:val="1"/>
      <w:numFmt w:val="bullet"/>
      <w:lvlText w:val="-"/>
      <w:lvlJc w:val="left"/>
      <w:pPr>
        <w:tabs>
          <w:tab w:val="num" w:pos="1440"/>
        </w:tabs>
        <w:ind w:left="1440" w:hanging="360"/>
      </w:pPr>
      <w:rPr>
        <w:rFonts w:ascii="Times New Roman" w:hAnsi="Times New Roman" w:hint="default"/>
      </w:rPr>
    </w:lvl>
    <w:lvl w:ilvl="2" w:tplc="DC38D21A" w:tentative="1">
      <w:start w:val="1"/>
      <w:numFmt w:val="bullet"/>
      <w:lvlText w:val="-"/>
      <w:lvlJc w:val="left"/>
      <w:pPr>
        <w:tabs>
          <w:tab w:val="num" w:pos="2160"/>
        </w:tabs>
        <w:ind w:left="2160" w:hanging="360"/>
      </w:pPr>
      <w:rPr>
        <w:rFonts w:ascii="Times New Roman" w:hAnsi="Times New Roman" w:hint="default"/>
      </w:rPr>
    </w:lvl>
    <w:lvl w:ilvl="3" w:tplc="D8781254" w:tentative="1">
      <w:start w:val="1"/>
      <w:numFmt w:val="bullet"/>
      <w:lvlText w:val="-"/>
      <w:lvlJc w:val="left"/>
      <w:pPr>
        <w:tabs>
          <w:tab w:val="num" w:pos="2880"/>
        </w:tabs>
        <w:ind w:left="2880" w:hanging="360"/>
      </w:pPr>
      <w:rPr>
        <w:rFonts w:ascii="Times New Roman" w:hAnsi="Times New Roman" w:hint="default"/>
      </w:rPr>
    </w:lvl>
    <w:lvl w:ilvl="4" w:tplc="9932BB36" w:tentative="1">
      <w:start w:val="1"/>
      <w:numFmt w:val="bullet"/>
      <w:lvlText w:val="-"/>
      <w:lvlJc w:val="left"/>
      <w:pPr>
        <w:tabs>
          <w:tab w:val="num" w:pos="3600"/>
        </w:tabs>
        <w:ind w:left="3600" w:hanging="360"/>
      </w:pPr>
      <w:rPr>
        <w:rFonts w:ascii="Times New Roman" w:hAnsi="Times New Roman" w:hint="default"/>
      </w:rPr>
    </w:lvl>
    <w:lvl w:ilvl="5" w:tplc="B8CC0452" w:tentative="1">
      <w:start w:val="1"/>
      <w:numFmt w:val="bullet"/>
      <w:lvlText w:val="-"/>
      <w:lvlJc w:val="left"/>
      <w:pPr>
        <w:tabs>
          <w:tab w:val="num" w:pos="4320"/>
        </w:tabs>
        <w:ind w:left="4320" w:hanging="360"/>
      </w:pPr>
      <w:rPr>
        <w:rFonts w:ascii="Times New Roman" w:hAnsi="Times New Roman" w:hint="default"/>
      </w:rPr>
    </w:lvl>
    <w:lvl w:ilvl="6" w:tplc="0EFC5A64" w:tentative="1">
      <w:start w:val="1"/>
      <w:numFmt w:val="bullet"/>
      <w:lvlText w:val="-"/>
      <w:lvlJc w:val="left"/>
      <w:pPr>
        <w:tabs>
          <w:tab w:val="num" w:pos="5040"/>
        </w:tabs>
        <w:ind w:left="5040" w:hanging="360"/>
      </w:pPr>
      <w:rPr>
        <w:rFonts w:ascii="Times New Roman" w:hAnsi="Times New Roman" w:hint="default"/>
      </w:rPr>
    </w:lvl>
    <w:lvl w:ilvl="7" w:tplc="3EEE9BD8" w:tentative="1">
      <w:start w:val="1"/>
      <w:numFmt w:val="bullet"/>
      <w:lvlText w:val="-"/>
      <w:lvlJc w:val="left"/>
      <w:pPr>
        <w:tabs>
          <w:tab w:val="num" w:pos="5760"/>
        </w:tabs>
        <w:ind w:left="5760" w:hanging="360"/>
      </w:pPr>
      <w:rPr>
        <w:rFonts w:ascii="Times New Roman" w:hAnsi="Times New Roman" w:hint="default"/>
      </w:rPr>
    </w:lvl>
    <w:lvl w:ilvl="8" w:tplc="56A6AE6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C323F1"/>
    <w:multiLevelType w:val="hybridMultilevel"/>
    <w:tmpl w:val="1A6E6162"/>
    <w:lvl w:ilvl="0" w:tplc="B5C616D0">
      <w:numFmt w:val="bullet"/>
      <w:lvlText w:val="-"/>
      <w:lvlJc w:val="left"/>
      <w:pPr>
        <w:tabs>
          <w:tab w:val="num" w:pos="720"/>
        </w:tabs>
        <w:ind w:left="720" w:hanging="360"/>
      </w:pPr>
      <w:rPr>
        <w:rFonts w:ascii="Arial" w:eastAsia="Calibri" w:hAnsi="Arial" w:cs="Arial" w:hint="default"/>
      </w:rPr>
    </w:lvl>
    <w:lvl w:ilvl="1" w:tplc="C5667FCC" w:tentative="1">
      <w:start w:val="1"/>
      <w:numFmt w:val="bullet"/>
      <w:lvlText w:val=""/>
      <w:lvlJc w:val="left"/>
      <w:pPr>
        <w:tabs>
          <w:tab w:val="num" w:pos="1440"/>
        </w:tabs>
        <w:ind w:left="1440" w:hanging="360"/>
      </w:pPr>
      <w:rPr>
        <w:rFonts w:ascii="Wingdings 3" w:hAnsi="Wingdings 3" w:hint="default"/>
      </w:rPr>
    </w:lvl>
    <w:lvl w:ilvl="2" w:tplc="30CC4782" w:tentative="1">
      <w:start w:val="1"/>
      <w:numFmt w:val="bullet"/>
      <w:lvlText w:val=""/>
      <w:lvlJc w:val="left"/>
      <w:pPr>
        <w:tabs>
          <w:tab w:val="num" w:pos="2160"/>
        </w:tabs>
        <w:ind w:left="2160" w:hanging="360"/>
      </w:pPr>
      <w:rPr>
        <w:rFonts w:ascii="Wingdings 3" w:hAnsi="Wingdings 3" w:hint="default"/>
      </w:rPr>
    </w:lvl>
    <w:lvl w:ilvl="3" w:tplc="A8B25D24" w:tentative="1">
      <w:start w:val="1"/>
      <w:numFmt w:val="bullet"/>
      <w:lvlText w:val=""/>
      <w:lvlJc w:val="left"/>
      <w:pPr>
        <w:tabs>
          <w:tab w:val="num" w:pos="2880"/>
        </w:tabs>
        <w:ind w:left="2880" w:hanging="360"/>
      </w:pPr>
      <w:rPr>
        <w:rFonts w:ascii="Wingdings 3" w:hAnsi="Wingdings 3" w:hint="default"/>
      </w:rPr>
    </w:lvl>
    <w:lvl w:ilvl="4" w:tplc="932A3D78" w:tentative="1">
      <w:start w:val="1"/>
      <w:numFmt w:val="bullet"/>
      <w:lvlText w:val=""/>
      <w:lvlJc w:val="left"/>
      <w:pPr>
        <w:tabs>
          <w:tab w:val="num" w:pos="3600"/>
        </w:tabs>
        <w:ind w:left="3600" w:hanging="360"/>
      </w:pPr>
      <w:rPr>
        <w:rFonts w:ascii="Wingdings 3" w:hAnsi="Wingdings 3" w:hint="default"/>
      </w:rPr>
    </w:lvl>
    <w:lvl w:ilvl="5" w:tplc="9904B864" w:tentative="1">
      <w:start w:val="1"/>
      <w:numFmt w:val="bullet"/>
      <w:lvlText w:val=""/>
      <w:lvlJc w:val="left"/>
      <w:pPr>
        <w:tabs>
          <w:tab w:val="num" w:pos="4320"/>
        </w:tabs>
        <w:ind w:left="4320" w:hanging="360"/>
      </w:pPr>
      <w:rPr>
        <w:rFonts w:ascii="Wingdings 3" w:hAnsi="Wingdings 3" w:hint="default"/>
      </w:rPr>
    </w:lvl>
    <w:lvl w:ilvl="6" w:tplc="7A9AED42" w:tentative="1">
      <w:start w:val="1"/>
      <w:numFmt w:val="bullet"/>
      <w:lvlText w:val=""/>
      <w:lvlJc w:val="left"/>
      <w:pPr>
        <w:tabs>
          <w:tab w:val="num" w:pos="5040"/>
        </w:tabs>
        <w:ind w:left="5040" w:hanging="360"/>
      </w:pPr>
      <w:rPr>
        <w:rFonts w:ascii="Wingdings 3" w:hAnsi="Wingdings 3" w:hint="default"/>
      </w:rPr>
    </w:lvl>
    <w:lvl w:ilvl="7" w:tplc="B51EDCE2" w:tentative="1">
      <w:start w:val="1"/>
      <w:numFmt w:val="bullet"/>
      <w:lvlText w:val=""/>
      <w:lvlJc w:val="left"/>
      <w:pPr>
        <w:tabs>
          <w:tab w:val="num" w:pos="5760"/>
        </w:tabs>
        <w:ind w:left="5760" w:hanging="360"/>
      </w:pPr>
      <w:rPr>
        <w:rFonts w:ascii="Wingdings 3" w:hAnsi="Wingdings 3" w:hint="default"/>
      </w:rPr>
    </w:lvl>
    <w:lvl w:ilvl="8" w:tplc="7B74A3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2E82EF0"/>
    <w:multiLevelType w:val="hybridMultilevel"/>
    <w:tmpl w:val="DD0CAFB2"/>
    <w:lvl w:ilvl="0" w:tplc="B5C616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B2114"/>
    <w:multiLevelType w:val="hybridMultilevel"/>
    <w:tmpl w:val="44EC72F2"/>
    <w:lvl w:ilvl="0" w:tplc="143A46E0">
      <w:start w:val="1"/>
      <w:numFmt w:val="bullet"/>
      <w:lvlText w:val="•"/>
      <w:lvlJc w:val="left"/>
      <w:pPr>
        <w:tabs>
          <w:tab w:val="num" w:pos="720"/>
        </w:tabs>
        <w:ind w:left="720" w:hanging="360"/>
      </w:pPr>
      <w:rPr>
        <w:rFonts w:ascii="Arial" w:hAnsi="Arial" w:hint="default"/>
      </w:rPr>
    </w:lvl>
    <w:lvl w:ilvl="1" w:tplc="7868CBA8" w:tentative="1">
      <w:start w:val="1"/>
      <w:numFmt w:val="bullet"/>
      <w:lvlText w:val="•"/>
      <w:lvlJc w:val="left"/>
      <w:pPr>
        <w:tabs>
          <w:tab w:val="num" w:pos="1440"/>
        </w:tabs>
        <w:ind w:left="1440" w:hanging="360"/>
      </w:pPr>
      <w:rPr>
        <w:rFonts w:ascii="Arial" w:hAnsi="Arial" w:hint="default"/>
      </w:rPr>
    </w:lvl>
    <w:lvl w:ilvl="2" w:tplc="8F901422" w:tentative="1">
      <w:start w:val="1"/>
      <w:numFmt w:val="bullet"/>
      <w:lvlText w:val="•"/>
      <w:lvlJc w:val="left"/>
      <w:pPr>
        <w:tabs>
          <w:tab w:val="num" w:pos="2160"/>
        </w:tabs>
        <w:ind w:left="2160" w:hanging="360"/>
      </w:pPr>
      <w:rPr>
        <w:rFonts w:ascii="Arial" w:hAnsi="Arial" w:hint="default"/>
      </w:rPr>
    </w:lvl>
    <w:lvl w:ilvl="3" w:tplc="9DA08138" w:tentative="1">
      <w:start w:val="1"/>
      <w:numFmt w:val="bullet"/>
      <w:lvlText w:val="•"/>
      <w:lvlJc w:val="left"/>
      <w:pPr>
        <w:tabs>
          <w:tab w:val="num" w:pos="2880"/>
        </w:tabs>
        <w:ind w:left="2880" w:hanging="360"/>
      </w:pPr>
      <w:rPr>
        <w:rFonts w:ascii="Arial" w:hAnsi="Arial" w:hint="default"/>
      </w:rPr>
    </w:lvl>
    <w:lvl w:ilvl="4" w:tplc="C986CA1A" w:tentative="1">
      <w:start w:val="1"/>
      <w:numFmt w:val="bullet"/>
      <w:lvlText w:val="•"/>
      <w:lvlJc w:val="left"/>
      <w:pPr>
        <w:tabs>
          <w:tab w:val="num" w:pos="3600"/>
        </w:tabs>
        <w:ind w:left="3600" w:hanging="360"/>
      </w:pPr>
      <w:rPr>
        <w:rFonts w:ascii="Arial" w:hAnsi="Arial" w:hint="default"/>
      </w:rPr>
    </w:lvl>
    <w:lvl w:ilvl="5" w:tplc="F4C8511A" w:tentative="1">
      <w:start w:val="1"/>
      <w:numFmt w:val="bullet"/>
      <w:lvlText w:val="•"/>
      <w:lvlJc w:val="left"/>
      <w:pPr>
        <w:tabs>
          <w:tab w:val="num" w:pos="4320"/>
        </w:tabs>
        <w:ind w:left="4320" w:hanging="360"/>
      </w:pPr>
      <w:rPr>
        <w:rFonts w:ascii="Arial" w:hAnsi="Arial" w:hint="default"/>
      </w:rPr>
    </w:lvl>
    <w:lvl w:ilvl="6" w:tplc="A5B4964C" w:tentative="1">
      <w:start w:val="1"/>
      <w:numFmt w:val="bullet"/>
      <w:lvlText w:val="•"/>
      <w:lvlJc w:val="left"/>
      <w:pPr>
        <w:tabs>
          <w:tab w:val="num" w:pos="5040"/>
        </w:tabs>
        <w:ind w:left="5040" w:hanging="360"/>
      </w:pPr>
      <w:rPr>
        <w:rFonts w:ascii="Arial" w:hAnsi="Arial" w:hint="default"/>
      </w:rPr>
    </w:lvl>
    <w:lvl w:ilvl="7" w:tplc="6820FB3E" w:tentative="1">
      <w:start w:val="1"/>
      <w:numFmt w:val="bullet"/>
      <w:lvlText w:val="•"/>
      <w:lvlJc w:val="left"/>
      <w:pPr>
        <w:tabs>
          <w:tab w:val="num" w:pos="5760"/>
        </w:tabs>
        <w:ind w:left="5760" w:hanging="360"/>
      </w:pPr>
      <w:rPr>
        <w:rFonts w:ascii="Arial" w:hAnsi="Arial" w:hint="default"/>
      </w:rPr>
    </w:lvl>
    <w:lvl w:ilvl="8" w:tplc="026AE7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D0668A"/>
    <w:multiLevelType w:val="hybridMultilevel"/>
    <w:tmpl w:val="FB882F56"/>
    <w:lvl w:ilvl="0" w:tplc="3D869F9E">
      <w:start w:val="1"/>
      <w:numFmt w:val="bullet"/>
      <w:lvlText w:val=""/>
      <w:lvlJc w:val="left"/>
      <w:pPr>
        <w:tabs>
          <w:tab w:val="num" w:pos="720"/>
        </w:tabs>
        <w:ind w:left="720" w:hanging="360"/>
      </w:pPr>
      <w:rPr>
        <w:rFonts w:ascii="Wingdings" w:hAnsi="Wingdings" w:hint="default"/>
      </w:rPr>
    </w:lvl>
    <w:lvl w:ilvl="1" w:tplc="12E65D38" w:tentative="1">
      <w:start w:val="1"/>
      <w:numFmt w:val="bullet"/>
      <w:lvlText w:val=""/>
      <w:lvlJc w:val="left"/>
      <w:pPr>
        <w:tabs>
          <w:tab w:val="num" w:pos="1440"/>
        </w:tabs>
        <w:ind w:left="1440" w:hanging="360"/>
      </w:pPr>
      <w:rPr>
        <w:rFonts w:ascii="Wingdings" w:hAnsi="Wingdings" w:hint="default"/>
      </w:rPr>
    </w:lvl>
    <w:lvl w:ilvl="2" w:tplc="9028B63A" w:tentative="1">
      <w:start w:val="1"/>
      <w:numFmt w:val="bullet"/>
      <w:lvlText w:val=""/>
      <w:lvlJc w:val="left"/>
      <w:pPr>
        <w:tabs>
          <w:tab w:val="num" w:pos="2160"/>
        </w:tabs>
        <w:ind w:left="2160" w:hanging="360"/>
      </w:pPr>
      <w:rPr>
        <w:rFonts w:ascii="Wingdings" w:hAnsi="Wingdings" w:hint="default"/>
      </w:rPr>
    </w:lvl>
    <w:lvl w:ilvl="3" w:tplc="6EBA5802" w:tentative="1">
      <w:start w:val="1"/>
      <w:numFmt w:val="bullet"/>
      <w:lvlText w:val=""/>
      <w:lvlJc w:val="left"/>
      <w:pPr>
        <w:tabs>
          <w:tab w:val="num" w:pos="2880"/>
        </w:tabs>
        <w:ind w:left="2880" w:hanging="360"/>
      </w:pPr>
      <w:rPr>
        <w:rFonts w:ascii="Wingdings" w:hAnsi="Wingdings" w:hint="default"/>
      </w:rPr>
    </w:lvl>
    <w:lvl w:ilvl="4" w:tplc="9F1A3C42" w:tentative="1">
      <w:start w:val="1"/>
      <w:numFmt w:val="bullet"/>
      <w:lvlText w:val=""/>
      <w:lvlJc w:val="left"/>
      <w:pPr>
        <w:tabs>
          <w:tab w:val="num" w:pos="3600"/>
        </w:tabs>
        <w:ind w:left="3600" w:hanging="360"/>
      </w:pPr>
      <w:rPr>
        <w:rFonts w:ascii="Wingdings" w:hAnsi="Wingdings" w:hint="default"/>
      </w:rPr>
    </w:lvl>
    <w:lvl w:ilvl="5" w:tplc="2F9CD1A6" w:tentative="1">
      <w:start w:val="1"/>
      <w:numFmt w:val="bullet"/>
      <w:lvlText w:val=""/>
      <w:lvlJc w:val="left"/>
      <w:pPr>
        <w:tabs>
          <w:tab w:val="num" w:pos="4320"/>
        </w:tabs>
        <w:ind w:left="4320" w:hanging="360"/>
      </w:pPr>
      <w:rPr>
        <w:rFonts w:ascii="Wingdings" w:hAnsi="Wingdings" w:hint="default"/>
      </w:rPr>
    </w:lvl>
    <w:lvl w:ilvl="6" w:tplc="81D2D180" w:tentative="1">
      <w:start w:val="1"/>
      <w:numFmt w:val="bullet"/>
      <w:lvlText w:val=""/>
      <w:lvlJc w:val="left"/>
      <w:pPr>
        <w:tabs>
          <w:tab w:val="num" w:pos="5040"/>
        </w:tabs>
        <w:ind w:left="5040" w:hanging="360"/>
      </w:pPr>
      <w:rPr>
        <w:rFonts w:ascii="Wingdings" w:hAnsi="Wingdings" w:hint="default"/>
      </w:rPr>
    </w:lvl>
    <w:lvl w:ilvl="7" w:tplc="C1405550" w:tentative="1">
      <w:start w:val="1"/>
      <w:numFmt w:val="bullet"/>
      <w:lvlText w:val=""/>
      <w:lvlJc w:val="left"/>
      <w:pPr>
        <w:tabs>
          <w:tab w:val="num" w:pos="5760"/>
        </w:tabs>
        <w:ind w:left="5760" w:hanging="360"/>
      </w:pPr>
      <w:rPr>
        <w:rFonts w:ascii="Wingdings" w:hAnsi="Wingdings" w:hint="default"/>
      </w:rPr>
    </w:lvl>
    <w:lvl w:ilvl="8" w:tplc="3B1CEB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238D2"/>
    <w:multiLevelType w:val="hybridMultilevel"/>
    <w:tmpl w:val="54A84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FF057E"/>
    <w:multiLevelType w:val="hybridMultilevel"/>
    <w:tmpl w:val="CABACE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6BD33DB3"/>
    <w:multiLevelType w:val="hybridMultilevel"/>
    <w:tmpl w:val="F656C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A05FD4"/>
    <w:multiLevelType w:val="hybridMultilevel"/>
    <w:tmpl w:val="4B64B5D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78C620E2"/>
    <w:multiLevelType w:val="hybridMultilevel"/>
    <w:tmpl w:val="88720C60"/>
    <w:lvl w:ilvl="0" w:tplc="B5C616D0">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5A3358"/>
    <w:multiLevelType w:val="hybridMultilevel"/>
    <w:tmpl w:val="FBDA62FE"/>
    <w:lvl w:ilvl="0" w:tplc="32180B36">
      <w:start w:val="1"/>
      <w:numFmt w:val="bullet"/>
      <w:lvlText w:val=""/>
      <w:lvlJc w:val="left"/>
      <w:pPr>
        <w:tabs>
          <w:tab w:val="num" w:pos="720"/>
        </w:tabs>
        <w:ind w:left="720" w:hanging="360"/>
      </w:pPr>
      <w:rPr>
        <w:rFonts w:ascii="Wingdings 3" w:hAnsi="Wingdings 3" w:hint="default"/>
      </w:rPr>
    </w:lvl>
    <w:lvl w:ilvl="1" w:tplc="62D281BE" w:tentative="1">
      <w:start w:val="1"/>
      <w:numFmt w:val="bullet"/>
      <w:lvlText w:val=""/>
      <w:lvlJc w:val="left"/>
      <w:pPr>
        <w:tabs>
          <w:tab w:val="num" w:pos="1440"/>
        </w:tabs>
        <w:ind w:left="1440" w:hanging="360"/>
      </w:pPr>
      <w:rPr>
        <w:rFonts w:ascii="Wingdings 3" w:hAnsi="Wingdings 3" w:hint="default"/>
      </w:rPr>
    </w:lvl>
    <w:lvl w:ilvl="2" w:tplc="EAA09848" w:tentative="1">
      <w:start w:val="1"/>
      <w:numFmt w:val="bullet"/>
      <w:lvlText w:val=""/>
      <w:lvlJc w:val="left"/>
      <w:pPr>
        <w:tabs>
          <w:tab w:val="num" w:pos="2160"/>
        </w:tabs>
        <w:ind w:left="2160" w:hanging="360"/>
      </w:pPr>
      <w:rPr>
        <w:rFonts w:ascii="Wingdings 3" w:hAnsi="Wingdings 3" w:hint="default"/>
      </w:rPr>
    </w:lvl>
    <w:lvl w:ilvl="3" w:tplc="929AA300" w:tentative="1">
      <w:start w:val="1"/>
      <w:numFmt w:val="bullet"/>
      <w:lvlText w:val=""/>
      <w:lvlJc w:val="left"/>
      <w:pPr>
        <w:tabs>
          <w:tab w:val="num" w:pos="2880"/>
        </w:tabs>
        <w:ind w:left="2880" w:hanging="360"/>
      </w:pPr>
      <w:rPr>
        <w:rFonts w:ascii="Wingdings 3" w:hAnsi="Wingdings 3" w:hint="default"/>
      </w:rPr>
    </w:lvl>
    <w:lvl w:ilvl="4" w:tplc="DA903EE8" w:tentative="1">
      <w:start w:val="1"/>
      <w:numFmt w:val="bullet"/>
      <w:lvlText w:val=""/>
      <w:lvlJc w:val="left"/>
      <w:pPr>
        <w:tabs>
          <w:tab w:val="num" w:pos="3600"/>
        </w:tabs>
        <w:ind w:left="3600" w:hanging="360"/>
      </w:pPr>
      <w:rPr>
        <w:rFonts w:ascii="Wingdings 3" w:hAnsi="Wingdings 3" w:hint="default"/>
      </w:rPr>
    </w:lvl>
    <w:lvl w:ilvl="5" w:tplc="C900A71E" w:tentative="1">
      <w:start w:val="1"/>
      <w:numFmt w:val="bullet"/>
      <w:lvlText w:val=""/>
      <w:lvlJc w:val="left"/>
      <w:pPr>
        <w:tabs>
          <w:tab w:val="num" w:pos="4320"/>
        </w:tabs>
        <w:ind w:left="4320" w:hanging="360"/>
      </w:pPr>
      <w:rPr>
        <w:rFonts w:ascii="Wingdings 3" w:hAnsi="Wingdings 3" w:hint="default"/>
      </w:rPr>
    </w:lvl>
    <w:lvl w:ilvl="6" w:tplc="D76608AC" w:tentative="1">
      <w:start w:val="1"/>
      <w:numFmt w:val="bullet"/>
      <w:lvlText w:val=""/>
      <w:lvlJc w:val="left"/>
      <w:pPr>
        <w:tabs>
          <w:tab w:val="num" w:pos="5040"/>
        </w:tabs>
        <w:ind w:left="5040" w:hanging="360"/>
      </w:pPr>
      <w:rPr>
        <w:rFonts w:ascii="Wingdings 3" w:hAnsi="Wingdings 3" w:hint="default"/>
      </w:rPr>
    </w:lvl>
    <w:lvl w:ilvl="7" w:tplc="308E2ED4" w:tentative="1">
      <w:start w:val="1"/>
      <w:numFmt w:val="bullet"/>
      <w:lvlText w:val=""/>
      <w:lvlJc w:val="left"/>
      <w:pPr>
        <w:tabs>
          <w:tab w:val="num" w:pos="5760"/>
        </w:tabs>
        <w:ind w:left="5760" w:hanging="360"/>
      </w:pPr>
      <w:rPr>
        <w:rFonts w:ascii="Wingdings 3" w:hAnsi="Wingdings 3" w:hint="default"/>
      </w:rPr>
    </w:lvl>
    <w:lvl w:ilvl="8" w:tplc="DCC4C6E0"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BEE2AE0"/>
    <w:multiLevelType w:val="hybridMultilevel"/>
    <w:tmpl w:val="03784DE2"/>
    <w:lvl w:ilvl="0" w:tplc="2BFCE42A">
      <w:start w:val="1"/>
      <w:numFmt w:val="bullet"/>
      <w:lvlText w:val="•"/>
      <w:lvlJc w:val="left"/>
      <w:pPr>
        <w:tabs>
          <w:tab w:val="num" w:pos="720"/>
        </w:tabs>
        <w:ind w:left="720" w:hanging="360"/>
      </w:pPr>
      <w:rPr>
        <w:rFonts w:ascii="Arial" w:hAnsi="Arial" w:hint="default"/>
      </w:rPr>
    </w:lvl>
    <w:lvl w:ilvl="1" w:tplc="E1ECC260" w:tentative="1">
      <w:start w:val="1"/>
      <w:numFmt w:val="bullet"/>
      <w:lvlText w:val="•"/>
      <w:lvlJc w:val="left"/>
      <w:pPr>
        <w:tabs>
          <w:tab w:val="num" w:pos="1440"/>
        </w:tabs>
        <w:ind w:left="1440" w:hanging="360"/>
      </w:pPr>
      <w:rPr>
        <w:rFonts w:ascii="Arial" w:hAnsi="Arial" w:hint="default"/>
      </w:rPr>
    </w:lvl>
    <w:lvl w:ilvl="2" w:tplc="6590BDCC" w:tentative="1">
      <w:start w:val="1"/>
      <w:numFmt w:val="bullet"/>
      <w:lvlText w:val="•"/>
      <w:lvlJc w:val="left"/>
      <w:pPr>
        <w:tabs>
          <w:tab w:val="num" w:pos="2160"/>
        </w:tabs>
        <w:ind w:left="2160" w:hanging="360"/>
      </w:pPr>
      <w:rPr>
        <w:rFonts w:ascii="Arial" w:hAnsi="Arial" w:hint="default"/>
      </w:rPr>
    </w:lvl>
    <w:lvl w:ilvl="3" w:tplc="C75C9896" w:tentative="1">
      <w:start w:val="1"/>
      <w:numFmt w:val="bullet"/>
      <w:lvlText w:val="•"/>
      <w:lvlJc w:val="left"/>
      <w:pPr>
        <w:tabs>
          <w:tab w:val="num" w:pos="2880"/>
        </w:tabs>
        <w:ind w:left="2880" w:hanging="360"/>
      </w:pPr>
      <w:rPr>
        <w:rFonts w:ascii="Arial" w:hAnsi="Arial" w:hint="default"/>
      </w:rPr>
    </w:lvl>
    <w:lvl w:ilvl="4" w:tplc="5FFEFBC0" w:tentative="1">
      <w:start w:val="1"/>
      <w:numFmt w:val="bullet"/>
      <w:lvlText w:val="•"/>
      <w:lvlJc w:val="left"/>
      <w:pPr>
        <w:tabs>
          <w:tab w:val="num" w:pos="3600"/>
        </w:tabs>
        <w:ind w:left="3600" w:hanging="360"/>
      </w:pPr>
      <w:rPr>
        <w:rFonts w:ascii="Arial" w:hAnsi="Arial" w:hint="default"/>
      </w:rPr>
    </w:lvl>
    <w:lvl w:ilvl="5" w:tplc="7EB6992C" w:tentative="1">
      <w:start w:val="1"/>
      <w:numFmt w:val="bullet"/>
      <w:lvlText w:val="•"/>
      <w:lvlJc w:val="left"/>
      <w:pPr>
        <w:tabs>
          <w:tab w:val="num" w:pos="4320"/>
        </w:tabs>
        <w:ind w:left="4320" w:hanging="360"/>
      </w:pPr>
      <w:rPr>
        <w:rFonts w:ascii="Arial" w:hAnsi="Arial" w:hint="default"/>
      </w:rPr>
    </w:lvl>
    <w:lvl w:ilvl="6" w:tplc="DBC6FCA6" w:tentative="1">
      <w:start w:val="1"/>
      <w:numFmt w:val="bullet"/>
      <w:lvlText w:val="•"/>
      <w:lvlJc w:val="left"/>
      <w:pPr>
        <w:tabs>
          <w:tab w:val="num" w:pos="5040"/>
        </w:tabs>
        <w:ind w:left="5040" w:hanging="360"/>
      </w:pPr>
      <w:rPr>
        <w:rFonts w:ascii="Arial" w:hAnsi="Arial" w:hint="default"/>
      </w:rPr>
    </w:lvl>
    <w:lvl w:ilvl="7" w:tplc="FC4458CA" w:tentative="1">
      <w:start w:val="1"/>
      <w:numFmt w:val="bullet"/>
      <w:lvlText w:val="•"/>
      <w:lvlJc w:val="left"/>
      <w:pPr>
        <w:tabs>
          <w:tab w:val="num" w:pos="5760"/>
        </w:tabs>
        <w:ind w:left="5760" w:hanging="360"/>
      </w:pPr>
      <w:rPr>
        <w:rFonts w:ascii="Arial" w:hAnsi="Arial" w:hint="default"/>
      </w:rPr>
    </w:lvl>
    <w:lvl w:ilvl="8" w:tplc="93C435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20"/>
  </w:num>
  <w:num w:numId="4">
    <w:abstractNumId w:val="22"/>
  </w:num>
  <w:num w:numId="5">
    <w:abstractNumId w:val="2"/>
  </w:num>
  <w:num w:numId="6">
    <w:abstractNumId w:val="24"/>
  </w:num>
  <w:num w:numId="7">
    <w:abstractNumId w:val="15"/>
  </w:num>
  <w:num w:numId="8">
    <w:abstractNumId w:val="3"/>
  </w:num>
  <w:num w:numId="9">
    <w:abstractNumId w:val="18"/>
  </w:num>
  <w:num w:numId="10">
    <w:abstractNumId w:val="23"/>
  </w:num>
  <w:num w:numId="11">
    <w:abstractNumId w:val="0"/>
  </w:num>
  <w:num w:numId="12">
    <w:abstractNumId w:val="25"/>
  </w:num>
  <w:num w:numId="13">
    <w:abstractNumId w:val="14"/>
  </w:num>
  <w:num w:numId="14">
    <w:abstractNumId w:val="11"/>
  </w:num>
  <w:num w:numId="15">
    <w:abstractNumId w:val="6"/>
  </w:num>
  <w:num w:numId="16">
    <w:abstractNumId w:val="7"/>
  </w:num>
  <w:num w:numId="17">
    <w:abstractNumId w:val="12"/>
  </w:num>
  <w:num w:numId="18">
    <w:abstractNumId w:val="17"/>
  </w:num>
  <w:num w:numId="19">
    <w:abstractNumId w:val="10"/>
  </w:num>
  <w:num w:numId="20">
    <w:abstractNumId w:val="13"/>
  </w:num>
  <w:num w:numId="21">
    <w:abstractNumId w:val="5"/>
  </w:num>
  <w:num w:numId="22">
    <w:abstractNumId w:val="4"/>
  </w:num>
  <w:num w:numId="23">
    <w:abstractNumId w:val="19"/>
  </w:num>
  <w:num w:numId="24">
    <w:abstractNumId w:val="21"/>
  </w:num>
  <w:num w:numId="25">
    <w:abstractNumId w:val="16"/>
  </w:num>
  <w:num w:numId="2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1C"/>
    <w:rsid w:val="000003E7"/>
    <w:rsid w:val="00000AD0"/>
    <w:rsid w:val="00004983"/>
    <w:rsid w:val="00004B50"/>
    <w:rsid w:val="0000515F"/>
    <w:rsid w:val="000074A8"/>
    <w:rsid w:val="000115B9"/>
    <w:rsid w:val="00011A50"/>
    <w:rsid w:val="000121C3"/>
    <w:rsid w:val="00013930"/>
    <w:rsid w:val="00017EED"/>
    <w:rsid w:val="000208BF"/>
    <w:rsid w:val="00020D2E"/>
    <w:rsid w:val="00022066"/>
    <w:rsid w:val="000227E8"/>
    <w:rsid w:val="00023E72"/>
    <w:rsid w:val="000242D3"/>
    <w:rsid w:val="00024F39"/>
    <w:rsid w:val="00025CF9"/>
    <w:rsid w:val="00026317"/>
    <w:rsid w:val="000312B6"/>
    <w:rsid w:val="000314E6"/>
    <w:rsid w:val="00035E8D"/>
    <w:rsid w:val="00041122"/>
    <w:rsid w:val="00041E69"/>
    <w:rsid w:val="00041F08"/>
    <w:rsid w:val="000425CB"/>
    <w:rsid w:val="00044B2D"/>
    <w:rsid w:val="00045BAA"/>
    <w:rsid w:val="000460BA"/>
    <w:rsid w:val="00047740"/>
    <w:rsid w:val="00051755"/>
    <w:rsid w:val="000539E4"/>
    <w:rsid w:val="00054458"/>
    <w:rsid w:val="00054CC9"/>
    <w:rsid w:val="00056AB7"/>
    <w:rsid w:val="00057F51"/>
    <w:rsid w:val="000604C7"/>
    <w:rsid w:val="00060775"/>
    <w:rsid w:val="00060A8E"/>
    <w:rsid w:val="0006339F"/>
    <w:rsid w:val="000638F7"/>
    <w:rsid w:val="00067486"/>
    <w:rsid w:val="00072FC0"/>
    <w:rsid w:val="00076A47"/>
    <w:rsid w:val="00077306"/>
    <w:rsid w:val="00080025"/>
    <w:rsid w:val="00080391"/>
    <w:rsid w:val="00082AB3"/>
    <w:rsid w:val="0008397D"/>
    <w:rsid w:val="0008409E"/>
    <w:rsid w:val="00084514"/>
    <w:rsid w:val="00084DBF"/>
    <w:rsid w:val="00086B47"/>
    <w:rsid w:val="00090545"/>
    <w:rsid w:val="00092528"/>
    <w:rsid w:val="00093AB3"/>
    <w:rsid w:val="00093AE5"/>
    <w:rsid w:val="000951C3"/>
    <w:rsid w:val="000A124E"/>
    <w:rsid w:val="000A35CC"/>
    <w:rsid w:val="000A410E"/>
    <w:rsid w:val="000A5718"/>
    <w:rsid w:val="000A7387"/>
    <w:rsid w:val="000B1A4B"/>
    <w:rsid w:val="000B1E4A"/>
    <w:rsid w:val="000B1EBA"/>
    <w:rsid w:val="000B273F"/>
    <w:rsid w:val="000B39AD"/>
    <w:rsid w:val="000B3B1C"/>
    <w:rsid w:val="000B4A8F"/>
    <w:rsid w:val="000B5659"/>
    <w:rsid w:val="000C2D44"/>
    <w:rsid w:val="000C3A81"/>
    <w:rsid w:val="000C74C9"/>
    <w:rsid w:val="000D175A"/>
    <w:rsid w:val="000D3A78"/>
    <w:rsid w:val="000D3F03"/>
    <w:rsid w:val="000D61D5"/>
    <w:rsid w:val="000E0C19"/>
    <w:rsid w:val="000E1143"/>
    <w:rsid w:val="000E115E"/>
    <w:rsid w:val="000E1182"/>
    <w:rsid w:val="000E4042"/>
    <w:rsid w:val="000E41C3"/>
    <w:rsid w:val="000E6DCC"/>
    <w:rsid w:val="000F1B56"/>
    <w:rsid w:val="000F262A"/>
    <w:rsid w:val="000F2787"/>
    <w:rsid w:val="000F2C72"/>
    <w:rsid w:val="000F36A8"/>
    <w:rsid w:val="000F3D19"/>
    <w:rsid w:val="000F3FCC"/>
    <w:rsid w:val="000F5EFF"/>
    <w:rsid w:val="00103F49"/>
    <w:rsid w:val="001041DC"/>
    <w:rsid w:val="001044D1"/>
    <w:rsid w:val="00104C4C"/>
    <w:rsid w:val="001053B2"/>
    <w:rsid w:val="001064EF"/>
    <w:rsid w:val="00110A58"/>
    <w:rsid w:val="00112BCD"/>
    <w:rsid w:val="001151B6"/>
    <w:rsid w:val="001167A4"/>
    <w:rsid w:val="00124F86"/>
    <w:rsid w:val="00125E56"/>
    <w:rsid w:val="001272A2"/>
    <w:rsid w:val="00127F73"/>
    <w:rsid w:val="00130274"/>
    <w:rsid w:val="00135FC8"/>
    <w:rsid w:val="001369E4"/>
    <w:rsid w:val="00141D82"/>
    <w:rsid w:val="00141D99"/>
    <w:rsid w:val="0014357D"/>
    <w:rsid w:val="00144EE8"/>
    <w:rsid w:val="00144F67"/>
    <w:rsid w:val="00146133"/>
    <w:rsid w:val="001469B5"/>
    <w:rsid w:val="00147F41"/>
    <w:rsid w:val="00150CA3"/>
    <w:rsid w:val="0015149B"/>
    <w:rsid w:val="00152EEF"/>
    <w:rsid w:val="00162C33"/>
    <w:rsid w:val="00164405"/>
    <w:rsid w:val="00164BCE"/>
    <w:rsid w:val="001666B9"/>
    <w:rsid w:val="00166DAF"/>
    <w:rsid w:val="0016704F"/>
    <w:rsid w:val="00172C90"/>
    <w:rsid w:val="00176265"/>
    <w:rsid w:val="00177FE9"/>
    <w:rsid w:val="0018074F"/>
    <w:rsid w:val="00183E09"/>
    <w:rsid w:val="00184D2B"/>
    <w:rsid w:val="001862C6"/>
    <w:rsid w:val="001922ED"/>
    <w:rsid w:val="00193B91"/>
    <w:rsid w:val="00195B8B"/>
    <w:rsid w:val="00196523"/>
    <w:rsid w:val="001A0BBC"/>
    <w:rsid w:val="001A0D67"/>
    <w:rsid w:val="001A25AC"/>
    <w:rsid w:val="001A76E8"/>
    <w:rsid w:val="001B00F8"/>
    <w:rsid w:val="001B19AE"/>
    <w:rsid w:val="001B1B7B"/>
    <w:rsid w:val="001B24C4"/>
    <w:rsid w:val="001B2781"/>
    <w:rsid w:val="001B2AB1"/>
    <w:rsid w:val="001B3096"/>
    <w:rsid w:val="001B4E2B"/>
    <w:rsid w:val="001B6BF2"/>
    <w:rsid w:val="001C023A"/>
    <w:rsid w:val="001C0CBE"/>
    <w:rsid w:val="001C105C"/>
    <w:rsid w:val="001C1690"/>
    <w:rsid w:val="001C4513"/>
    <w:rsid w:val="001C4848"/>
    <w:rsid w:val="001D0ABB"/>
    <w:rsid w:val="001D1302"/>
    <w:rsid w:val="001D400D"/>
    <w:rsid w:val="001D4897"/>
    <w:rsid w:val="001D65E3"/>
    <w:rsid w:val="001E0A56"/>
    <w:rsid w:val="001E0FBE"/>
    <w:rsid w:val="001E321F"/>
    <w:rsid w:val="001E486B"/>
    <w:rsid w:val="001E60E8"/>
    <w:rsid w:val="001F0320"/>
    <w:rsid w:val="001F374F"/>
    <w:rsid w:val="001F39DD"/>
    <w:rsid w:val="001F416F"/>
    <w:rsid w:val="001F460B"/>
    <w:rsid w:val="001F6DCA"/>
    <w:rsid w:val="001F7AFD"/>
    <w:rsid w:val="00203AFE"/>
    <w:rsid w:val="00203D1A"/>
    <w:rsid w:val="0020556B"/>
    <w:rsid w:val="00206432"/>
    <w:rsid w:val="00206707"/>
    <w:rsid w:val="00206F7C"/>
    <w:rsid w:val="002139F9"/>
    <w:rsid w:val="00216F7B"/>
    <w:rsid w:val="002174A8"/>
    <w:rsid w:val="00221E10"/>
    <w:rsid w:val="00222F59"/>
    <w:rsid w:val="00223CB4"/>
    <w:rsid w:val="002244C1"/>
    <w:rsid w:val="00224E65"/>
    <w:rsid w:val="0022649D"/>
    <w:rsid w:val="00233E78"/>
    <w:rsid w:val="00237E75"/>
    <w:rsid w:val="00240332"/>
    <w:rsid w:val="00240AEA"/>
    <w:rsid w:val="00241B49"/>
    <w:rsid w:val="00246144"/>
    <w:rsid w:val="00246C52"/>
    <w:rsid w:val="0025324C"/>
    <w:rsid w:val="00255126"/>
    <w:rsid w:val="00255140"/>
    <w:rsid w:val="00260DD6"/>
    <w:rsid w:val="00261635"/>
    <w:rsid w:val="002617CD"/>
    <w:rsid w:val="00261EED"/>
    <w:rsid w:val="002623CB"/>
    <w:rsid w:val="00263A5E"/>
    <w:rsid w:val="00267D5A"/>
    <w:rsid w:val="00271493"/>
    <w:rsid w:val="00276897"/>
    <w:rsid w:val="00277A9F"/>
    <w:rsid w:val="00281919"/>
    <w:rsid w:val="00283074"/>
    <w:rsid w:val="0028354E"/>
    <w:rsid w:val="0028447E"/>
    <w:rsid w:val="00286F1F"/>
    <w:rsid w:val="00290469"/>
    <w:rsid w:val="00290CA6"/>
    <w:rsid w:val="002923F7"/>
    <w:rsid w:val="00292775"/>
    <w:rsid w:val="002928CC"/>
    <w:rsid w:val="00296478"/>
    <w:rsid w:val="002976CF"/>
    <w:rsid w:val="002A1507"/>
    <w:rsid w:val="002A1EB9"/>
    <w:rsid w:val="002A243F"/>
    <w:rsid w:val="002A7A40"/>
    <w:rsid w:val="002B0B33"/>
    <w:rsid w:val="002B13E7"/>
    <w:rsid w:val="002B3477"/>
    <w:rsid w:val="002B382A"/>
    <w:rsid w:val="002B44DD"/>
    <w:rsid w:val="002B46F6"/>
    <w:rsid w:val="002B626D"/>
    <w:rsid w:val="002B6696"/>
    <w:rsid w:val="002C2AB2"/>
    <w:rsid w:val="002C3B15"/>
    <w:rsid w:val="002C42F0"/>
    <w:rsid w:val="002C44A6"/>
    <w:rsid w:val="002C5A9D"/>
    <w:rsid w:val="002D0460"/>
    <w:rsid w:val="002D11CC"/>
    <w:rsid w:val="002D21CC"/>
    <w:rsid w:val="002D3C28"/>
    <w:rsid w:val="002D52CF"/>
    <w:rsid w:val="002D6A84"/>
    <w:rsid w:val="002D74BA"/>
    <w:rsid w:val="002D760A"/>
    <w:rsid w:val="002E6221"/>
    <w:rsid w:val="002F0231"/>
    <w:rsid w:val="002F0F06"/>
    <w:rsid w:val="002F1566"/>
    <w:rsid w:val="002F645F"/>
    <w:rsid w:val="002F6C06"/>
    <w:rsid w:val="003005B6"/>
    <w:rsid w:val="00301256"/>
    <w:rsid w:val="00301488"/>
    <w:rsid w:val="003020AA"/>
    <w:rsid w:val="003064CE"/>
    <w:rsid w:val="00307D26"/>
    <w:rsid w:val="00310DE3"/>
    <w:rsid w:val="00310E98"/>
    <w:rsid w:val="00311822"/>
    <w:rsid w:val="00311DD0"/>
    <w:rsid w:val="00317DCF"/>
    <w:rsid w:val="003211CE"/>
    <w:rsid w:val="00326783"/>
    <w:rsid w:val="003270D0"/>
    <w:rsid w:val="0032718E"/>
    <w:rsid w:val="003304A3"/>
    <w:rsid w:val="0033422D"/>
    <w:rsid w:val="0033521E"/>
    <w:rsid w:val="0033526E"/>
    <w:rsid w:val="0033530D"/>
    <w:rsid w:val="00335FBC"/>
    <w:rsid w:val="00341E34"/>
    <w:rsid w:val="00343885"/>
    <w:rsid w:val="00344BAD"/>
    <w:rsid w:val="00350A96"/>
    <w:rsid w:val="00350DB3"/>
    <w:rsid w:val="00352081"/>
    <w:rsid w:val="0035437B"/>
    <w:rsid w:val="003552F0"/>
    <w:rsid w:val="003559DC"/>
    <w:rsid w:val="0035648C"/>
    <w:rsid w:val="0035783E"/>
    <w:rsid w:val="00361DA5"/>
    <w:rsid w:val="0036521D"/>
    <w:rsid w:val="003655C9"/>
    <w:rsid w:val="00372013"/>
    <w:rsid w:val="00373012"/>
    <w:rsid w:val="00373BAD"/>
    <w:rsid w:val="00374C47"/>
    <w:rsid w:val="00375C42"/>
    <w:rsid w:val="00375C4F"/>
    <w:rsid w:val="00377DCA"/>
    <w:rsid w:val="003833E8"/>
    <w:rsid w:val="0038384A"/>
    <w:rsid w:val="00386300"/>
    <w:rsid w:val="00386E85"/>
    <w:rsid w:val="003922DC"/>
    <w:rsid w:val="00392839"/>
    <w:rsid w:val="00393DBD"/>
    <w:rsid w:val="00397BC2"/>
    <w:rsid w:val="003A098B"/>
    <w:rsid w:val="003A1C65"/>
    <w:rsid w:val="003A201F"/>
    <w:rsid w:val="003A2A06"/>
    <w:rsid w:val="003A49EE"/>
    <w:rsid w:val="003A6548"/>
    <w:rsid w:val="003A7ED7"/>
    <w:rsid w:val="003B062B"/>
    <w:rsid w:val="003B0CC8"/>
    <w:rsid w:val="003B5C69"/>
    <w:rsid w:val="003C0556"/>
    <w:rsid w:val="003C10A9"/>
    <w:rsid w:val="003C196F"/>
    <w:rsid w:val="003C75B8"/>
    <w:rsid w:val="003D2172"/>
    <w:rsid w:val="003D38C5"/>
    <w:rsid w:val="003D4C6E"/>
    <w:rsid w:val="003E1140"/>
    <w:rsid w:val="003E28DE"/>
    <w:rsid w:val="003E398D"/>
    <w:rsid w:val="003E535C"/>
    <w:rsid w:val="003E5532"/>
    <w:rsid w:val="003E5686"/>
    <w:rsid w:val="003E61DC"/>
    <w:rsid w:val="003F262C"/>
    <w:rsid w:val="003F280F"/>
    <w:rsid w:val="003F30F5"/>
    <w:rsid w:val="003F3F85"/>
    <w:rsid w:val="003F5044"/>
    <w:rsid w:val="003F6F8B"/>
    <w:rsid w:val="00400186"/>
    <w:rsid w:val="00400EC1"/>
    <w:rsid w:val="00401B15"/>
    <w:rsid w:val="004029B1"/>
    <w:rsid w:val="00403F62"/>
    <w:rsid w:val="0040426B"/>
    <w:rsid w:val="00405488"/>
    <w:rsid w:val="004058F7"/>
    <w:rsid w:val="004078F2"/>
    <w:rsid w:val="00412973"/>
    <w:rsid w:val="00415837"/>
    <w:rsid w:val="0041693B"/>
    <w:rsid w:val="004171D4"/>
    <w:rsid w:val="0042315B"/>
    <w:rsid w:val="00424B6A"/>
    <w:rsid w:val="00425ABD"/>
    <w:rsid w:val="00426A28"/>
    <w:rsid w:val="00427435"/>
    <w:rsid w:val="00431222"/>
    <w:rsid w:val="00431534"/>
    <w:rsid w:val="0043364A"/>
    <w:rsid w:val="00433F35"/>
    <w:rsid w:val="00436DF2"/>
    <w:rsid w:val="00440D61"/>
    <w:rsid w:val="00440FFA"/>
    <w:rsid w:val="00441F08"/>
    <w:rsid w:val="00442688"/>
    <w:rsid w:val="00445E45"/>
    <w:rsid w:val="00447360"/>
    <w:rsid w:val="00447C84"/>
    <w:rsid w:val="00451092"/>
    <w:rsid w:val="00453599"/>
    <w:rsid w:val="00453A91"/>
    <w:rsid w:val="0045580A"/>
    <w:rsid w:val="00455F0D"/>
    <w:rsid w:val="00456CB1"/>
    <w:rsid w:val="00460387"/>
    <w:rsid w:val="00460689"/>
    <w:rsid w:val="00460D75"/>
    <w:rsid w:val="00461C39"/>
    <w:rsid w:val="00462A5A"/>
    <w:rsid w:val="00462CFC"/>
    <w:rsid w:val="00463AD1"/>
    <w:rsid w:val="00464595"/>
    <w:rsid w:val="00466531"/>
    <w:rsid w:val="00470B51"/>
    <w:rsid w:val="0047388A"/>
    <w:rsid w:val="00475B6E"/>
    <w:rsid w:val="00475C3F"/>
    <w:rsid w:val="00482D41"/>
    <w:rsid w:val="00486314"/>
    <w:rsid w:val="00486521"/>
    <w:rsid w:val="00486CB2"/>
    <w:rsid w:val="00487790"/>
    <w:rsid w:val="004905C6"/>
    <w:rsid w:val="004919A5"/>
    <w:rsid w:val="0049585B"/>
    <w:rsid w:val="004A163A"/>
    <w:rsid w:val="004A182E"/>
    <w:rsid w:val="004A3680"/>
    <w:rsid w:val="004A4D85"/>
    <w:rsid w:val="004A668F"/>
    <w:rsid w:val="004B01E6"/>
    <w:rsid w:val="004B1F2B"/>
    <w:rsid w:val="004B2244"/>
    <w:rsid w:val="004B376E"/>
    <w:rsid w:val="004B79C1"/>
    <w:rsid w:val="004C0920"/>
    <w:rsid w:val="004C0A65"/>
    <w:rsid w:val="004C0B76"/>
    <w:rsid w:val="004C2864"/>
    <w:rsid w:val="004C355D"/>
    <w:rsid w:val="004C5B07"/>
    <w:rsid w:val="004C7170"/>
    <w:rsid w:val="004D0FAC"/>
    <w:rsid w:val="004D13EA"/>
    <w:rsid w:val="004D2BFF"/>
    <w:rsid w:val="004D5F38"/>
    <w:rsid w:val="004D6010"/>
    <w:rsid w:val="004E1CA6"/>
    <w:rsid w:val="004E207E"/>
    <w:rsid w:val="004E234B"/>
    <w:rsid w:val="004E4AD7"/>
    <w:rsid w:val="004E730E"/>
    <w:rsid w:val="004F07AF"/>
    <w:rsid w:val="004F18A2"/>
    <w:rsid w:val="004F1F1B"/>
    <w:rsid w:val="004F2354"/>
    <w:rsid w:val="004F2EA8"/>
    <w:rsid w:val="004F3A7B"/>
    <w:rsid w:val="004F3F8F"/>
    <w:rsid w:val="004F503D"/>
    <w:rsid w:val="004F5175"/>
    <w:rsid w:val="004F6269"/>
    <w:rsid w:val="004F72F1"/>
    <w:rsid w:val="005018B9"/>
    <w:rsid w:val="005045F7"/>
    <w:rsid w:val="005110BA"/>
    <w:rsid w:val="00511C4D"/>
    <w:rsid w:val="00512491"/>
    <w:rsid w:val="00520B3E"/>
    <w:rsid w:val="00520B89"/>
    <w:rsid w:val="00521C68"/>
    <w:rsid w:val="00522058"/>
    <w:rsid w:val="005226B7"/>
    <w:rsid w:val="005239A7"/>
    <w:rsid w:val="00525899"/>
    <w:rsid w:val="00526684"/>
    <w:rsid w:val="00531C0D"/>
    <w:rsid w:val="00531F17"/>
    <w:rsid w:val="00533DD1"/>
    <w:rsid w:val="005348FA"/>
    <w:rsid w:val="005364F2"/>
    <w:rsid w:val="0053675B"/>
    <w:rsid w:val="00540728"/>
    <w:rsid w:val="00540FAC"/>
    <w:rsid w:val="005439A7"/>
    <w:rsid w:val="00543E11"/>
    <w:rsid w:val="0055046F"/>
    <w:rsid w:val="00552BFE"/>
    <w:rsid w:val="00553F14"/>
    <w:rsid w:val="00555188"/>
    <w:rsid w:val="00555A00"/>
    <w:rsid w:val="00556C9E"/>
    <w:rsid w:val="0056317A"/>
    <w:rsid w:val="00567D39"/>
    <w:rsid w:val="005737D7"/>
    <w:rsid w:val="0057597D"/>
    <w:rsid w:val="00576564"/>
    <w:rsid w:val="00577D97"/>
    <w:rsid w:val="00583AC2"/>
    <w:rsid w:val="00583CB7"/>
    <w:rsid w:val="00585169"/>
    <w:rsid w:val="00585680"/>
    <w:rsid w:val="005923A8"/>
    <w:rsid w:val="00594B4E"/>
    <w:rsid w:val="005969A9"/>
    <w:rsid w:val="005A012E"/>
    <w:rsid w:val="005A3E69"/>
    <w:rsid w:val="005A3FF6"/>
    <w:rsid w:val="005A7E36"/>
    <w:rsid w:val="005B0317"/>
    <w:rsid w:val="005B16DB"/>
    <w:rsid w:val="005B2254"/>
    <w:rsid w:val="005B238A"/>
    <w:rsid w:val="005B32AB"/>
    <w:rsid w:val="005B3AF2"/>
    <w:rsid w:val="005B3D7C"/>
    <w:rsid w:val="005B7A07"/>
    <w:rsid w:val="005C0A20"/>
    <w:rsid w:val="005C19A2"/>
    <w:rsid w:val="005D2126"/>
    <w:rsid w:val="005D2F90"/>
    <w:rsid w:val="005D62E6"/>
    <w:rsid w:val="005D72F6"/>
    <w:rsid w:val="005D7C92"/>
    <w:rsid w:val="005E3C0F"/>
    <w:rsid w:val="005E4005"/>
    <w:rsid w:val="005E44E1"/>
    <w:rsid w:val="005E625C"/>
    <w:rsid w:val="005E7085"/>
    <w:rsid w:val="005F1F47"/>
    <w:rsid w:val="005F2207"/>
    <w:rsid w:val="005F2F26"/>
    <w:rsid w:val="005F653D"/>
    <w:rsid w:val="006008FE"/>
    <w:rsid w:val="006061DF"/>
    <w:rsid w:val="006067E1"/>
    <w:rsid w:val="0060681E"/>
    <w:rsid w:val="00610082"/>
    <w:rsid w:val="0061129F"/>
    <w:rsid w:val="0061132C"/>
    <w:rsid w:val="00611732"/>
    <w:rsid w:val="00612A4B"/>
    <w:rsid w:val="00614308"/>
    <w:rsid w:val="0061484C"/>
    <w:rsid w:val="006157F1"/>
    <w:rsid w:val="006161AE"/>
    <w:rsid w:val="00616975"/>
    <w:rsid w:val="006170A9"/>
    <w:rsid w:val="00621351"/>
    <w:rsid w:val="006220B9"/>
    <w:rsid w:val="006244A3"/>
    <w:rsid w:val="00626549"/>
    <w:rsid w:val="006272C9"/>
    <w:rsid w:val="0063368C"/>
    <w:rsid w:val="00633B93"/>
    <w:rsid w:val="006347FF"/>
    <w:rsid w:val="00635DD9"/>
    <w:rsid w:val="00643FCC"/>
    <w:rsid w:val="006440C8"/>
    <w:rsid w:val="00645150"/>
    <w:rsid w:val="00651DBE"/>
    <w:rsid w:val="00652B18"/>
    <w:rsid w:val="00653014"/>
    <w:rsid w:val="0065614E"/>
    <w:rsid w:val="00657527"/>
    <w:rsid w:val="006575EC"/>
    <w:rsid w:val="00660AE8"/>
    <w:rsid w:val="00662BAE"/>
    <w:rsid w:val="00663AB4"/>
    <w:rsid w:val="00664E17"/>
    <w:rsid w:val="00670932"/>
    <w:rsid w:val="00673313"/>
    <w:rsid w:val="00675A29"/>
    <w:rsid w:val="00676D68"/>
    <w:rsid w:val="00677A6C"/>
    <w:rsid w:val="00677E06"/>
    <w:rsid w:val="00680520"/>
    <w:rsid w:val="00682354"/>
    <w:rsid w:val="0068409F"/>
    <w:rsid w:val="006852A8"/>
    <w:rsid w:val="006928EC"/>
    <w:rsid w:val="00692EEA"/>
    <w:rsid w:val="00693401"/>
    <w:rsid w:val="00693E7E"/>
    <w:rsid w:val="00695B9E"/>
    <w:rsid w:val="006A4052"/>
    <w:rsid w:val="006A4523"/>
    <w:rsid w:val="006A61A3"/>
    <w:rsid w:val="006A6520"/>
    <w:rsid w:val="006B2919"/>
    <w:rsid w:val="006B5113"/>
    <w:rsid w:val="006B5FDC"/>
    <w:rsid w:val="006B61DC"/>
    <w:rsid w:val="006C03CF"/>
    <w:rsid w:val="006C1FEA"/>
    <w:rsid w:val="006D0149"/>
    <w:rsid w:val="006D0584"/>
    <w:rsid w:val="006D2A05"/>
    <w:rsid w:val="006D3241"/>
    <w:rsid w:val="006D4A9F"/>
    <w:rsid w:val="006E0B6C"/>
    <w:rsid w:val="006E1BBE"/>
    <w:rsid w:val="006E2391"/>
    <w:rsid w:val="006E27B1"/>
    <w:rsid w:val="006E32CB"/>
    <w:rsid w:val="006E3347"/>
    <w:rsid w:val="006E544D"/>
    <w:rsid w:val="006E69BB"/>
    <w:rsid w:val="006F0325"/>
    <w:rsid w:val="006F041D"/>
    <w:rsid w:val="006F2A72"/>
    <w:rsid w:val="006F3243"/>
    <w:rsid w:val="007004AB"/>
    <w:rsid w:val="0070772F"/>
    <w:rsid w:val="00712374"/>
    <w:rsid w:val="0071277E"/>
    <w:rsid w:val="00715099"/>
    <w:rsid w:val="0071591C"/>
    <w:rsid w:val="00715DB9"/>
    <w:rsid w:val="00716488"/>
    <w:rsid w:val="0072243F"/>
    <w:rsid w:val="007231C6"/>
    <w:rsid w:val="00723AA3"/>
    <w:rsid w:val="00725815"/>
    <w:rsid w:val="00725E64"/>
    <w:rsid w:val="00727780"/>
    <w:rsid w:val="00727EA5"/>
    <w:rsid w:val="00731543"/>
    <w:rsid w:val="00732AED"/>
    <w:rsid w:val="0074121B"/>
    <w:rsid w:val="00741D8F"/>
    <w:rsid w:val="00742952"/>
    <w:rsid w:val="00743A08"/>
    <w:rsid w:val="00743D9E"/>
    <w:rsid w:val="00746D64"/>
    <w:rsid w:val="007479E8"/>
    <w:rsid w:val="00747F70"/>
    <w:rsid w:val="00755279"/>
    <w:rsid w:val="007567E7"/>
    <w:rsid w:val="00756935"/>
    <w:rsid w:val="007579C3"/>
    <w:rsid w:val="00763357"/>
    <w:rsid w:val="007643FF"/>
    <w:rsid w:val="00765E02"/>
    <w:rsid w:val="00767C8D"/>
    <w:rsid w:val="007703E1"/>
    <w:rsid w:val="00770434"/>
    <w:rsid w:val="00771765"/>
    <w:rsid w:val="00774D3C"/>
    <w:rsid w:val="00776320"/>
    <w:rsid w:val="0077691C"/>
    <w:rsid w:val="007779E2"/>
    <w:rsid w:val="00783421"/>
    <w:rsid w:val="00783469"/>
    <w:rsid w:val="007834B3"/>
    <w:rsid w:val="00783B18"/>
    <w:rsid w:val="00784FE9"/>
    <w:rsid w:val="00790C6A"/>
    <w:rsid w:val="00791B21"/>
    <w:rsid w:val="007936F1"/>
    <w:rsid w:val="00794ED3"/>
    <w:rsid w:val="0079531E"/>
    <w:rsid w:val="00797220"/>
    <w:rsid w:val="007A151E"/>
    <w:rsid w:val="007A471F"/>
    <w:rsid w:val="007A50D6"/>
    <w:rsid w:val="007A5821"/>
    <w:rsid w:val="007A58F3"/>
    <w:rsid w:val="007A7C86"/>
    <w:rsid w:val="007B25ED"/>
    <w:rsid w:val="007B3D27"/>
    <w:rsid w:val="007C2DAA"/>
    <w:rsid w:val="007C2F01"/>
    <w:rsid w:val="007C3604"/>
    <w:rsid w:val="007C366D"/>
    <w:rsid w:val="007C4484"/>
    <w:rsid w:val="007C45C9"/>
    <w:rsid w:val="007C5BFC"/>
    <w:rsid w:val="007C5C69"/>
    <w:rsid w:val="007C610F"/>
    <w:rsid w:val="007C79E3"/>
    <w:rsid w:val="007D0511"/>
    <w:rsid w:val="007D1016"/>
    <w:rsid w:val="007D4608"/>
    <w:rsid w:val="007D65C3"/>
    <w:rsid w:val="007D7126"/>
    <w:rsid w:val="007E04D0"/>
    <w:rsid w:val="007E0593"/>
    <w:rsid w:val="007E1CB2"/>
    <w:rsid w:val="007E1D47"/>
    <w:rsid w:val="007E2099"/>
    <w:rsid w:val="007E2280"/>
    <w:rsid w:val="007E714B"/>
    <w:rsid w:val="007F0AB2"/>
    <w:rsid w:val="007F2C62"/>
    <w:rsid w:val="007F325C"/>
    <w:rsid w:val="007F56D9"/>
    <w:rsid w:val="007F5F36"/>
    <w:rsid w:val="007F6217"/>
    <w:rsid w:val="007F76E5"/>
    <w:rsid w:val="00801F08"/>
    <w:rsid w:val="00804E96"/>
    <w:rsid w:val="008052CE"/>
    <w:rsid w:val="00806F95"/>
    <w:rsid w:val="0080704F"/>
    <w:rsid w:val="00807805"/>
    <w:rsid w:val="00811008"/>
    <w:rsid w:val="008120E7"/>
    <w:rsid w:val="008133CC"/>
    <w:rsid w:val="00816B83"/>
    <w:rsid w:val="008178EE"/>
    <w:rsid w:val="008202B4"/>
    <w:rsid w:val="00820F2B"/>
    <w:rsid w:val="00821BA9"/>
    <w:rsid w:val="0082330E"/>
    <w:rsid w:val="00823753"/>
    <w:rsid w:val="00825058"/>
    <w:rsid w:val="0082773E"/>
    <w:rsid w:val="00831641"/>
    <w:rsid w:val="008325CE"/>
    <w:rsid w:val="008372DB"/>
    <w:rsid w:val="0084020F"/>
    <w:rsid w:val="00842E12"/>
    <w:rsid w:val="00843642"/>
    <w:rsid w:val="0084414B"/>
    <w:rsid w:val="00844691"/>
    <w:rsid w:val="008449DB"/>
    <w:rsid w:val="00851AC1"/>
    <w:rsid w:val="00852721"/>
    <w:rsid w:val="00853122"/>
    <w:rsid w:val="0085672C"/>
    <w:rsid w:val="008570FF"/>
    <w:rsid w:val="00857B51"/>
    <w:rsid w:val="00860B1A"/>
    <w:rsid w:val="00860C99"/>
    <w:rsid w:val="00861B7A"/>
    <w:rsid w:val="00864F19"/>
    <w:rsid w:val="008716D1"/>
    <w:rsid w:val="00876AC4"/>
    <w:rsid w:val="00877E8A"/>
    <w:rsid w:val="00877FC6"/>
    <w:rsid w:val="00880F2E"/>
    <w:rsid w:val="008812C4"/>
    <w:rsid w:val="00882165"/>
    <w:rsid w:val="0088365E"/>
    <w:rsid w:val="008853BB"/>
    <w:rsid w:val="00886F75"/>
    <w:rsid w:val="00893E4E"/>
    <w:rsid w:val="00895066"/>
    <w:rsid w:val="008A0D8F"/>
    <w:rsid w:val="008A1999"/>
    <w:rsid w:val="008B1144"/>
    <w:rsid w:val="008B11B8"/>
    <w:rsid w:val="008B1EBC"/>
    <w:rsid w:val="008B3A18"/>
    <w:rsid w:val="008B7273"/>
    <w:rsid w:val="008C2BDE"/>
    <w:rsid w:val="008C394E"/>
    <w:rsid w:val="008C41AA"/>
    <w:rsid w:val="008C45B3"/>
    <w:rsid w:val="008C4862"/>
    <w:rsid w:val="008C529D"/>
    <w:rsid w:val="008C6EEC"/>
    <w:rsid w:val="008D6214"/>
    <w:rsid w:val="008D6911"/>
    <w:rsid w:val="008D74F9"/>
    <w:rsid w:val="008D794F"/>
    <w:rsid w:val="008E125F"/>
    <w:rsid w:val="008E38CB"/>
    <w:rsid w:val="008E3E6B"/>
    <w:rsid w:val="008E5F36"/>
    <w:rsid w:val="008E612C"/>
    <w:rsid w:val="008E61A2"/>
    <w:rsid w:val="008F5B83"/>
    <w:rsid w:val="008F5D0E"/>
    <w:rsid w:val="009004A0"/>
    <w:rsid w:val="00901EF4"/>
    <w:rsid w:val="00903264"/>
    <w:rsid w:val="00903BE8"/>
    <w:rsid w:val="009046B7"/>
    <w:rsid w:val="0090655F"/>
    <w:rsid w:val="00907B1A"/>
    <w:rsid w:val="00910934"/>
    <w:rsid w:val="00912CD9"/>
    <w:rsid w:val="00914A4A"/>
    <w:rsid w:val="00915BA1"/>
    <w:rsid w:val="00916952"/>
    <w:rsid w:val="00917824"/>
    <w:rsid w:val="009201CF"/>
    <w:rsid w:val="0092054A"/>
    <w:rsid w:val="009232BB"/>
    <w:rsid w:val="00924E87"/>
    <w:rsid w:val="00927DDA"/>
    <w:rsid w:val="00934033"/>
    <w:rsid w:val="00943238"/>
    <w:rsid w:val="009434FD"/>
    <w:rsid w:val="00946D82"/>
    <w:rsid w:val="0094776F"/>
    <w:rsid w:val="009505CA"/>
    <w:rsid w:val="00951F1C"/>
    <w:rsid w:val="0095751B"/>
    <w:rsid w:val="00957607"/>
    <w:rsid w:val="0096003E"/>
    <w:rsid w:val="009604CA"/>
    <w:rsid w:val="00960BE4"/>
    <w:rsid w:val="0096358D"/>
    <w:rsid w:val="00963EA2"/>
    <w:rsid w:val="009656F0"/>
    <w:rsid w:val="00965ACD"/>
    <w:rsid w:val="009665D9"/>
    <w:rsid w:val="009750A0"/>
    <w:rsid w:val="00980B98"/>
    <w:rsid w:val="0098330D"/>
    <w:rsid w:val="0098711C"/>
    <w:rsid w:val="0099070F"/>
    <w:rsid w:val="0099160C"/>
    <w:rsid w:val="00993EDE"/>
    <w:rsid w:val="009947AF"/>
    <w:rsid w:val="00995A81"/>
    <w:rsid w:val="009A178D"/>
    <w:rsid w:val="009A23F0"/>
    <w:rsid w:val="009A3C41"/>
    <w:rsid w:val="009A6F78"/>
    <w:rsid w:val="009A7083"/>
    <w:rsid w:val="009A79AF"/>
    <w:rsid w:val="009B0941"/>
    <w:rsid w:val="009B18B3"/>
    <w:rsid w:val="009B7642"/>
    <w:rsid w:val="009B77D6"/>
    <w:rsid w:val="009B7E4E"/>
    <w:rsid w:val="009C0C7C"/>
    <w:rsid w:val="009C10F8"/>
    <w:rsid w:val="009C25F9"/>
    <w:rsid w:val="009C3A48"/>
    <w:rsid w:val="009C518F"/>
    <w:rsid w:val="009C63B5"/>
    <w:rsid w:val="009C6AAC"/>
    <w:rsid w:val="009C6CD6"/>
    <w:rsid w:val="009C7029"/>
    <w:rsid w:val="009D019B"/>
    <w:rsid w:val="009D0ABC"/>
    <w:rsid w:val="009D1262"/>
    <w:rsid w:val="009D136E"/>
    <w:rsid w:val="009D37DE"/>
    <w:rsid w:val="009D5528"/>
    <w:rsid w:val="009D7C6E"/>
    <w:rsid w:val="009E33AC"/>
    <w:rsid w:val="009E3780"/>
    <w:rsid w:val="009E6FC3"/>
    <w:rsid w:val="009F4F99"/>
    <w:rsid w:val="009F63F3"/>
    <w:rsid w:val="009F7AB7"/>
    <w:rsid w:val="009F7F62"/>
    <w:rsid w:val="00A00731"/>
    <w:rsid w:val="00A01415"/>
    <w:rsid w:val="00A0403E"/>
    <w:rsid w:val="00A0633D"/>
    <w:rsid w:val="00A0750A"/>
    <w:rsid w:val="00A1268D"/>
    <w:rsid w:val="00A12952"/>
    <w:rsid w:val="00A13800"/>
    <w:rsid w:val="00A1463B"/>
    <w:rsid w:val="00A15170"/>
    <w:rsid w:val="00A152E7"/>
    <w:rsid w:val="00A168E8"/>
    <w:rsid w:val="00A21D9C"/>
    <w:rsid w:val="00A2335A"/>
    <w:rsid w:val="00A23503"/>
    <w:rsid w:val="00A2472A"/>
    <w:rsid w:val="00A25639"/>
    <w:rsid w:val="00A258EE"/>
    <w:rsid w:val="00A26B80"/>
    <w:rsid w:val="00A27E0A"/>
    <w:rsid w:val="00A35466"/>
    <w:rsid w:val="00A42193"/>
    <w:rsid w:val="00A42743"/>
    <w:rsid w:val="00A42B11"/>
    <w:rsid w:val="00A506E4"/>
    <w:rsid w:val="00A5452A"/>
    <w:rsid w:val="00A54977"/>
    <w:rsid w:val="00A54E2B"/>
    <w:rsid w:val="00A55246"/>
    <w:rsid w:val="00A55D69"/>
    <w:rsid w:val="00A62EB3"/>
    <w:rsid w:val="00A632B1"/>
    <w:rsid w:val="00A63F33"/>
    <w:rsid w:val="00A6490D"/>
    <w:rsid w:val="00A67A22"/>
    <w:rsid w:val="00A67DDE"/>
    <w:rsid w:val="00A713DF"/>
    <w:rsid w:val="00A7308B"/>
    <w:rsid w:val="00A73512"/>
    <w:rsid w:val="00A7425D"/>
    <w:rsid w:val="00A74464"/>
    <w:rsid w:val="00A761DC"/>
    <w:rsid w:val="00A778CD"/>
    <w:rsid w:val="00A81F90"/>
    <w:rsid w:val="00A826E8"/>
    <w:rsid w:val="00A83DF5"/>
    <w:rsid w:val="00A84A90"/>
    <w:rsid w:val="00A876AB"/>
    <w:rsid w:val="00A90CF9"/>
    <w:rsid w:val="00A916D6"/>
    <w:rsid w:val="00A93227"/>
    <w:rsid w:val="00A9349B"/>
    <w:rsid w:val="00A93FF2"/>
    <w:rsid w:val="00A94C80"/>
    <w:rsid w:val="00A9594B"/>
    <w:rsid w:val="00A95956"/>
    <w:rsid w:val="00A9798B"/>
    <w:rsid w:val="00AA0252"/>
    <w:rsid w:val="00AA271A"/>
    <w:rsid w:val="00AA42F0"/>
    <w:rsid w:val="00AA72DA"/>
    <w:rsid w:val="00AB0EB3"/>
    <w:rsid w:val="00AB166A"/>
    <w:rsid w:val="00AB5BC8"/>
    <w:rsid w:val="00AB5FF6"/>
    <w:rsid w:val="00AB6917"/>
    <w:rsid w:val="00AB784C"/>
    <w:rsid w:val="00AC1F75"/>
    <w:rsid w:val="00AC3BFF"/>
    <w:rsid w:val="00AC7CC8"/>
    <w:rsid w:val="00AD0714"/>
    <w:rsid w:val="00AD391C"/>
    <w:rsid w:val="00AD5803"/>
    <w:rsid w:val="00AD77C6"/>
    <w:rsid w:val="00AD7D44"/>
    <w:rsid w:val="00AE12D8"/>
    <w:rsid w:val="00AE4857"/>
    <w:rsid w:val="00AE7526"/>
    <w:rsid w:val="00AF183E"/>
    <w:rsid w:val="00AF1B1D"/>
    <w:rsid w:val="00AF1FD9"/>
    <w:rsid w:val="00AF20B0"/>
    <w:rsid w:val="00AF3359"/>
    <w:rsid w:val="00AF69A0"/>
    <w:rsid w:val="00B00841"/>
    <w:rsid w:val="00B072AF"/>
    <w:rsid w:val="00B11002"/>
    <w:rsid w:val="00B134E3"/>
    <w:rsid w:val="00B143A0"/>
    <w:rsid w:val="00B15A49"/>
    <w:rsid w:val="00B16228"/>
    <w:rsid w:val="00B171A6"/>
    <w:rsid w:val="00B202EB"/>
    <w:rsid w:val="00B20D49"/>
    <w:rsid w:val="00B25E90"/>
    <w:rsid w:val="00B26BB1"/>
    <w:rsid w:val="00B301AD"/>
    <w:rsid w:val="00B31AC8"/>
    <w:rsid w:val="00B31E59"/>
    <w:rsid w:val="00B34666"/>
    <w:rsid w:val="00B35B12"/>
    <w:rsid w:val="00B35E33"/>
    <w:rsid w:val="00B364EA"/>
    <w:rsid w:val="00B42B6F"/>
    <w:rsid w:val="00B43238"/>
    <w:rsid w:val="00B439B4"/>
    <w:rsid w:val="00B43CDA"/>
    <w:rsid w:val="00B46296"/>
    <w:rsid w:val="00B469C3"/>
    <w:rsid w:val="00B4745F"/>
    <w:rsid w:val="00B50F2F"/>
    <w:rsid w:val="00B52A9E"/>
    <w:rsid w:val="00B54969"/>
    <w:rsid w:val="00B560FC"/>
    <w:rsid w:val="00B56ADB"/>
    <w:rsid w:val="00B60AE9"/>
    <w:rsid w:val="00B619B5"/>
    <w:rsid w:val="00B65156"/>
    <w:rsid w:val="00B6693E"/>
    <w:rsid w:val="00B66A98"/>
    <w:rsid w:val="00B673F6"/>
    <w:rsid w:val="00B67513"/>
    <w:rsid w:val="00B70192"/>
    <w:rsid w:val="00B7040A"/>
    <w:rsid w:val="00B70C83"/>
    <w:rsid w:val="00B70F30"/>
    <w:rsid w:val="00B752B9"/>
    <w:rsid w:val="00B82ACF"/>
    <w:rsid w:val="00B845ED"/>
    <w:rsid w:val="00B84DBC"/>
    <w:rsid w:val="00B8553D"/>
    <w:rsid w:val="00B86011"/>
    <w:rsid w:val="00B87405"/>
    <w:rsid w:val="00B876F7"/>
    <w:rsid w:val="00B92536"/>
    <w:rsid w:val="00B9259F"/>
    <w:rsid w:val="00BA134F"/>
    <w:rsid w:val="00BA19CF"/>
    <w:rsid w:val="00BA2936"/>
    <w:rsid w:val="00BA5180"/>
    <w:rsid w:val="00BA6D5D"/>
    <w:rsid w:val="00BB28F8"/>
    <w:rsid w:val="00BB2984"/>
    <w:rsid w:val="00BB30F8"/>
    <w:rsid w:val="00BB6D51"/>
    <w:rsid w:val="00BC15C1"/>
    <w:rsid w:val="00BC29AD"/>
    <w:rsid w:val="00BC2B74"/>
    <w:rsid w:val="00BD6604"/>
    <w:rsid w:val="00BD744E"/>
    <w:rsid w:val="00BE2BD3"/>
    <w:rsid w:val="00BE3850"/>
    <w:rsid w:val="00BE3C46"/>
    <w:rsid w:val="00BE48A6"/>
    <w:rsid w:val="00BE4D08"/>
    <w:rsid w:val="00BE5166"/>
    <w:rsid w:val="00BE7058"/>
    <w:rsid w:val="00BF6AF5"/>
    <w:rsid w:val="00BF76BE"/>
    <w:rsid w:val="00C04619"/>
    <w:rsid w:val="00C061BA"/>
    <w:rsid w:val="00C069B3"/>
    <w:rsid w:val="00C06EAE"/>
    <w:rsid w:val="00C1040F"/>
    <w:rsid w:val="00C11C52"/>
    <w:rsid w:val="00C1241A"/>
    <w:rsid w:val="00C13DAF"/>
    <w:rsid w:val="00C20B02"/>
    <w:rsid w:val="00C212C6"/>
    <w:rsid w:val="00C24632"/>
    <w:rsid w:val="00C24868"/>
    <w:rsid w:val="00C25A45"/>
    <w:rsid w:val="00C26C3B"/>
    <w:rsid w:val="00C33739"/>
    <w:rsid w:val="00C35CB7"/>
    <w:rsid w:val="00C36095"/>
    <w:rsid w:val="00C3736D"/>
    <w:rsid w:val="00C40F62"/>
    <w:rsid w:val="00C44985"/>
    <w:rsid w:val="00C45C1D"/>
    <w:rsid w:val="00C50BCE"/>
    <w:rsid w:val="00C562A0"/>
    <w:rsid w:val="00C60278"/>
    <w:rsid w:val="00C62186"/>
    <w:rsid w:val="00C64095"/>
    <w:rsid w:val="00C65ACA"/>
    <w:rsid w:val="00C6694A"/>
    <w:rsid w:val="00C72FAE"/>
    <w:rsid w:val="00C762D6"/>
    <w:rsid w:val="00C777E9"/>
    <w:rsid w:val="00C80A44"/>
    <w:rsid w:val="00C81734"/>
    <w:rsid w:val="00C81DED"/>
    <w:rsid w:val="00C83438"/>
    <w:rsid w:val="00C837EA"/>
    <w:rsid w:val="00C8576E"/>
    <w:rsid w:val="00C861C5"/>
    <w:rsid w:val="00C90FC1"/>
    <w:rsid w:val="00C9126C"/>
    <w:rsid w:val="00C91A26"/>
    <w:rsid w:val="00C931E4"/>
    <w:rsid w:val="00C936C4"/>
    <w:rsid w:val="00C97674"/>
    <w:rsid w:val="00CA0602"/>
    <w:rsid w:val="00CA111F"/>
    <w:rsid w:val="00CA1E49"/>
    <w:rsid w:val="00CA1F63"/>
    <w:rsid w:val="00CA2721"/>
    <w:rsid w:val="00CA5DF6"/>
    <w:rsid w:val="00CA70F9"/>
    <w:rsid w:val="00CA73BA"/>
    <w:rsid w:val="00CB0B53"/>
    <w:rsid w:val="00CB176E"/>
    <w:rsid w:val="00CB1B38"/>
    <w:rsid w:val="00CB3067"/>
    <w:rsid w:val="00CB397B"/>
    <w:rsid w:val="00CC07BB"/>
    <w:rsid w:val="00CC17D5"/>
    <w:rsid w:val="00CC568F"/>
    <w:rsid w:val="00CC6DB2"/>
    <w:rsid w:val="00CC6E50"/>
    <w:rsid w:val="00CD1190"/>
    <w:rsid w:val="00CD377B"/>
    <w:rsid w:val="00CD3D1C"/>
    <w:rsid w:val="00CD3F50"/>
    <w:rsid w:val="00CE0928"/>
    <w:rsid w:val="00CE2215"/>
    <w:rsid w:val="00CE32EC"/>
    <w:rsid w:val="00CE5D2E"/>
    <w:rsid w:val="00CE6686"/>
    <w:rsid w:val="00CE7B1B"/>
    <w:rsid w:val="00CF6B36"/>
    <w:rsid w:val="00CF6E67"/>
    <w:rsid w:val="00CF7606"/>
    <w:rsid w:val="00D0063B"/>
    <w:rsid w:val="00D04DED"/>
    <w:rsid w:val="00D05E1A"/>
    <w:rsid w:val="00D064CC"/>
    <w:rsid w:val="00D0727A"/>
    <w:rsid w:val="00D078FD"/>
    <w:rsid w:val="00D07FB8"/>
    <w:rsid w:val="00D105E4"/>
    <w:rsid w:val="00D10BD2"/>
    <w:rsid w:val="00D13EA9"/>
    <w:rsid w:val="00D2152A"/>
    <w:rsid w:val="00D21723"/>
    <w:rsid w:val="00D2336D"/>
    <w:rsid w:val="00D23935"/>
    <w:rsid w:val="00D277BE"/>
    <w:rsid w:val="00D331CE"/>
    <w:rsid w:val="00D405F8"/>
    <w:rsid w:val="00D40AAB"/>
    <w:rsid w:val="00D41437"/>
    <w:rsid w:val="00D41B36"/>
    <w:rsid w:val="00D42414"/>
    <w:rsid w:val="00D4297F"/>
    <w:rsid w:val="00D43608"/>
    <w:rsid w:val="00D46742"/>
    <w:rsid w:val="00D51669"/>
    <w:rsid w:val="00D54E77"/>
    <w:rsid w:val="00D55810"/>
    <w:rsid w:val="00D5618E"/>
    <w:rsid w:val="00D56949"/>
    <w:rsid w:val="00D57249"/>
    <w:rsid w:val="00D615DF"/>
    <w:rsid w:val="00D62B81"/>
    <w:rsid w:val="00D62FA6"/>
    <w:rsid w:val="00D67020"/>
    <w:rsid w:val="00D67B6E"/>
    <w:rsid w:val="00D71B5A"/>
    <w:rsid w:val="00D72CD0"/>
    <w:rsid w:val="00D73DC0"/>
    <w:rsid w:val="00D75866"/>
    <w:rsid w:val="00D766FF"/>
    <w:rsid w:val="00D81F7A"/>
    <w:rsid w:val="00D83FD4"/>
    <w:rsid w:val="00D870BF"/>
    <w:rsid w:val="00D9030D"/>
    <w:rsid w:val="00D909E3"/>
    <w:rsid w:val="00D91AAF"/>
    <w:rsid w:val="00D92B4C"/>
    <w:rsid w:val="00D97E7E"/>
    <w:rsid w:val="00DA0BA0"/>
    <w:rsid w:val="00DA25D6"/>
    <w:rsid w:val="00DA3820"/>
    <w:rsid w:val="00DA4657"/>
    <w:rsid w:val="00DA55DA"/>
    <w:rsid w:val="00DA6CAC"/>
    <w:rsid w:val="00DA7520"/>
    <w:rsid w:val="00DC1837"/>
    <w:rsid w:val="00DC35E4"/>
    <w:rsid w:val="00DC4748"/>
    <w:rsid w:val="00DD1EAD"/>
    <w:rsid w:val="00DD5A8B"/>
    <w:rsid w:val="00DE14BA"/>
    <w:rsid w:val="00DE1816"/>
    <w:rsid w:val="00DE514F"/>
    <w:rsid w:val="00DE5749"/>
    <w:rsid w:val="00DF0A24"/>
    <w:rsid w:val="00DF4CD9"/>
    <w:rsid w:val="00DF5CEF"/>
    <w:rsid w:val="00DF678A"/>
    <w:rsid w:val="00DF79B2"/>
    <w:rsid w:val="00DF7C70"/>
    <w:rsid w:val="00E00859"/>
    <w:rsid w:val="00E00FE4"/>
    <w:rsid w:val="00E049E3"/>
    <w:rsid w:val="00E05AF8"/>
    <w:rsid w:val="00E10AE0"/>
    <w:rsid w:val="00E12651"/>
    <w:rsid w:val="00E129B2"/>
    <w:rsid w:val="00E136EF"/>
    <w:rsid w:val="00E16B79"/>
    <w:rsid w:val="00E20373"/>
    <w:rsid w:val="00E20950"/>
    <w:rsid w:val="00E21AB8"/>
    <w:rsid w:val="00E21B44"/>
    <w:rsid w:val="00E24A92"/>
    <w:rsid w:val="00E26FFD"/>
    <w:rsid w:val="00E30460"/>
    <w:rsid w:val="00E34272"/>
    <w:rsid w:val="00E34A66"/>
    <w:rsid w:val="00E34F6B"/>
    <w:rsid w:val="00E358A0"/>
    <w:rsid w:val="00E40129"/>
    <w:rsid w:val="00E404B9"/>
    <w:rsid w:val="00E40EE3"/>
    <w:rsid w:val="00E47EEB"/>
    <w:rsid w:val="00E501C0"/>
    <w:rsid w:val="00E50ABE"/>
    <w:rsid w:val="00E5125B"/>
    <w:rsid w:val="00E549F6"/>
    <w:rsid w:val="00E57B4D"/>
    <w:rsid w:val="00E609FC"/>
    <w:rsid w:val="00E627F6"/>
    <w:rsid w:val="00E63A17"/>
    <w:rsid w:val="00E66142"/>
    <w:rsid w:val="00E6657F"/>
    <w:rsid w:val="00E7007A"/>
    <w:rsid w:val="00E706AD"/>
    <w:rsid w:val="00E728CB"/>
    <w:rsid w:val="00E737B1"/>
    <w:rsid w:val="00E75757"/>
    <w:rsid w:val="00E77402"/>
    <w:rsid w:val="00E77E19"/>
    <w:rsid w:val="00E81896"/>
    <w:rsid w:val="00E81FC2"/>
    <w:rsid w:val="00E84532"/>
    <w:rsid w:val="00E86BEE"/>
    <w:rsid w:val="00E87032"/>
    <w:rsid w:val="00E9145D"/>
    <w:rsid w:val="00E9174B"/>
    <w:rsid w:val="00E92429"/>
    <w:rsid w:val="00E931DD"/>
    <w:rsid w:val="00E93F10"/>
    <w:rsid w:val="00E9780E"/>
    <w:rsid w:val="00EA169A"/>
    <w:rsid w:val="00EA2D0B"/>
    <w:rsid w:val="00EA5E65"/>
    <w:rsid w:val="00EB145C"/>
    <w:rsid w:val="00EB14C2"/>
    <w:rsid w:val="00EB2E56"/>
    <w:rsid w:val="00EB6F95"/>
    <w:rsid w:val="00EC320F"/>
    <w:rsid w:val="00EC342E"/>
    <w:rsid w:val="00EC3467"/>
    <w:rsid w:val="00EC3A90"/>
    <w:rsid w:val="00EC4ACD"/>
    <w:rsid w:val="00EC4CD2"/>
    <w:rsid w:val="00EC4EA0"/>
    <w:rsid w:val="00EC7EAC"/>
    <w:rsid w:val="00ED1718"/>
    <w:rsid w:val="00ED187E"/>
    <w:rsid w:val="00ED18E8"/>
    <w:rsid w:val="00ED2812"/>
    <w:rsid w:val="00ED602A"/>
    <w:rsid w:val="00ED6D1F"/>
    <w:rsid w:val="00EE1F38"/>
    <w:rsid w:val="00EE20C0"/>
    <w:rsid w:val="00EE4E4F"/>
    <w:rsid w:val="00EE5671"/>
    <w:rsid w:val="00EE6508"/>
    <w:rsid w:val="00EF0D15"/>
    <w:rsid w:val="00EF17D8"/>
    <w:rsid w:val="00EF690D"/>
    <w:rsid w:val="00EF75F0"/>
    <w:rsid w:val="00F00140"/>
    <w:rsid w:val="00F00639"/>
    <w:rsid w:val="00F00F7D"/>
    <w:rsid w:val="00F011A4"/>
    <w:rsid w:val="00F01ACF"/>
    <w:rsid w:val="00F02489"/>
    <w:rsid w:val="00F05CAA"/>
    <w:rsid w:val="00F0626D"/>
    <w:rsid w:val="00F0636B"/>
    <w:rsid w:val="00F139A3"/>
    <w:rsid w:val="00F13EBE"/>
    <w:rsid w:val="00F1407D"/>
    <w:rsid w:val="00F143E3"/>
    <w:rsid w:val="00F14E02"/>
    <w:rsid w:val="00F16F8E"/>
    <w:rsid w:val="00F20E4B"/>
    <w:rsid w:val="00F22C94"/>
    <w:rsid w:val="00F23E82"/>
    <w:rsid w:val="00F24B8D"/>
    <w:rsid w:val="00F25312"/>
    <w:rsid w:val="00F2545D"/>
    <w:rsid w:val="00F264A1"/>
    <w:rsid w:val="00F31971"/>
    <w:rsid w:val="00F325A9"/>
    <w:rsid w:val="00F32BF2"/>
    <w:rsid w:val="00F3318F"/>
    <w:rsid w:val="00F33C07"/>
    <w:rsid w:val="00F3682D"/>
    <w:rsid w:val="00F4218E"/>
    <w:rsid w:val="00F426C4"/>
    <w:rsid w:val="00F43B8E"/>
    <w:rsid w:val="00F44E8A"/>
    <w:rsid w:val="00F46530"/>
    <w:rsid w:val="00F50C9F"/>
    <w:rsid w:val="00F5119C"/>
    <w:rsid w:val="00F526E4"/>
    <w:rsid w:val="00F5463C"/>
    <w:rsid w:val="00F55CF0"/>
    <w:rsid w:val="00F62361"/>
    <w:rsid w:val="00F636EF"/>
    <w:rsid w:val="00F65186"/>
    <w:rsid w:val="00F662DE"/>
    <w:rsid w:val="00F66C32"/>
    <w:rsid w:val="00F66F88"/>
    <w:rsid w:val="00F70EAD"/>
    <w:rsid w:val="00F741A1"/>
    <w:rsid w:val="00F761D6"/>
    <w:rsid w:val="00F76B1B"/>
    <w:rsid w:val="00F80591"/>
    <w:rsid w:val="00F83FC5"/>
    <w:rsid w:val="00F8701B"/>
    <w:rsid w:val="00F901A8"/>
    <w:rsid w:val="00F90C88"/>
    <w:rsid w:val="00F912C1"/>
    <w:rsid w:val="00F9218C"/>
    <w:rsid w:val="00F9325D"/>
    <w:rsid w:val="00F955B9"/>
    <w:rsid w:val="00F95A57"/>
    <w:rsid w:val="00F95ACD"/>
    <w:rsid w:val="00F97547"/>
    <w:rsid w:val="00FA0133"/>
    <w:rsid w:val="00FA1CE0"/>
    <w:rsid w:val="00FA2285"/>
    <w:rsid w:val="00FA6289"/>
    <w:rsid w:val="00FA75C4"/>
    <w:rsid w:val="00FB0957"/>
    <w:rsid w:val="00FB1EC7"/>
    <w:rsid w:val="00FB432B"/>
    <w:rsid w:val="00FB4E3E"/>
    <w:rsid w:val="00FB5FC6"/>
    <w:rsid w:val="00FC02C3"/>
    <w:rsid w:val="00FC075D"/>
    <w:rsid w:val="00FC22A3"/>
    <w:rsid w:val="00FC2F06"/>
    <w:rsid w:val="00FC7A2F"/>
    <w:rsid w:val="00FD24F1"/>
    <w:rsid w:val="00FD4CD5"/>
    <w:rsid w:val="00FD5261"/>
    <w:rsid w:val="00FE0283"/>
    <w:rsid w:val="00FE35D8"/>
    <w:rsid w:val="00FE4519"/>
    <w:rsid w:val="00FE466F"/>
    <w:rsid w:val="00FF1C29"/>
    <w:rsid w:val="00FF5901"/>
    <w:rsid w:val="00FF7608"/>
    <w:rsid w:val="00FF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7C64"/>
  <w15:chartTrackingRefBased/>
  <w15:docId w15:val="{594DE1C1-73EF-4C02-9D35-708D09E3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D1C"/>
    <w:pPr>
      <w:spacing w:line="256" w:lineRule="auto"/>
    </w:pPr>
    <w:rPr>
      <w:rFonts w:ascii="Calibri" w:eastAsia="Calibri" w:hAnsi="Calibri" w:cs="Times New Roman"/>
    </w:rPr>
  </w:style>
  <w:style w:type="paragraph" w:styleId="Heading2">
    <w:name w:val="heading 2"/>
    <w:basedOn w:val="Normal"/>
    <w:next w:val="Normal"/>
    <w:link w:val="Heading2Char"/>
    <w:uiPriority w:val="99"/>
    <w:semiHidden/>
    <w:unhideWhenUsed/>
    <w:qFormat/>
    <w:rsid w:val="00CD3D1C"/>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D3D1C"/>
    <w:rPr>
      <w:rFonts w:ascii="Arial" w:eastAsiaTheme="minorEastAsia" w:hAnsi="Arial" w:cs="Arial"/>
      <w:sz w:val="24"/>
      <w:szCs w:val="24"/>
      <w:lang w:eastAsia="en-GB"/>
    </w:rPr>
  </w:style>
  <w:style w:type="paragraph" w:styleId="NoSpacing">
    <w:name w:val="No Spacing"/>
    <w:uiPriority w:val="1"/>
    <w:qFormat/>
    <w:rsid w:val="00CD3D1C"/>
    <w:pPr>
      <w:spacing w:after="0" w:line="240" w:lineRule="auto"/>
    </w:pPr>
  </w:style>
  <w:style w:type="paragraph" w:styleId="ListParagraph">
    <w:name w:val="List Paragraph"/>
    <w:basedOn w:val="Normal"/>
    <w:uiPriority w:val="34"/>
    <w:qFormat/>
    <w:rsid w:val="00CD3D1C"/>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table" w:styleId="TableGrid">
    <w:name w:val="Table Grid"/>
    <w:basedOn w:val="TableNormal"/>
    <w:uiPriority w:val="39"/>
    <w:rsid w:val="00CD3D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6AB"/>
    <w:rPr>
      <w:sz w:val="16"/>
      <w:szCs w:val="16"/>
    </w:rPr>
  </w:style>
  <w:style w:type="paragraph" w:styleId="CommentText">
    <w:name w:val="annotation text"/>
    <w:basedOn w:val="Normal"/>
    <w:link w:val="CommentTextChar"/>
    <w:uiPriority w:val="99"/>
    <w:semiHidden/>
    <w:unhideWhenUsed/>
    <w:rsid w:val="00A876AB"/>
    <w:pPr>
      <w:spacing w:line="240" w:lineRule="auto"/>
    </w:pPr>
    <w:rPr>
      <w:sz w:val="20"/>
      <w:szCs w:val="20"/>
    </w:rPr>
  </w:style>
  <w:style w:type="character" w:customStyle="1" w:styleId="CommentTextChar">
    <w:name w:val="Comment Text Char"/>
    <w:basedOn w:val="DefaultParagraphFont"/>
    <w:link w:val="CommentText"/>
    <w:uiPriority w:val="99"/>
    <w:semiHidden/>
    <w:rsid w:val="00A876A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76AB"/>
    <w:rPr>
      <w:b/>
      <w:bCs/>
    </w:rPr>
  </w:style>
  <w:style w:type="character" w:customStyle="1" w:styleId="CommentSubjectChar">
    <w:name w:val="Comment Subject Char"/>
    <w:basedOn w:val="CommentTextChar"/>
    <w:link w:val="CommentSubject"/>
    <w:uiPriority w:val="99"/>
    <w:semiHidden/>
    <w:rsid w:val="00A876A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8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0474">
      <w:bodyDiv w:val="1"/>
      <w:marLeft w:val="0"/>
      <w:marRight w:val="0"/>
      <w:marTop w:val="0"/>
      <w:marBottom w:val="0"/>
      <w:divBdr>
        <w:top w:val="none" w:sz="0" w:space="0" w:color="auto"/>
        <w:left w:val="none" w:sz="0" w:space="0" w:color="auto"/>
        <w:bottom w:val="none" w:sz="0" w:space="0" w:color="auto"/>
        <w:right w:val="none" w:sz="0" w:space="0" w:color="auto"/>
      </w:divBdr>
      <w:divsChild>
        <w:div w:id="2096125856">
          <w:marLeft w:val="547"/>
          <w:marRight w:val="0"/>
          <w:marTop w:val="0"/>
          <w:marBottom w:val="0"/>
          <w:divBdr>
            <w:top w:val="none" w:sz="0" w:space="0" w:color="auto"/>
            <w:left w:val="none" w:sz="0" w:space="0" w:color="auto"/>
            <w:bottom w:val="none" w:sz="0" w:space="0" w:color="auto"/>
            <w:right w:val="none" w:sz="0" w:space="0" w:color="auto"/>
          </w:divBdr>
        </w:div>
        <w:div w:id="1893275482">
          <w:marLeft w:val="547"/>
          <w:marRight w:val="0"/>
          <w:marTop w:val="0"/>
          <w:marBottom w:val="0"/>
          <w:divBdr>
            <w:top w:val="none" w:sz="0" w:space="0" w:color="auto"/>
            <w:left w:val="none" w:sz="0" w:space="0" w:color="auto"/>
            <w:bottom w:val="none" w:sz="0" w:space="0" w:color="auto"/>
            <w:right w:val="none" w:sz="0" w:space="0" w:color="auto"/>
          </w:divBdr>
        </w:div>
        <w:div w:id="147943853">
          <w:marLeft w:val="547"/>
          <w:marRight w:val="0"/>
          <w:marTop w:val="0"/>
          <w:marBottom w:val="0"/>
          <w:divBdr>
            <w:top w:val="none" w:sz="0" w:space="0" w:color="auto"/>
            <w:left w:val="none" w:sz="0" w:space="0" w:color="auto"/>
            <w:bottom w:val="none" w:sz="0" w:space="0" w:color="auto"/>
            <w:right w:val="none" w:sz="0" w:space="0" w:color="auto"/>
          </w:divBdr>
        </w:div>
        <w:div w:id="362825637">
          <w:marLeft w:val="547"/>
          <w:marRight w:val="0"/>
          <w:marTop w:val="0"/>
          <w:marBottom w:val="0"/>
          <w:divBdr>
            <w:top w:val="none" w:sz="0" w:space="0" w:color="auto"/>
            <w:left w:val="none" w:sz="0" w:space="0" w:color="auto"/>
            <w:bottom w:val="none" w:sz="0" w:space="0" w:color="auto"/>
            <w:right w:val="none" w:sz="0" w:space="0" w:color="auto"/>
          </w:divBdr>
        </w:div>
        <w:div w:id="2065787205">
          <w:marLeft w:val="547"/>
          <w:marRight w:val="0"/>
          <w:marTop w:val="0"/>
          <w:marBottom w:val="0"/>
          <w:divBdr>
            <w:top w:val="none" w:sz="0" w:space="0" w:color="auto"/>
            <w:left w:val="none" w:sz="0" w:space="0" w:color="auto"/>
            <w:bottom w:val="none" w:sz="0" w:space="0" w:color="auto"/>
            <w:right w:val="none" w:sz="0" w:space="0" w:color="auto"/>
          </w:divBdr>
        </w:div>
        <w:div w:id="422067349">
          <w:marLeft w:val="547"/>
          <w:marRight w:val="0"/>
          <w:marTop w:val="0"/>
          <w:marBottom w:val="0"/>
          <w:divBdr>
            <w:top w:val="none" w:sz="0" w:space="0" w:color="auto"/>
            <w:left w:val="none" w:sz="0" w:space="0" w:color="auto"/>
            <w:bottom w:val="none" w:sz="0" w:space="0" w:color="auto"/>
            <w:right w:val="none" w:sz="0" w:space="0" w:color="auto"/>
          </w:divBdr>
        </w:div>
        <w:div w:id="1004667769">
          <w:marLeft w:val="547"/>
          <w:marRight w:val="0"/>
          <w:marTop w:val="0"/>
          <w:marBottom w:val="0"/>
          <w:divBdr>
            <w:top w:val="none" w:sz="0" w:space="0" w:color="auto"/>
            <w:left w:val="none" w:sz="0" w:space="0" w:color="auto"/>
            <w:bottom w:val="none" w:sz="0" w:space="0" w:color="auto"/>
            <w:right w:val="none" w:sz="0" w:space="0" w:color="auto"/>
          </w:divBdr>
        </w:div>
        <w:div w:id="524367255">
          <w:marLeft w:val="547"/>
          <w:marRight w:val="0"/>
          <w:marTop w:val="0"/>
          <w:marBottom w:val="0"/>
          <w:divBdr>
            <w:top w:val="none" w:sz="0" w:space="0" w:color="auto"/>
            <w:left w:val="none" w:sz="0" w:space="0" w:color="auto"/>
            <w:bottom w:val="none" w:sz="0" w:space="0" w:color="auto"/>
            <w:right w:val="none" w:sz="0" w:space="0" w:color="auto"/>
          </w:divBdr>
        </w:div>
      </w:divsChild>
    </w:div>
    <w:div w:id="116337819">
      <w:bodyDiv w:val="1"/>
      <w:marLeft w:val="0"/>
      <w:marRight w:val="0"/>
      <w:marTop w:val="0"/>
      <w:marBottom w:val="0"/>
      <w:divBdr>
        <w:top w:val="none" w:sz="0" w:space="0" w:color="auto"/>
        <w:left w:val="none" w:sz="0" w:space="0" w:color="auto"/>
        <w:bottom w:val="none" w:sz="0" w:space="0" w:color="auto"/>
        <w:right w:val="none" w:sz="0" w:space="0" w:color="auto"/>
      </w:divBdr>
      <w:divsChild>
        <w:div w:id="1082678449">
          <w:marLeft w:val="446"/>
          <w:marRight w:val="0"/>
          <w:marTop w:val="82"/>
          <w:marBottom w:val="120"/>
          <w:divBdr>
            <w:top w:val="none" w:sz="0" w:space="0" w:color="auto"/>
            <w:left w:val="none" w:sz="0" w:space="0" w:color="auto"/>
            <w:bottom w:val="none" w:sz="0" w:space="0" w:color="auto"/>
            <w:right w:val="none" w:sz="0" w:space="0" w:color="auto"/>
          </w:divBdr>
        </w:div>
      </w:divsChild>
    </w:div>
    <w:div w:id="184099109">
      <w:bodyDiv w:val="1"/>
      <w:marLeft w:val="0"/>
      <w:marRight w:val="0"/>
      <w:marTop w:val="0"/>
      <w:marBottom w:val="0"/>
      <w:divBdr>
        <w:top w:val="none" w:sz="0" w:space="0" w:color="auto"/>
        <w:left w:val="none" w:sz="0" w:space="0" w:color="auto"/>
        <w:bottom w:val="none" w:sz="0" w:space="0" w:color="auto"/>
        <w:right w:val="none" w:sz="0" w:space="0" w:color="auto"/>
      </w:divBdr>
      <w:divsChild>
        <w:div w:id="852840560">
          <w:marLeft w:val="446"/>
          <w:marRight w:val="0"/>
          <w:marTop w:val="0"/>
          <w:marBottom w:val="0"/>
          <w:divBdr>
            <w:top w:val="none" w:sz="0" w:space="0" w:color="auto"/>
            <w:left w:val="none" w:sz="0" w:space="0" w:color="auto"/>
            <w:bottom w:val="none" w:sz="0" w:space="0" w:color="auto"/>
            <w:right w:val="none" w:sz="0" w:space="0" w:color="auto"/>
          </w:divBdr>
        </w:div>
      </w:divsChild>
    </w:div>
    <w:div w:id="207644379">
      <w:bodyDiv w:val="1"/>
      <w:marLeft w:val="0"/>
      <w:marRight w:val="0"/>
      <w:marTop w:val="0"/>
      <w:marBottom w:val="0"/>
      <w:divBdr>
        <w:top w:val="none" w:sz="0" w:space="0" w:color="auto"/>
        <w:left w:val="none" w:sz="0" w:space="0" w:color="auto"/>
        <w:bottom w:val="none" w:sz="0" w:space="0" w:color="auto"/>
        <w:right w:val="none" w:sz="0" w:space="0" w:color="auto"/>
      </w:divBdr>
    </w:div>
    <w:div w:id="274871862">
      <w:bodyDiv w:val="1"/>
      <w:marLeft w:val="0"/>
      <w:marRight w:val="0"/>
      <w:marTop w:val="0"/>
      <w:marBottom w:val="0"/>
      <w:divBdr>
        <w:top w:val="none" w:sz="0" w:space="0" w:color="auto"/>
        <w:left w:val="none" w:sz="0" w:space="0" w:color="auto"/>
        <w:bottom w:val="none" w:sz="0" w:space="0" w:color="auto"/>
        <w:right w:val="none" w:sz="0" w:space="0" w:color="auto"/>
      </w:divBdr>
      <w:divsChild>
        <w:div w:id="1883976394">
          <w:marLeft w:val="446"/>
          <w:marRight w:val="0"/>
          <w:marTop w:val="0"/>
          <w:marBottom w:val="0"/>
          <w:divBdr>
            <w:top w:val="none" w:sz="0" w:space="0" w:color="auto"/>
            <w:left w:val="none" w:sz="0" w:space="0" w:color="auto"/>
            <w:bottom w:val="none" w:sz="0" w:space="0" w:color="auto"/>
            <w:right w:val="none" w:sz="0" w:space="0" w:color="auto"/>
          </w:divBdr>
        </w:div>
      </w:divsChild>
    </w:div>
    <w:div w:id="301153219">
      <w:bodyDiv w:val="1"/>
      <w:marLeft w:val="0"/>
      <w:marRight w:val="0"/>
      <w:marTop w:val="0"/>
      <w:marBottom w:val="0"/>
      <w:divBdr>
        <w:top w:val="none" w:sz="0" w:space="0" w:color="auto"/>
        <w:left w:val="none" w:sz="0" w:space="0" w:color="auto"/>
        <w:bottom w:val="none" w:sz="0" w:space="0" w:color="auto"/>
        <w:right w:val="none" w:sz="0" w:space="0" w:color="auto"/>
      </w:divBdr>
      <w:divsChild>
        <w:div w:id="802187375">
          <w:marLeft w:val="446"/>
          <w:marRight w:val="0"/>
          <w:marTop w:val="82"/>
          <w:marBottom w:val="120"/>
          <w:divBdr>
            <w:top w:val="none" w:sz="0" w:space="0" w:color="auto"/>
            <w:left w:val="none" w:sz="0" w:space="0" w:color="auto"/>
            <w:bottom w:val="none" w:sz="0" w:space="0" w:color="auto"/>
            <w:right w:val="none" w:sz="0" w:space="0" w:color="auto"/>
          </w:divBdr>
        </w:div>
      </w:divsChild>
    </w:div>
    <w:div w:id="318193176">
      <w:bodyDiv w:val="1"/>
      <w:marLeft w:val="0"/>
      <w:marRight w:val="0"/>
      <w:marTop w:val="0"/>
      <w:marBottom w:val="0"/>
      <w:divBdr>
        <w:top w:val="none" w:sz="0" w:space="0" w:color="auto"/>
        <w:left w:val="none" w:sz="0" w:space="0" w:color="auto"/>
        <w:bottom w:val="none" w:sz="0" w:space="0" w:color="auto"/>
        <w:right w:val="none" w:sz="0" w:space="0" w:color="auto"/>
      </w:divBdr>
      <w:divsChild>
        <w:div w:id="2045787681">
          <w:marLeft w:val="1166"/>
          <w:marRight w:val="0"/>
          <w:marTop w:val="106"/>
          <w:marBottom w:val="120"/>
          <w:divBdr>
            <w:top w:val="none" w:sz="0" w:space="0" w:color="auto"/>
            <w:left w:val="none" w:sz="0" w:space="0" w:color="auto"/>
            <w:bottom w:val="none" w:sz="0" w:space="0" w:color="auto"/>
            <w:right w:val="none" w:sz="0" w:space="0" w:color="auto"/>
          </w:divBdr>
        </w:div>
      </w:divsChild>
    </w:div>
    <w:div w:id="373501808">
      <w:bodyDiv w:val="1"/>
      <w:marLeft w:val="0"/>
      <w:marRight w:val="0"/>
      <w:marTop w:val="0"/>
      <w:marBottom w:val="0"/>
      <w:divBdr>
        <w:top w:val="none" w:sz="0" w:space="0" w:color="auto"/>
        <w:left w:val="none" w:sz="0" w:space="0" w:color="auto"/>
        <w:bottom w:val="none" w:sz="0" w:space="0" w:color="auto"/>
        <w:right w:val="none" w:sz="0" w:space="0" w:color="auto"/>
      </w:divBdr>
      <w:divsChild>
        <w:div w:id="1580558087">
          <w:marLeft w:val="1166"/>
          <w:marRight w:val="0"/>
          <w:marTop w:val="106"/>
          <w:marBottom w:val="120"/>
          <w:divBdr>
            <w:top w:val="none" w:sz="0" w:space="0" w:color="auto"/>
            <w:left w:val="none" w:sz="0" w:space="0" w:color="auto"/>
            <w:bottom w:val="none" w:sz="0" w:space="0" w:color="auto"/>
            <w:right w:val="none" w:sz="0" w:space="0" w:color="auto"/>
          </w:divBdr>
        </w:div>
      </w:divsChild>
    </w:div>
    <w:div w:id="395785144">
      <w:bodyDiv w:val="1"/>
      <w:marLeft w:val="0"/>
      <w:marRight w:val="0"/>
      <w:marTop w:val="0"/>
      <w:marBottom w:val="0"/>
      <w:divBdr>
        <w:top w:val="none" w:sz="0" w:space="0" w:color="auto"/>
        <w:left w:val="none" w:sz="0" w:space="0" w:color="auto"/>
        <w:bottom w:val="none" w:sz="0" w:space="0" w:color="auto"/>
        <w:right w:val="none" w:sz="0" w:space="0" w:color="auto"/>
      </w:divBdr>
      <w:divsChild>
        <w:div w:id="2114127857">
          <w:marLeft w:val="533"/>
          <w:marRight w:val="0"/>
          <w:marTop w:val="100"/>
          <w:marBottom w:val="0"/>
          <w:divBdr>
            <w:top w:val="none" w:sz="0" w:space="0" w:color="auto"/>
            <w:left w:val="none" w:sz="0" w:space="0" w:color="auto"/>
            <w:bottom w:val="none" w:sz="0" w:space="0" w:color="auto"/>
            <w:right w:val="none" w:sz="0" w:space="0" w:color="auto"/>
          </w:divBdr>
        </w:div>
        <w:div w:id="1437677065">
          <w:marLeft w:val="533"/>
          <w:marRight w:val="0"/>
          <w:marTop w:val="100"/>
          <w:marBottom w:val="0"/>
          <w:divBdr>
            <w:top w:val="none" w:sz="0" w:space="0" w:color="auto"/>
            <w:left w:val="none" w:sz="0" w:space="0" w:color="auto"/>
            <w:bottom w:val="none" w:sz="0" w:space="0" w:color="auto"/>
            <w:right w:val="none" w:sz="0" w:space="0" w:color="auto"/>
          </w:divBdr>
        </w:div>
        <w:div w:id="331764468">
          <w:marLeft w:val="533"/>
          <w:marRight w:val="0"/>
          <w:marTop w:val="100"/>
          <w:marBottom w:val="0"/>
          <w:divBdr>
            <w:top w:val="none" w:sz="0" w:space="0" w:color="auto"/>
            <w:left w:val="none" w:sz="0" w:space="0" w:color="auto"/>
            <w:bottom w:val="none" w:sz="0" w:space="0" w:color="auto"/>
            <w:right w:val="none" w:sz="0" w:space="0" w:color="auto"/>
          </w:divBdr>
        </w:div>
        <w:div w:id="1067150167">
          <w:marLeft w:val="533"/>
          <w:marRight w:val="0"/>
          <w:marTop w:val="100"/>
          <w:marBottom w:val="0"/>
          <w:divBdr>
            <w:top w:val="none" w:sz="0" w:space="0" w:color="auto"/>
            <w:left w:val="none" w:sz="0" w:space="0" w:color="auto"/>
            <w:bottom w:val="none" w:sz="0" w:space="0" w:color="auto"/>
            <w:right w:val="none" w:sz="0" w:space="0" w:color="auto"/>
          </w:divBdr>
        </w:div>
      </w:divsChild>
    </w:div>
    <w:div w:id="399518059">
      <w:bodyDiv w:val="1"/>
      <w:marLeft w:val="0"/>
      <w:marRight w:val="0"/>
      <w:marTop w:val="0"/>
      <w:marBottom w:val="0"/>
      <w:divBdr>
        <w:top w:val="none" w:sz="0" w:space="0" w:color="auto"/>
        <w:left w:val="none" w:sz="0" w:space="0" w:color="auto"/>
        <w:bottom w:val="none" w:sz="0" w:space="0" w:color="auto"/>
        <w:right w:val="none" w:sz="0" w:space="0" w:color="auto"/>
      </w:divBdr>
      <w:divsChild>
        <w:div w:id="613631832">
          <w:marLeft w:val="446"/>
          <w:marRight w:val="0"/>
          <w:marTop w:val="0"/>
          <w:marBottom w:val="0"/>
          <w:divBdr>
            <w:top w:val="none" w:sz="0" w:space="0" w:color="auto"/>
            <w:left w:val="none" w:sz="0" w:space="0" w:color="auto"/>
            <w:bottom w:val="none" w:sz="0" w:space="0" w:color="auto"/>
            <w:right w:val="none" w:sz="0" w:space="0" w:color="auto"/>
          </w:divBdr>
        </w:div>
      </w:divsChild>
    </w:div>
    <w:div w:id="495921036">
      <w:bodyDiv w:val="1"/>
      <w:marLeft w:val="0"/>
      <w:marRight w:val="0"/>
      <w:marTop w:val="0"/>
      <w:marBottom w:val="0"/>
      <w:divBdr>
        <w:top w:val="none" w:sz="0" w:space="0" w:color="auto"/>
        <w:left w:val="none" w:sz="0" w:space="0" w:color="auto"/>
        <w:bottom w:val="none" w:sz="0" w:space="0" w:color="auto"/>
        <w:right w:val="none" w:sz="0" w:space="0" w:color="auto"/>
      </w:divBdr>
      <w:divsChild>
        <w:div w:id="1449280834">
          <w:marLeft w:val="1166"/>
          <w:marRight w:val="0"/>
          <w:marTop w:val="106"/>
          <w:marBottom w:val="120"/>
          <w:divBdr>
            <w:top w:val="none" w:sz="0" w:space="0" w:color="auto"/>
            <w:left w:val="none" w:sz="0" w:space="0" w:color="auto"/>
            <w:bottom w:val="none" w:sz="0" w:space="0" w:color="auto"/>
            <w:right w:val="none" w:sz="0" w:space="0" w:color="auto"/>
          </w:divBdr>
        </w:div>
      </w:divsChild>
    </w:div>
    <w:div w:id="635767029">
      <w:bodyDiv w:val="1"/>
      <w:marLeft w:val="0"/>
      <w:marRight w:val="0"/>
      <w:marTop w:val="0"/>
      <w:marBottom w:val="0"/>
      <w:divBdr>
        <w:top w:val="none" w:sz="0" w:space="0" w:color="auto"/>
        <w:left w:val="none" w:sz="0" w:space="0" w:color="auto"/>
        <w:bottom w:val="none" w:sz="0" w:space="0" w:color="auto"/>
        <w:right w:val="none" w:sz="0" w:space="0" w:color="auto"/>
      </w:divBdr>
      <w:divsChild>
        <w:div w:id="1096292438">
          <w:marLeft w:val="1166"/>
          <w:marRight w:val="0"/>
          <w:marTop w:val="106"/>
          <w:marBottom w:val="120"/>
          <w:divBdr>
            <w:top w:val="none" w:sz="0" w:space="0" w:color="auto"/>
            <w:left w:val="none" w:sz="0" w:space="0" w:color="auto"/>
            <w:bottom w:val="none" w:sz="0" w:space="0" w:color="auto"/>
            <w:right w:val="none" w:sz="0" w:space="0" w:color="auto"/>
          </w:divBdr>
        </w:div>
      </w:divsChild>
    </w:div>
    <w:div w:id="732434886">
      <w:bodyDiv w:val="1"/>
      <w:marLeft w:val="0"/>
      <w:marRight w:val="0"/>
      <w:marTop w:val="0"/>
      <w:marBottom w:val="0"/>
      <w:divBdr>
        <w:top w:val="none" w:sz="0" w:space="0" w:color="auto"/>
        <w:left w:val="none" w:sz="0" w:space="0" w:color="auto"/>
        <w:bottom w:val="none" w:sz="0" w:space="0" w:color="auto"/>
        <w:right w:val="none" w:sz="0" w:space="0" w:color="auto"/>
      </w:divBdr>
    </w:div>
    <w:div w:id="770472086">
      <w:bodyDiv w:val="1"/>
      <w:marLeft w:val="0"/>
      <w:marRight w:val="0"/>
      <w:marTop w:val="0"/>
      <w:marBottom w:val="0"/>
      <w:divBdr>
        <w:top w:val="none" w:sz="0" w:space="0" w:color="auto"/>
        <w:left w:val="none" w:sz="0" w:space="0" w:color="auto"/>
        <w:bottom w:val="none" w:sz="0" w:space="0" w:color="auto"/>
        <w:right w:val="none" w:sz="0" w:space="0" w:color="auto"/>
      </w:divBdr>
      <w:divsChild>
        <w:div w:id="1379427082">
          <w:marLeft w:val="446"/>
          <w:marRight w:val="0"/>
          <w:marTop w:val="77"/>
          <w:marBottom w:val="120"/>
          <w:divBdr>
            <w:top w:val="none" w:sz="0" w:space="0" w:color="auto"/>
            <w:left w:val="none" w:sz="0" w:space="0" w:color="auto"/>
            <w:bottom w:val="none" w:sz="0" w:space="0" w:color="auto"/>
            <w:right w:val="none" w:sz="0" w:space="0" w:color="auto"/>
          </w:divBdr>
        </w:div>
        <w:div w:id="1799568135">
          <w:marLeft w:val="446"/>
          <w:marRight w:val="0"/>
          <w:marTop w:val="77"/>
          <w:marBottom w:val="120"/>
          <w:divBdr>
            <w:top w:val="none" w:sz="0" w:space="0" w:color="auto"/>
            <w:left w:val="none" w:sz="0" w:space="0" w:color="auto"/>
            <w:bottom w:val="none" w:sz="0" w:space="0" w:color="auto"/>
            <w:right w:val="none" w:sz="0" w:space="0" w:color="auto"/>
          </w:divBdr>
        </w:div>
        <w:div w:id="14238079">
          <w:marLeft w:val="446"/>
          <w:marRight w:val="0"/>
          <w:marTop w:val="77"/>
          <w:marBottom w:val="120"/>
          <w:divBdr>
            <w:top w:val="none" w:sz="0" w:space="0" w:color="auto"/>
            <w:left w:val="none" w:sz="0" w:space="0" w:color="auto"/>
            <w:bottom w:val="none" w:sz="0" w:space="0" w:color="auto"/>
            <w:right w:val="none" w:sz="0" w:space="0" w:color="auto"/>
          </w:divBdr>
        </w:div>
        <w:div w:id="1348561127">
          <w:marLeft w:val="446"/>
          <w:marRight w:val="0"/>
          <w:marTop w:val="77"/>
          <w:marBottom w:val="120"/>
          <w:divBdr>
            <w:top w:val="none" w:sz="0" w:space="0" w:color="auto"/>
            <w:left w:val="none" w:sz="0" w:space="0" w:color="auto"/>
            <w:bottom w:val="none" w:sz="0" w:space="0" w:color="auto"/>
            <w:right w:val="none" w:sz="0" w:space="0" w:color="auto"/>
          </w:divBdr>
        </w:div>
        <w:div w:id="1545294074">
          <w:marLeft w:val="446"/>
          <w:marRight w:val="0"/>
          <w:marTop w:val="77"/>
          <w:marBottom w:val="120"/>
          <w:divBdr>
            <w:top w:val="none" w:sz="0" w:space="0" w:color="auto"/>
            <w:left w:val="none" w:sz="0" w:space="0" w:color="auto"/>
            <w:bottom w:val="none" w:sz="0" w:space="0" w:color="auto"/>
            <w:right w:val="none" w:sz="0" w:space="0" w:color="auto"/>
          </w:divBdr>
        </w:div>
        <w:div w:id="1031224942">
          <w:marLeft w:val="446"/>
          <w:marRight w:val="0"/>
          <w:marTop w:val="77"/>
          <w:marBottom w:val="120"/>
          <w:divBdr>
            <w:top w:val="none" w:sz="0" w:space="0" w:color="auto"/>
            <w:left w:val="none" w:sz="0" w:space="0" w:color="auto"/>
            <w:bottom w:val="none" w:sz="0" w:space="0" w:color="auto"/>
            <w:right w:val="none" w:sz="0" w:space="0" w:color="auto"/>
          </w:divBdr>
        </w:div>
      </w:divsChild>
    </w:div>
    <w:div w:id="803498913">
      <w:bodyDiv w:val="1"/>
      <w:marLeft w:val="0"/>
      <w:marRight w:val="0"/>
      <w:marTop w:val="0"/>
      <w:marBottom w:val="0"/>
      <w:divBdr>
        <w:top w:val="none" w:sz="0" w:space="0" w:color="auto"/>
        <w:left w:val="none" w:sz="0" w:space="0" w:color="auto"/>
        <w:bottom w:val="none" w:sz="0" w:space="0" w:color="auto"/>
        <w:right w:val="none" w:sz="0" w:space="0" w:color="auto"/>
      </w:divBdr>
      <w:divsChild>
        <w:div w:id="20015388">
          <w:marLeft w:val="446"/>
          <w:marRight w:val="0"/>
          <w:marTop w:val="77"/>
          <w:marBottom w:val="120"/>
          <w:divBdr>
            <w:top w:val="none" w:sz="0" w:space="0" w:color="auto"/>
            <w:left w:val="none" w:sz="0" w:space="0" w:color="auto"/>
            <w:bottom w:val="none" w:sz="0" w:space="0" w:color="auto"/>
            <w:right w:val="none" w:sz="0" w:space="0" w:color="auto"/>
          </w:divBdr>
        </w:div>
        <w:div w:id="100535418">
          <w:marLeft w:val="446"/>
          <w:marRight w:val="0"/>
          <w:marTop w:val="77"/>
          <w:marBottom w:val="120"/>
          <w:divBdr>
            <w:top w:val="none" w:sz="0" w:space="0" w:color="auto"/>
            <w:left w:val="none" w:sz="0" w:space="0" w:color="auto"/>
            <w:bottom w:val="none" w:sz="0" w:space="0" w:color="auto"/>
            <w:right w:val="none" w:sz="0" w:space="0" w:color="auto"/>
          </w:divBdr>
        </w:div>
        <w:div w:id="5250837">
          <w:marLeft w:val="446"/>
          <w:marRight w:val="0"/>
          <w:marTop w:val="77"/>
          <w:marBottom w:val="120"/>
          <w:divBdr>
            <w:top w:val="none" w:sz="0" w:space="0" w:color="auto"/>
            <w:left w:val="none" w:sz="0" w:space="0" w:color="auto"/>
            <w:bottom w:val="none" w:sz="0" w:space="0" w:color="auto"/>
            <w:right w:val="none" w:sz="0" w:space="0" w:color="auto"/>
          </w:divBdr>
        </w:div>
        <w:div w:id="1949777170">
          <w:marLeft w:val="446"/>
          <w:marRight w:val="0"/>
          <w:marTop w:val="77"/>
          <w:marBottom w:val="120"/>
          <w:divBdr>
            <w:top w:val="none" w:sz="0" w:space="0" w:color="auto"/>
            <w:left w:val="none" w:sz="0" w:space="0" w:color="auto"/>
            <w:bottom w:val="none" w:sz="0" w:space="0" w:color="auto"/>
            <w:right w:val="none" w:sz="0" w:space="0" w:color="auto"/>
          </w:divBdr>
        </w:div>
        <w:div w:id="592935268">
          <w:marLeft w:val="446"/>
          <w:marRight w:val="0"/>
          <w:marTop w:val="77"/>
          <w:marBottom w:val="120"/>
          <w:divBdr>
            <w:top w:val="none" w:sz="0" w:space="0" w:color="auto"/>
            <w:left w:val="none" w:sz="0" w:space="0" w:color="auto"/>
            <w:bottom w:val="none" w:sz="0" w:space="0" w:color="auto"/>
            <w:right w:val="none" w:sz="0" w:space="0" w:color="auto"/>
          </w:divBdr>
        </w:div>
      </w:divsChild>
    </w:div>
    <w:div w:id="833684962">
      <w:bodyDiv w:val="1"/>
      <w:marLeft w:val="0"/>
      <w:marRight w:val="0"/>
      <w:marTop w:val="0"/>
      <w:marBottom w:val="0"/>
      <w:divBdr>
        <w:top w:val="none" w:sz="0" w:space="0" w:color="auto"/>
        <w:left w:val="none" w:sz="0" w:space="0" w:color="auto"/>
        <w:bottom w:val="none" w:sz="0" w:space="0" w:color="auto"/>
        <w:right w:val="none" w:sz="0" w:space="0" w:color="auto"/>
      </w:divBdr>
      <w:divsChild>
        <w:div w:id="391779972">
          <w:marLeft w:val="533"/>
          <w:marRight w:val="0"/>
          <w:marTop w:val="100"/>
          <w:marBottom w:val="0"/>
          <w:divBdr>
            <w:top w:val="none" w:sz="0" w:space="0" w:color="auto"/>
            <w:left w:val="none" w:sz="0" w:space="0" w:color="auto"/>
            <w:bottom w:val="none" w:sz="0" w:space="0" w:color="auto"/>
            <w:right w:val="none" w:sz="0" w:space="0" w:color="auto"/>
          </w:divBdr>
        </w:div>
        <w:div w:id="278494283">
          <w:marLeft w:val="533"/>
          <w:marRight w:val="0"/>
          <w:marTop w:val="100"/>
          <w:marBottom w:val="0"/>
          <w:divBdr>
            <w:top w:val="none" w:sz="0" w:space="0" w:color="auto"/>
            <w:left w:val="none" w:sz="0" w:space="0" w:color="auto"/>
            <w:bottom w:val="none" w:sz="0" w:space="0" w:color="auto"/>
            <w:right w:val="none" w:sz="0" w:space="0" w:color="auto"/>
          </w:divBdr>
        </w:div>
        <w:div w:id="787816491">
          <w:marLeft w:val="533"/>
          <w:marRight w:val="0"/>
          <w:marTop w:val="100"/>
          <w:marBottom w:val="0"/>
          <w:divBdr>
            <w:top w:val="none" w:sz="0" w:space="0" w:color="auto"/>
            <w:left w:val="none" w:sz="0" w:space="0" w:color="auto"/>
            <w:bottom w:val="none" w:sz="0" w:space="0" w:color="auto"/>
            <w:right w:val="none" w:sz="0" w:space="0" w:color="auto"/>
          </w:divBdr>
        </w:div>
        <w:div w:id="1093739727">
          <w:marLeft w:val="533"/>
          <w:marRight w:val="0"/>
          <w:marTop w:val="100"/>
          <w:marBottom w:val="0"/>
          <w:divBdr>
            <w:top w:val="none" w:sz="0" w:space="0" w:color="auto"/>
            <w:left w:val="none" w:sz="0" w:space="0" w:color="auto"/>
            <w:bottom w:val="none" w:sz="0" w:space="0" w:color="auto"/>
            <w:right w:val="none" w:sz="0" w:space="0" w:color="auto"/>
          </w:divBdr>
        </w:div>
        <w:div w:id="409542386">
          <w:marLeft w:val="533"/>
          <w:marRight w:val="0"/>
          <w:marTop w:val="100"/>
          <w:marBottom w:val="0"/>
          <w:divBdr>
            <w:top w:val="none" w:sz="0" w:space="0" w:color="auto"/>
            <w:left w:val="none" w:sz="0" w:space="0" w:color="auto"/>
            <w:bottom w:val="none" w:sz="0" w:space="0" w:color="auto"/>
            <w:right w:val="none" w:sz="0" w:space="0" w:color="auto"/>
          </w:divBdr>
        </w:div>
        <w:div w:id="2131170472">
          <w:marLeft w:val="533"/>
          <w:marRight w:val="0"/>
          <w:marTop w:val="100"/>
          <w:marBottom w:val="0"/>
          <w:divBdr>
            <w:top w:val="none" w:sz="0" w:space="0" w:color="auto"/>
            <w:left w:val="none" w:sz="0" w:space="0" w:color="auto"/>
            <w:bottom w:val="none" w:sz="0" w:space="0" w:color="auto"/>
            <w:right w:val="none" w:sz="0" w:space="0" w:color="auto"/>
          </w:divBdr>
        </w:div>
        <w:div w:id="852189080">
          <w:marLeft w:val="533"/>
          <w:marRight w:val="0"/>
          <w:marTop w:val="100"/>
          <w:marBottom w:val="0"/>
          <w:divBdr>
            <w:top w:val="none" w:sz="0" w:space="0" w:color="auto"/>
            <w:left w:val="none" w:sz="0" w:space="0" w:color="auto"/>
            <w:bottom w:val="none" w:sz="0" w:space="0" w:color="auto"/>
            <w:right w:val="none" w:sz="0" w:space="0" w:color="auto"/>
          </w:divBdr>
        </w:div>
        <w:div w:id="1756971481">
          <w:marLeft w:val="533"/>
          <w:marRight w:val="0"/>
          <w:marTop w:val="100"/>
          <w:marBottom w:val="0"/>
          <w:divBdr>
            <w:top w:val="none" w:sz="0" w:space="0" w:color="auto"/>
            <w:left w:val="none" w:sz="0" w:space="0" w:color="auto"/>
            <w:bottom w:val="none" w:sz="0" w:space="0" w:color="auto"/>
            <w:right w:val="none" w:sz="0" w:space="0" w:color="auto"/>
          </w:divBdr>
        </w:div>
      </w:divsChild>
    </w:div>
    <w:div w:id="927884335">
      <w:bodyDiv w:val="1"/>
      <w:marLeft w:val="0"/>
      <w:marRight w:val="0"/>
      <w:marTop w:val="0"/>
      <w:marBottom w:val="0"/>
      <w:divBdr>
        <w:top w:val="none" w:sz="0" w:space="0" w:color="auto"/>
        <w:left w:val="none" w:sz="0" w:space="0" w:color="auto"/>
        <w:bottom w:val="none" w:sz="0" w:space="0" w:color="auto"/>
        <w:right w:val="none" w:sz="0" w:space="0" w:color="auto"/>
      </w:divBdr>
      <w:divsChild>
        <w:div w:id="862940733">
          <w:marLeft w:val="446"/>
          <w:marRight w:val="0"/>
          <w:marTop w:val="82"/>
          <w:marBottom w:val="120"/>
          <w:divBdr>
            <w:top w:val="none" w:sz="0" w:space="0" w:color="auto"/>
            <w:left w:val="none" w:sz="0" w:space="0" w:color="auto"/>
            <w:bottom w:val="none" w:sz="0" w:space="0" w:color="auto"/>
            <w:right w:val="none" w:sz="0" w:space="0" w:color="auto"/>
          </w:divBdr>
        </w:div>
      </w:divsChild>
    </w:div>
    <w:div w:id="987056393">
      <w:bodyDiv w:val="1"/>
      <w:marLeft w:val="0"/>
      <w:marRight w:val="0"/>
      <w:marTop w:val="0"/>
      <w:marBottom w:val="0"/>
      <w:divBdr>
        <w:top w:val="none" w:sz="0" w:space="0" w:color="auto"/>
        <w:left w:val="none" w:sz="0" w:space="0" w:color="auto"/>
        <w:bottom w:val="none" w:sz="0" w:space="0" w:color="auto"/>
        <w:right w:val="none" w:sz="0" w:space="0" w:color="auto"/>
      </w:divBdr>
      <w:divsChild>
        <w:div w:id="1662655618">
          <w:marLeft w:val="446"/>
          <w:marRight w:val="0"/>
          <w:marTop w:val="0"/>
          <w:marBottom w:val="0"/>
          <w:divBdr>
            <w:top w:val="none" w:sz="0" w:space="0" w:color="auto"/>
            <w:left w:val="none" w:sz="0" w:space="0" w:color="auto"/>
            <w:bottom w:val="none" w:sz="0" w:space="0" w:color="auto"/>
            <w:right w:val="none" w:sz="0" w:space="0" w:color="auto"/>
          </w:divBdr>
        </w:div>
      </w:divsChild>
    </w:div>
    <w:div w:id="1168441584">
      <w:bodyDiv w:val="1"/>
      <w:marLeft w:val="0"/>
      <w:marRight w:val="0"/>
      <w:marTop w:val="0"/>
      <w:marBottom w:val="0"/>
      <w:divBdr>
        <w:top w:val="none" w:sz="0" w:space="0" w:color="auto"/>
        <w:left w:val="none" w:sz="0" w:space="0" w:color="auto"/>
        <w:bottom w:val="none" w:sz="0" w:space="0" w:color="auto"/>
        <w:right w:val="none" w:sz="0" w:space="0" w:color="auto"/>
      </w:divBdr>
      <w:divsChild>
        <w:div w:id="825170437">
          <w:marLeft w:val="1166"/>
          <w:marRight w:val="0"/>
          <w:marTop w:val="106"/>
          <w:marBottom w:val="120"/>
          <w:divBdr>
            <w:top w:val="none" w:sz="0" w:space="0" w:color="auto"/>
            <w:left w:val="none" w:sz="0" w:space="0" w:color="auto"/>
            <w:bottom w:val="none" w:sz="0" w:space="0" w:color="auto"/>
            <w:right w:val="none" w:sz="0" w:space="0" w:color="auto"/>
          </w:divBdr>
        </w:div>
      </w:divsChild>
    </w:div>
    <w:div w:id="1196775617">
      <w:bodyDiv w:val="1"/>
      <w:marLeft w:val="0"/>
      <w:marRight w:val="0"/>
      <w:marTop w:val="0"/>
      <w:marBottom w:val="0"/>
      <w:divBdr>
        <w:top w:val="none" w:sz="0" w:space="0" w:color="auto"/>
        <w:left w:val="none" w:sz="0" w:space="0" w:color="auto"/>
        <w:bottom w:val="none" w:sz="0" w:space="0" w:color="auto"/>
        <w:right w:val="none" w:sz="0" w:space="0" w:color="auto"/>
      </w:divBdr>
      <w:divsChild>
        <w:div w:id="1549489086">
          <w:marLeft w:val="1166"/>
          <w:marRight w:val="0"/>
          <w:marTop w:val="106"/>
          <w:marBottom w:val="120"/>
          <w:divBdr>
            <w:top w:val="none" w:sz="0" w:space="0" w:color="auto"/>
            <w:left w:val="none" w:sz="0" w:space="0" w:color="auto"/>
            <w:bottom w:val="none" w:sz="0" w:space="0" w:color="auto"/>
            <w:right w:val="none" w:sz="0" w:space="0" w:color="auto"/>
          </w:divBdr>
        </w:div>
      </w:divsChild>
    </w:div>
    <w:div w:id="1376927599">
      <w:bodyDiv w:val="1"/>
      <w:marLeft w:val="0"/>
      <w:marRight w:val="0"/>
      <w:marTop w:val="0"/>
      <w:marBottom w:val="0"/>
      <w:divBdr>
        <w:top w:val="none" w:sz="0" w:space="0" w:color="auto"/>
        <w:left w:val="none" w:sz="0" w:space="0" w:color="auto"/>
        <w:bottom w:val="none" w:sz="0" w:space="0" w:color="auto"/>
        <w:right w:val="none" w:sz="0" w:space="0" w:color="auto"/>
      </w:divBdr>
      <w:divsChild>
        <w:div w:id="76755920">
          <w:marLeft w:val="1166"/>
          <w:marRight w:val="0"/>
          <w:marTop w:val="77"/>
          <w:marBottom w:val="120"/>
          <w:divBdr>
            <w:top w:val="none" w:sz="0" w:space="0" w:color="auto"/>
            <w:left w:val="none" w:sz="0" w:space="0" w:color="auto"/>
            <w:bottom w:val="none" w:sz="0" w:space="0" w:color="auto"/>
            <w:right w:val="none" w:sz="0" w:space="0" w:color="auto"/>
          </w:divBdr>
        </w:div>
        <w:div w:id="1368986537">
          <w:marLeft w:val="1166"/>
          <w:marRight w:val="0"/>
          <w:marTop w:val="77"/>
          <w:marBottom w:val="120"/>
          <w:divBdr>
            <w:top w:val="none" w:sz="0" w:space="0" w:color="auto"/>
            <w:left w:val="none" w:sz="0" w:space="0" w:color="auto"/>
            <w:bottom w:val="none" w:sz="0" w:space="0" w:color="auto"/>
            <w:right w:val="none" w:sz="0" w:space="0" w:color="auto"/>
          </w:divBdr>
        </w:div>
      </w:divsChild>
    </w:div>
    <w:div w:id="1391075813">
      <w:bodyDiv w:val="1"/>
      <w:marLeft w:val="0"/>
      <w:marRight w:val="0"/>
      <w:marTop w:val="0"/>
      <w:marBottom w:val="0"/>
      <w:divBdr>
        <w:top w:val="none" w:sz="0" w:space="0" w:color="auto"/>
        <w:left w:val="none" w:sz="0" w:space="0" w:color="auto"/>
        <w:bottom w:val="none" w:sz="0" w:space="0" w:color="auto"/>
        <w:right w:val="none" w:sz="0" w:space="0" w:color="auto"/>
      </w:divBdr>
      <w:divsChild>
        <w:div w:id="260643937">
          <w:marLeft w:val="533"/>
          <w:marRight w:val="0"/>
          <w:marTop w:val="100"/>
          <w:marBottom w:val="0"/>
          <w:divBdr>
            <w:top w:val="none" w:sz="0" w:space="0" w:color="auto"/>
            <w:left w:val="none" w:sz="0" w:space="0" w:color="auto"/>
            <w:bottom w:val="none" w:sz="0" w:space="0" w:color="auto"/>
            <w:right w:val="none" w:sz="0" w:space="0" w:color="auto"/>
          </w:divBdr>
        </w:div>
        <w:div w:id="1827091022">
          <w:marLeft w:val="533"/>
          <w:marRight w:val="0"/>
          <w:marTop w:val="100"/>
          <w:marBottom w:val="0"/>
          <w:divBdr>
            <w:top w:val="none" w:sz="0" w:space="0" w:color="auto"/>
            <w:left w:val="none" w:sz="0" w:space="0" w:color="auto"/>
            <w:bottom w:val="none" w:sz="0" w:space="0" w:color="auto"/>
            <w:right w:val="none" w:sz="0" w:space="0" w:color="auto"/>
          </w:divBdr>
        </w:div>
        <w:div w:id="1575354510">
          <w:marLeft w:val="533"/>
          <w:marRight w:val="0"/>
          <w:marTop w:val="100"/>
          <w:marBottom w:val="0"/>
          <w:divBdr>
            <w:top w:val="none" w:sz="0" w:space="0" w:color="auto"/>
            <w:left w:val="none" w:sz="0" w:space="0" w:color="auto"/>
            <w:bottom w:val="none" w:sz="0" w:space="0" w:color="auto"/>
            <w:right w:val="none" w:sz="0" w:space="0" w:color="auto"/>
          </w:divBdr>
        </w:div>
        <w:div w:id="1743330268">
          <w:marLeft w:val="533"/>
          <w:marRight w:val="0"/>
          <w:marTop w:val="100"/>
          <w:marBottom w:val="0"/>
          <w:divBdr>
            <w:top w:val="none" w:sz="0" w:space="0" w:color="auto"/>
            <w:left w:val="none" w:sz="0" w:space="0" w:color="auto"/>
            <w:bottom w:val="none" w:sz="0" w:space="0" w:color="auto"/>
            <w:right w:val="none" w:sz="0" w:space="0" w:color="auto"/>
          </w:divBdr>
        </w:div>
        <w:div w:id="694504774">
          <w:marLeft w:val="533"/>
          <w:marRight w:val="0"/>
          <w:marTop w:val="100"/>
          <w:marBottom w:val="0"/>
          <w:divBdr>
            <w:top w:val="none" w:sz="0" w:space="0" w:color="auto"/>
            <w:left w:val="none" w:sz="0" w:space="0" w:color="auto"/>
            <w:bottom w:val="none" w:sz="0" w:space="0" w:color="auto"/>
            <w:right w:val="none" w:sz="0" w:space="0" w:color="auto"/>
          </w:divBdr>
        </w:div>
        <w:div w:id="450248477">
          <w:marLeft w:val="533"/>
          <w:marRight w:val="0"/>
          <w:marTop w:val="100"/>
          <w:marBottom w:val="0"/>
          <w:divBdr>
            <w:top w:val="none" w:sz="0" w:space="0" w:color="auto"/>
            <w:left w:val="none" w:sz="0" w:space="0" w:color="auto"/>
            <w:bottom w:val="none" w:sz="0" w:space="0" w:color="auto"/>
            <w:right w:val="none" w:sz="0" w:space="0" w:color="auto"/>
          </w:divBdr>
        </w:div>
      </w:divsChild>
    </w:div>
    <w:div w:id="1396584293">
      <w:bodyDiv w:val="1"/>
      <w:marLeft w:val="0"/>
      <w:marRight w:val="0"/>
      <w:marTop w:val="0"/>
      <w:marBottom w:val="0"/>
      <w:divBdr>
        <w:top w:val="none" w:sz="0" w:space="0" w:color="auto"/>
        <w:left w:val="none" w:sz="0" w:space="0" w:color="auto"/>
        <w:bottom w:val="none" w:sz="0" w:space="0" w:color="auto"/>
        <w:right w:val="none" w:sz="0" w:space="0" w:color="auto"/>
      </w:divBdr>
      <w:divsChild>
        <w:div w:id="272980647">
          <w:marLeft w:val="446"/>
          <w:marRight w:val="0"/>
          <w:marTop w:val="82"/>
          <w:marBottom w:val="120"/>
          <w:divBdr>
            <w:top w:val="none" w:sz="0" w:space="0" w:color="auto"/>
            <w:left w:val="none" w:sz="0" w:space="0" w:color="auto"/>
            <w:bottom w:val="none" w:sz="0" w:space="0" w:color="auto"/>
            <w:right w:val="none" w:sz="0" w:space="0" w:color="auto"/>
          </w:divBdr>
        </w:div>
      </w:divsChild>
    </w:div>
    <w:div w:id="1502357714">
      <w:bodyDiv w:val="1"/>
      <w:marLeft w:val="0"/>
      <w:marRight w:val="0"/>
      <w:marTop w:val="0"/>
      <w:marBottom w:val="0"/>
      <w:divBdr>
        <w:top w:val="none" w:sz="0" w:space="0" w:color="auto"/>
        <w:left w:val="none" w:sz="0" w:space="0" w:color="auto"/>
        <w:bottom w:val="none" w:sz="0" w:space="0" w:color="auto"/>
        <w:right w:val="none" w:sz="0" w:space="0" w:color="auto"/>
      </w:divBdr>
      <w:divsChild>
        <w:div w:id="975910975">
          <w:marLeft w:val="446"/>
          <w:marRight w:val="0"/>
          <w:marTop w:val="82"/>
          <w:marBottom w:val="120"/>
          <w:divBdr>
            <w:top w:val="none" w:sz="0" w:space="0" w:color="auto"/>
            <w:left w:val="none" w:sz="0" w:space="0" w:color="auto"/>
            <w:bottom w:val="none" w:sz="0" w:space="0" w:color="auto"/>
            <w:right w:val="none" w:sz="0" w:space="0" w:color="auto"/>
          </w:divBdr>
        </w:div>
      </w:divsChild>
    </w:div>
    <w:div w:id="1532495000">
      <w:bodyDiv w:val="1"/>
      <w:marLeft w:val="0"/>
      <w:marRight w:val="0"/>
      <w:marTop w:val="0"/>
      <w:marBottom w:val="0"/>
      <w:divBdr>
        <w:top w:val="none" w:sz="0" w:space="0" w:color="auto"/>
        <w:left w:val="none" w:sz="0" w:space="0" w:color="auto"/>
        <w:bottom w:val="none" w:sz="0" w:space="0" w:color="auto"/>
        <w:right w:val="none" w:sz="0" w:space="0" w:color="auto"/>
      </w:divBdr>
      <w:divsChild>
        <w:div w:id="1594587152">
          <w:marLeft w:val="446"/>
          <w:marRight w:val="0"/>
          <w:marTop w:val="91"/>
          <w:marBottom w:val="120"/>
          <w:divBdr>
            <w:top w:val="none" w:sz="0" w:space="0" w:color="auto"/>
            <w:left w:val="none" w:sz="0" w:space="0" w:color="auto"/>
            <w:bottom w:val="none" w:sz="0" w:space="0" w:color="auto"/>
            <w:right w:val="none" w:sz="0" w:space="0" w:color="auto"/>
          </w:divBdr>
        </w:div>
        <w:div w:id="764106542">
          <w:marLeft w:val="446"/>
          <w:marRight w:val="0"/>
          <w:marTop w:val="91"/>
          <w:marBottom w:val="120"/>
          <w:divBdr>
            <w:top w:val="none" w:sz="0" w:space="0" w:color="auto"/>
            <w:left w:val="none" w:sz="0" w:space="0" w:color="auto"/>
            <w:bottom w:val="none" w:sz="0" w:space="0" w:color="auto"/>
            <w:right w:val="none" w:sz="0" w:space="0" w:color="auto"/>
          </w:divBdr>
        </w:div>
        <w:div w:id="1363360096">
          <w:marLeft w:val="446"/>
          <w:marRight w:val="0"/>
          <w:marTop w:val="91"/>
          <w:marBottom w:val="120"/>
          <w:divBdr>
            <w:top w:val="none" w:sz="0" w:space="0" w:color="auto"/>
            <w:left w:val="none" w:sz="0" w:space="0" w:color="auto"/>
            <w:bottom w:val="none" w:sz="0" w:space="0" w:color="auto"/>
            <w:right w:val="none" w:sz="0" w:space="0" w:color="auto"/>
          </w:divBdr>
        </w:div>
        <w:div w:id="396705948">
          <w:marLeft w:val="446"/>
          <w:marRight w:val="0"/>
          <w:marTop w:val="91"/>
          <w:marBottom w:val="120"/>
          <w:divBdr>
            <w:top w:val="none" w:sz="0" w:space="0" w:color="auto"/>
            <w:left w:val="none" w:sz="0" w:space="0" w:color="auto"/>
            <w:bottom w:val="none" w:sz="0" w:space="0" w:color="auto"/>
            <w:right w:val="none" w:sz="0" w:space="0" w:color="auto"/>
          </w:divBdr>
        </w:div>
        <w:div w:id="768550080">
          <w:marLeft w:val="446"/>
          <w:marRight w:val="0"/>
          <w:marTop w:val="91"/>
          <w:marBottom w:val="120"/>
          <w:divBdr>
            <w:top w:val="none" w:sz="0" w:space="0" w:color="auto"/>
            <w:left w:val="none" w:sz="0" w:space="0" w:color="auto"/>
            <w:bottom w:val="none" w:sz="0" w:space="0" w:color="auto"/>
            <w:right w:val="none" w:sz="0" w:space="0" w:color="auto"/>
          </w:divBdr>
        </w:div>
        <w:div w:id="1873302804">
          <w:marLeft w:val="446"/>
          <w:marRight w:val="0"/>
          <w:marTop w:val="91"/>
          <w:marBottom w:val="120"/>
          <w:divBdr>
            <w:top w:val="none" w:sz="0" w:space="0" w:color="auto"/>
            <w:left w:val="none" w:sz="0" w:space="0" w:color="auto"/>
            <w:bottom w:val="none" w:sz="0" w:space="0" w:color="auto"/>
            <w:right w:val="none" w:sz="0" w:space="0" w:color="auto"/>
          </w:divBdr>
        </w:div>
        <w:div w:id="2066833999">
          <w:marLeft w:val="446"/>
          <w:marRight w:val="0"/>
          <w:marTop w:val="91"/>
          <w:marBottom w:val="120"/>
          <w:divBdr>
            <w:top w:val="none" w:sz="0" w:space="0" w:color="auto"/>
            <w:left w:val="none" w:sz="0" w:space="0" w:color="auto"/>
            <w:bottom w:val="none" w:sz="0" w:space="0" w:color="auto"/>
            <w:right w:val="none" w:sz="0" w:space="0" w:color="auto"/>
          </w:divBdr>
        </w:div>
        <w:div w:id="1759251279">
          <w:marLeft w:val="446"/>
          <w:marRight w:val="0"/>
          <w:marTop w:val="91"/>
          <w:marBottom w:val="120"/>
          <w:divBdr>
            <w:top w:val="none" w:sz="0" w:space="0" w:color="auto"/>
            <w:left w:val="none" w:sz="0" w:space="0" w:color="auto"/>
            <w:bottom w:val="none" w:sz="0" w:space="0" w:color="auto"/>
            <w:right w:val="none" w:sz="0" w:space="0" w:color="auto"/>
          </w:divBdr>
        </w:div>
      </w:divsChild>
    </w:div>
    <w:div w:id="1615134908">
      <w:bodyDiv w:val="1"/>
      <w:marLeft w:val="0"/>
      <w:marRight w:val="0"/>
      <w:marTop w:val="0"/>
      <w:marBottom w:val="0"/>
      <w:divBdr>
        <w:top w:val="none" w:sz="0" w:space="0" w:color="auto"/>
        <w:left w:val="none" w:sz="0" w:space="0" w:color="auto"/>
        <w:bottom w:val="none" w:sz="0" w:space="0" w:color="auto"/>
        <w:right w:val="none" w:sz="0" w:space="0" w:color="auto"/>
      </w:divBdr>
      <w:divsChild>
        <w:div w:id="321155860">
          <w:marLeft w:val="446"/>
          <w:marRight w:val="0"/>
          <w:marTop w:val="0"/>
          <w:marBottom w:val="0"/>
          <w:divBdr>
            <w:top w:val="none" w:sz="0" w:space="0" w:color="auto"/>
            <w:left w:val="none" w:sz="0" w:space="0" w:color="auto"/>
            <w:bottom w:val="none" w:sz="0" w:space="0" w:color="auto"/>
            <w:right w:val="none" w:sz="0" w:space="0" w:color="auto"/>
          </w:divBdr>
        </w:div>
      </w:divsChild>
    </w:div>
    <w:div w:id="1645430741">
      <w:bodyDiv w:val="1"/>
      <w:marLeft w:val="0"/>
      <w:marRight w:val="0"/>
      <w:marTop w:val="0"/>
      <w:marBottom w:val="0"/>
      <w:divBdr>
        <w:top w:val="none" w:sz="0" w:space="0" w:color="auto"/>
        <w:left w:val="none" w:sz="0" w:space="0" w:color="auto"/>
        <w:bottom w:val="none" w:sz="0" w:space="0" w:color="auto"/>
        <w:right w:val="none" w:sz="0" w:space="0" w:color="auto"/>
      </w:divBdr>
      <w:divsChild>
        <w:div w:id="175274545">
          <w:marLeft w:val="1080"/>
          <w:marRight w:val="0"/>
          <w:marTop w:val="100"/>
          <w:marBottom w:val="0"/>
          <w:divBdr>
            <w:top w:val="none" w:sz="0" w:space="0" w:color="auto"/>
            <w:left w:val="none" w:sz="0" w:space="0" w:color="auto"/>
            <w:bottom w:val="none" w:sz="0" w:space="0" w:color="auto"/>
            <w:right w:val="none" w:sz="0" w:space="0" w:color="auto"/>
          </w:divBdr>
        </w:div>
        <w:div w:id="964117769">
          <w:marLeft w:val="1080"/>
          <w:marRight w:val="0"/>
          <w:marTop w:val="100"/>
          <w:marBottom w:val="0"/>
          <w:divBdr>
            <w:top w:val="none" w:sz="0" w:space="0" w:color="auto"/>
            <w:left w:val="none" w:sz="0" w:space="0" w:color="auto"/>
            <w:bottom w:val="none" w:sz="0" w:space="0" w:color="auto"/>
            <w:right w:val="none" w:sz="0" w:space="0" w:color="auto"/>
          </w:divBdr>
        </w:div>
        <w:div w:id="1157454266">
          <w:marLeft w:val="1080"/>
          <w:marRight w:val="0"/>
          <w:marTop w:val="100"/>
          <w:marBottom w:val="0"/>
          <w:divBdr>
            <w:top w:val="none" w:sz="0" w:space="0" w:color="auto"/>
            <w:left w:val="none" w:sz="0" w:space="0" w:color="auto"/>
            <w:bottom w:val="none" w:sz="0" w:space="0" w:color="auto"/>
            <w:right w:val="none" w:sz="0" w:space="0" w:color="auto"/>
          </w:divBdr>
        </w:div>
        <w:div w:id="1328632573">
          <w:marLeft w:val="1080"/>
          <w:marRight w:val="0"/>
          <w:marTop w:val="100"/>
          <w:marBottom w:val="0"/>
          <w:divBdr>
            <w:top w:val="none" w:sz="0" w:space="0" w:color="auto"/>
            <w:left w:val="none" w:sz="0" w:space="0" w:color="auto"/>
            <w:bottom w:val="none" w:sz="0" w:space="0" w:color="auto"/>
            <w:right w:val="none" w:sz="0" w:space="0" w:color="auto"/>
          </w:divBdr>
        </w:div>
        <w:div w:id="1363021642">
          <w:marLeft w:val="1800"/>
          <w:marRight w:val="0"/>
          <w:marTop w:val="100"/>
          <w:marBottom w:val="0"/>
          <w:divBdr>
            <w:top w:val="none" w:sz="0" w:space="0" w:color="auto"/>
            <w:left w:val="none" w:sz="0" w:space="0" w:color="auto"/>
            <w:bottom w:val="none" w:sz="0" w:space="0" w:color="auto"/>
            <w:right w:val="none" w:sz="0" w:space="0" w:color="auto"/>
          </w:divBdr>
        </w:div>
        <w:div w:id="1395540921">
          <w:marLeft w:val="1080"/>
          <w:marRight w:val="0"/>
          <w:marTop w:val="100"/>
          <w:marBottom w:val="0"/>
          <w:divBdr>
            <w:top w:val="none" w:sz="0" w:space="0" w:color="auto"/>
            <w:left w:val="none" w:sz="0" w:space="0" w:color="auto"/>
            <w:bottom w:val="none" w:sz="0" w:space="0" w:color="auto"/>
            <w:right w:val="none" w:sz="0" w:space="0" w:color="auto"/>
          </w:divBdr>
        </w:div>
        <w:div w:id="1472599808">
          <w:marLeft w:val="1080"/>
          <w:marRight w:val="0"/>
          <w:marTop w:val="100"/>
          <w:marBottom w:val="0"/>
          <w:divBdr>
            <w:top w:val="none" w:sz="0" w:space="0" w:color="auto"/>
            <w:left w:val="none" w:sz="0" w:space="0" w:color="auto"/>
            <w:bottom w:val="none" w:sz="0" w:space="0" w:color="auto"/>
            <w:right w:val="none" w:sz="0" w:space="0" w:color="auto"/>
          </w:divBdr>
        </w:div>
        <w:div w:id="1873374414">
          <w:marLeft w:val="1080"/>
          <w:marRight w:val="0"/>
          <w:marTop w:val="100"/>
          <w:marBottom w:val="0"/>
          <w:divBdr>
            <w:top w:val="none" w:sz="0" w:space="0" w:color="auto"/>
            <w:left w:val="none" w:sz="0" w:space="0" w:color="auto"/>
            <w:bottom w:val="none" w:sz="0" w:space="0" w:color="auto"/>
            <w:right w:val="none" w:sz="0" w:space="0" w:color="auto"/>
          </w:divBdr>
        </w:div>
        <w:div w:id="1918244489">
          <w:marLeft w:val="1800"/>
          <w:marRight w:val="0"/>
          <w:marTop w:val="100"/>
          <w:marBottom w:val="0"/>
          <w:divBdr>
            <w:top w:val="none" w:sz="0" w:space="0" w:color="auto"/>
            <w:left w:val="none" w:sz="0" w:space="0" w:color="auto"/>
            <w:bottom w:val="none" w:sz="0" w:space="0" w:color="auto"/>
            <w:right w:val="none" w:sz="0" w:space="0" w:color="auto"/>
          </w:divBdr>
        </w:div>
      </w:divsChild>
    </w:div>
    <w:div w:id="1648245397">
      <w:bodyDiv w:val="1"/>
      <w:marLeft w:val="0"/>
      <w:marRight w:val="0"/>
      <w:marTop w:val="0"/>
      <w:marBottom w:val="0"/>
      <w:divBdr>
        <w:top w:val="none" w:sz="0" w:space="0" w:color="auto"/>
        <w:left w:val="none" w:sz="0" w:space="0" w:color="auto"/>
        <w:bottom w:val="none" w:sz="0" w:space="0" w:color="auto"/>
        <w:right w:val="none" w:sz="0" w:space="0" w:color="auto"/>
      </w:divBdr>
      <w:divsChild>
        <w:div w:id="1763648124">
          <w:marLeft w:val="1166"/>
          <w:marRight w:val="0"/>
          <w:marTop w:val="77"/>
          <w:marBottom w:val="120"/>
          <w:divBdr>
            <w:top w:val="none" w:sz="0" w:space="0" w:color="auto"/>
            <w:left w:val="none" w:sz="0" w:space="0" w:color="auto"/>
            <w:bottom w:val="none" w:sz="0" w:space="0" w:color="auto"/>
            <w:right w:val="none" w:sz="0" w:space="0" w:color="auto"/>
          </w:divBdr>
        </w:div>
        <w:div w:id="1362323703">
          <w:marLeft w:val="1166"/>
          <w:marRight w:val="0"/>
          <w:marTop w:val="77"/>
          <w:marBottom w:val="120"/>
          <w:divBdr>
            <w:top w:val="none" w:sz="0" w:space="0" w:color="auto"/>
            <w:left w:val="none" w:sz="0" w:space="0" w:color="auto"/>
            <w:bottom w:val="none" w:sz="0" w:space="0" w:color="auto"/>
            <w:right w:val="none" w:sz="0" w:space="0" w:color="auto"/>
          </w:divBdr>
        </w:div>
        <w:div w:id="1771778583">
          <w:marLeft w:val="1166"/>
          <w:marRight w:val="0"/>
          <w:marTop w:val="77"/>
          <w:marBottom w:val="120"/>
          <w:divBdr>
            <w:top w:val="none" w:sz="0" w:space="0" w:color="auto"/>
            <w:left w:val="none" w:sz="0" w:space="0" w:color="auto"/>
            <w:bottom w:val="none" w:sz="0" w:space="0" w:color="auto"/>
            <w:right w:val="none" w:sz="0" w:space="0" w:color="auto"/>
          </w:divBdr>
        </w:div>
        <w:div w:id="1031954111">
          <w:marLeft w:val="1166"/>
          <w:marRight w:val="0"/>
          <w:marTop w:val="77"/>
          <w:marBottom w:val="120"/>
          <w:divBdr>
            <w:top w:val="none" w:sz="0" w:space="0" w:color="auto"/>
            <w:left w:val="none" w:sz="0" w:space="0" w:color="auto"/>
            <w:bottom w:val="none" w:sz="0" w:space="0" w:color="auto"/>
            <w:right w:val="none" w:sz="0" w:space="0" w:color="auto"/>
          </w:divBdr>
        </w:div>
      </w:divsChild>
    </w:div>
    <w:div w:id="1833175602">
      <w:bodyDiv w:val="1"/>
      <w:marLeft w:val="0"/>
      <w:marRight w:val="0"/>
      <w:marTop w:val="0"/>
      <w:marBottom w:val="0"/>
      <w:divBdr>
        <w:top w:val="none" w:sz="0" w:space="0" w:color="auto"/>
        <w:left w:val="none" w:sz="0" w:space="0" w:color="auto"/>
        <w:bottom w:val="none" w:sz="0" w:space="0" w:color="auto"/>
        <w:right w:val="none" w:sz="0" w:space="0" w:color="auto"/>
      </w:divBdr>
      <w:divsChild>
        <w:div w:id="1259673510">
          <w:marLeft w:val="446"/>
          <w:marRight w:val="0"/>
          <w:marTop w:val="0"/>
          <w:marBottom w:val="0"/>
          <w:divBdr>
            <w:top w:val="none" w:sz="0" w:space="0" w:color="auto"/>
            <w:left w:val="none" w:sz="0" w:space="0" w:color="auto"/>
            <w:bottom w:val="none" w:sz="0" w:space="0" w:color="auto"/>
            <w:right w:val="none" w:sz="0" w:space="0" w:color="auto"/>
          </w:divBdr>
        </w:div>
        <w:div w:id="508761356">
          <w:marLeft w:val="446"/>
          <w:marRight w:val="0"/>
          <w:marTop w:val="0"/>
          <w:marBottom w:val="0"/>
          <w:divBdr>
            <w:top w:val="none" w:sz="0" w:space="0" w:color="auto"/>
            <w:left w:val="none" w:sz="0" w:space="0" w:color="auto"/>
            <w:bottom w:val="none" w:sz="0" w:space="0" w:color="auto"/>
            <w:right w:val="none" w:sz="0" w:space="0" w:color="auto"/>
          </w:divBdr>
        </w:div>
      </w:divsChild>
    </w:div>
    <w:div w:id="1865439040">
      <w:bodyDiv w:val="1"/>
      <w:marLeft w:val="0"/>
      <w:marRight w:val="0"/>
      <w:marTop w:val="0"/>
      <w:marBottom w:val="0"/>
      <w:divBdr>
        <w:top w:val="none" w:sz="0" w:space="0" w:color="auto"/>
        <w:left w:val="none" w:sz="0" w:space="0" w:color="auto"/>
        <w:bottom w:val="none" w:sz="0" w:space="0" w:color="auto"/>
        <w:right w:val="none" w:sz="0" w:space="0" w:color="auto"/>
      </w:divBdr>
      <w:divsChild>
        <w:div w:id="613291924">
          <w:marLeft w:val="446"/>
          <w:marRight w:val="0"/>
          <w:marTop w:val="77"/>
          <w:marBottom w:val="120"/>
          <w:divBdr>
            <w:top w:val="none" w:sz="0" w:space="0" w:color="auto"/>
            <w:left w:val="none" w:sz="0" w:space="0" w:color="auto"/>
            <w:bottom w:val="none" w:sz="0" w:space="0" w:color="auto"/>
            <w:right w:val="none" w:sz="0" w:space="0" w:color="auto"/>
          </w:divBdr>
        </w:div>
        <w:div w:id="259072228">
          <w:marLeft w:val="446"/>
          <w:marRight w:val="0"/>
          <w:marTop w:val="77"/>
          <w:marBottom w:val="120"/>
          <w:divBdr>
            <w:top w:val="none" w:sz="0" w:space="0" w:color="auto"/>
            <w:left w:val="none" w:sz="0" w:space="0" w:color="auto"/>
            <w:bottom w:val="none" w:sz="0" w:space="0" w:color="auto"/>
            <w:right w:val="none" w:sz="0" w:space="0" w:color="auto"/>
          </w:divBdr>
        </w:div>
        <w:div w:id="1949577480">
          <w:marLeft w:val="446"/>
          <w:marRight w:val="0"/>
          <w:marTop w:val="77"/>
          <w:marBottom w:val="120"/>
          <w:divBdr>
            <w:top w:val="none" w:sz="0" w:space="0" w:color="auto"/>
            <w:left w:val="none" w:sz="0" w:space="0" w:color="auto"/>
            <w:bottom w:val="none" w:sz="0" w:space="0" w:color="auto"/>
            <w:right w:val="none" w:sz="0" w:space="0" w:color="auto"/>
          </w:divBdr>
        </w:div>
        <w:div w:id="1447845978">
          <w:marLeft w:val="446"/>
          <w:marRight w:val="0"/>
          <w:marTop w:val="77"/>
          <w:marBottom w:val="120"/>
          <w:divBdr>
            <w:top w:val="none" w:sz="0" w:space="0" w:color="auto"/>
            <w:left w:val="none" w:sz="0" w:space="0" w:color="auto"/>
            <w:bottom w:val="none" w:sz="0" w:space="0" w:color="auto"/>
            <w:right w:val="none" w:sz="0" w:space="0" w:color="auto"/>
          </w:divBdr>
        </w:div>
      </w:divsChild>
    </w:div>
    <w:div w:id="1901668023">
      <w:bodyDiv w:val="1"/>
      <w:marLeft w:val="0"/>
      <w:marRight w:val="0"/>
      <w:marTop w:val="0"/>
      <w:marBottom w:val="0"/>
      <w:divBdr>
        <w:top w:val="none" w:sz="0" w:space="0" w:color="auto"/>
        <w:left w:val="none" w:sz="0" w:space="0" w:color="auto"/>
        <w:bottom w:val="none" w:sz="0" w:space="0" w:color="auto"/>
        <w:right w:val="none" w:sz="0" w:space="0" w:color="auto"/>
      </w:divBdr>
      <w:divsChild>
        <w:div w:id="1338653606">
          <w:marLeft w:val="1166"/>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7D1BB-BF2F-4FB8-8CCF-77D189A6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3827</Words>
  <Characters>21819</Characters>
  <Application>Microsoft Office Word</Application>
  <DocSecurity>4</DocSecurity>
  <Lines>181</Lines>
  <Paragraphs>51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/Hartlepool Town Deal Board</vt:lpstr>
      <vt:lpstr>    </vt:lpstr>
      <vt:lpstr>    Thursday 6th June 2024 at 9 am</vt:lpstr>
      <vt: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Thwaites, Lauren</dc:creator>
  <cp:keywords/>
  <dc:description/>
  <cp:lastModifiedBy>Lesley Grant</cp:lastModifiedBy>
  <cp:revision>2</cp:revision>
  <cp:lastPrinted>2022-07-05T09:17:00Z</cp:lastPrinted>
  <dcterms:created xsi:type="dcterms:W3CDTF">2024-06-18T14:27:00Z</dcterms:created>
  <dcterms:modified xsi:type="dcterms:W3CDTF">2024-06-18T14:27:00Z</dcterms:modified>
</cp:coreProperties>
</file>